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E73B" w14:textId="77777777" w:rsidR="00C61930" w:rsidRDefault="00C61930">
      <w:pPr>
        <w:pStyle w:val="BodyText"/>
        <w:spacing w:before="6"/>
        <w:rPr>
          <w:rFonts w:ascii="Times New Roman"/>
        </w:rPr>
      </w:pPr>
    </w:p>
    <w:p w14:paraId="1EC20D80" w14:textId="77777777" w:rsidR="003C4EBE" w:rsidRDefault="003C4EBE" w:rsidP="003C4EBE">
      <w:pPr>
        <w:pStyle w:val="Heading1"/>
        <w:ind w:left="0" w:right="17"/>
        <w:jc w:val="center"/>
      </w:pPr>
      <w:r>
        <w:t>SHARNBROOK SURGERY</w:t>
      </w:r>
    </w:p>
    <w:p w14:paraId="4156A231" w14:textId="774EA2A2" w:rsidR="00C61930" w:rsidRDefault="003C4EBE" w:rsidP="003C4EBE">
      <w:pPr>
        <w:pStyle w:val="Heading1"/>
        <w:ind w:left="0" w:right="17"/>
        <w:jc w:val="center"/>
      </w:pPr>
      <w:r>
        <w:t>JOB</w:t>
      </w:r>
      <w:r>
        <w:rPr>
          <w:spacing w:val="3"/>
        </w:rPr>
        <w:t xml:space="preserve"> </w:t>
      </w:r>
      <w:r>
        <w:rPr>
          <w:spacing w:val="-2"/>
        </w:rPr>
        <w:t>DESCRIPTION</w:t>
      </w:r>
    </w:p>
    <w:p w14:paraId="339910E3" w14:textId="77777777" w:rsidR="00C61930" w:rsidRDefault="00C61930">
      <w:pPr>
        <w:pStyle w:val="BodyText"/>
        <w:spacing w:before="120"/>
        <w:rPr>
          <w:b/>
        </w:rPr>
      </w:pPr>
    </w:p>
    <w:p w14:paraId="40A97F65" w14:textId="37F12275" w:rsidR="00966B03" w:rsidRDefault="00966B03" w:rsidP="00966B03">
      <w:pPr>
        <w:tabs>
          <w:tab w:val="left" w:pos="2276"/>
        </w:tabs>
        <w:ind w:left="115"/>
        <w:rPr>
          <w:rFonts w:ascii="Arial"/>
          <w:sz w:val="20"/>
        </w:rPr>
      </w:pPr>
      <w:r>
        <w:rPr>
          <w:rFonts w:ascii="Arial"/>
          <w:b/>
          <w:sz w:val="20"/>
        </w:rPr>
        <w:t>Job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Description</w:t>
      </w:r>
      <w:proofErr w:type="gramStart"/>
      <w:r>
        <w:rPr>
          <w:rFonts w:ascii="Arial"/>
          <w:b/>
          <w:spacing w:val="-2"/>
          <w:sz w:val="20"/>
        </w:rPr>
        <w:t>: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>Pharmacy</w:t>
      </w:r>
      <w:proofErr w:type="gramEnd"/>
      <w:r>
        <w:rPr>
          <w:rFonts w:ascii="Arial"/>
          <w:sz w:val="20"/>
        </w:rPr>
        <w:t xml:space="preserve"> Technician</w:t>
      </w:r>
    </w:p>
    <w:p w14:paraId="4189163D" w14:textId="77777777" w:rsidR="00966B03" w:rsidRDefault="00966B03" w:rsidP="00966B03">
      <w:pPr>
        <w:tabs>
          <w:tab w:val="right" w:pos="2674"/>
        </w:tabs>
        <w:spacing w:before="231"/>
        <w:ind w:left="115"/>
        <w:rPr>
          <w:rFonts w:ascii="Arial"/>
          <w:sz w:val="20"/>
        </w:rPr>
      </w:pPr>
      <w:r>
        <w:rPr>
          <w:rFonts w:ascii="Arial"/>
          <w:b/>
          <w:spacing w:val="-2"/>
          <w:sz w:val="20"/>
        </w:rPr>
        <w:t>Accountable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to</w:t>
      </w:r>
      <w:proofErr w:type="gramStart"/>
      <w:r>
        <w:rPr>
          <w:rFonts w:ascii="Arial"/>
          <w:spacing w:val="-5"/>
          <w:sz w:val="20"/>
        </w:rPr>
        <w:t>: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pacing w:val="-5"/>
          <w:sz w:val="20"/>
        </w:rPr>
        <w:t>Partners</w:t>
      </w:r>
      <w:proofErr w:type="gramEnd"/>
    </w:p>
    <w:p w14:paraId="4327061D" w14:textId="1CE3742F" w:rsidR="00966B03" w:rsidRDefault="00966B03" w:rsidP="00966B03">
      <w:pPr>
        <w:tabs>
          <w:tab w:val="right" w:pos="2674"/>
        </w:tabs>
        <w:spacing w:before="230"/>
        <w:ind w:left="115"/>
        <w:rPr>
          <w:rFonts w:ascii="Arial"/>
          <w:sz w:val="20"/>
        </w:rPr>
      </w:pPr>
      <w:r>
        <w:rPr>
          <w:rFonts w:ascii="Arial"/>
          <w:b/>
          <w:sz w:val="20"/>
        </w:rPr>
        <w:t>Reporting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to: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Cs/>
          <w:sz w:val="20"/>
        </w:rPr>
        <w:t xml:space="preserve">Practice </w:t>
      </w:r>
      <w:proofErr w:type="spellStart"/>
      <w:r>
        <w:rPr>
          <w:rFonts w:ascii="Arial"/>
          <w:bCs/>
          <w:sz w:val="20"/>
        </w:rPr>
        <w:t>Manaager</w:t>
      </w:r>
      <w:proofErr w:type="spellEnd"/>
      <w:r>
        <w:rPr>
          <w:rFonts w:ascii="Arial"/>
          <w:bCs/>
          <w:sz w:val="20"/>
        </w:rPr>
        <w:t xml:space="preserve"> / Partners / Senior Clinical Pharmacist</w:t>
      </w:r>
    </w:p>
    <w:p w14:paraId="4B226C36" w14:textId="77777777" w:rsidR="00966B03" w:rsidRDefault="00966B03" w:rsidP="00966B03">
      <w:pPr>
        <w:tabs>
          <w:tab w:val="right" w:pos="2674"/>
        </w:tabs>
        <w:spacing w:before="230"/>
        <w:ind w:left="115"/>
        <w:rPr>
          <w:rFonts w:ascii="Arial"/>
          <w:sz w:val="20"/>
        </w:rPr>
      </w:pPr>
      <w:r>
        <w:rPr>
          <w:rFonts w:ascii="Arial"/>
          <w:b/>
          <w:spacing w:val="-2"/>
          <w:sz w:val="20"/>
        </w:rPr>
        <w:t>Base</w:t>
      </w:r>
      <w:proofErr w:type="gramStart"/>
      <w:r>
        <w:rPr>
          <w:rFonts w:ascii="Arial"/>
          <w:b/>
          <w:spacing w:val="-2"/>
          <w:sz w:val="20"/>
        </w:rPr>
        <w:t>:</w:t>
      </w:r>
      <w:r>
        <w:rPr>
          <w:rFonts w:ascii="Arial"/>
          <w:b/>
          <w:sz w:val="20"/>
        </w:rPr>
        <w:tab/>
      </w:r>
      <w:r>
        <w:rPr>
          <w:rFonts w:ascii="Arial"/>
          <w:spacing w:val="-5"/>
          <w:sz w:val="20"/>
        </w:rPr>
        <w:tab/>
        <w:t>Sharnbrook</w:t>
      </w:r>
      <w:proofErr w:type="gramEnd"/>
      <w:r>
        <w:rPr>
          <w:rFonts w:ascii="Arial"/>
          <w:spacing w:val="-5"/>
          <w:sz w:val="20"/>
        </w:rPr>
        <w:t xml:space="preserve"> Surgery</w:t>
      </w:r>
    </w:p>
    <w:p w14:paraId="029E401E" w14:textId="77777777" w:rsidR="00966B03" w:rsidRDefault="00966B03" w:rsidP="00966B03">
      <w:pPr>
        <w:tabs>
          <w:tab w:val="left" w:pos="2276"/>
        </w:tabs>
        <w:spacing w:before="230"/>
        <w:ind w:left="115"/>
        <w:rPr>
          <w:rFonts w:ascii="Arial"/>
          <w:sz w:val="20"/>
        </w:rPr>
      </w:pPr>
      <w:r>
        <w:rPr>
          <w:rFonts w:ascii="Arial"/>
          <w:b/>
          <w:spacing w:val="-2"/>
          <w:sz w:val="20"/>
        </w:rPr>
        <w:t>Salary</w:t>
      </w:r>
      <w:proofErr w:type="gramStart"/>
      <w:r>
        <w:rPr>
          <w:rFonts w:ascii="Arial"/>
          <w:spacing w:val="-2"/>
          <w:sz w:val="20"/>
        </w:rPr>
        <w:t>: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  <w:highlight w:val="yellow"/>
        </w:rPr>
        <w:t>Salary</w:t>
      </w:r>
      <w:proofErr w:type="gramEnd"/>
      <w:r>
        <w:rPr>
          <w:rFonts w:ascii="Arial"/>
          <w:spacing w:val="-10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negotiable,</w:t>
      </w:r>
      <w:r>
        <w:rPr>
          <w:rFonts w:ascii="Arial"/>
          <w:spacing w:val="-4"/>
          <w:sz w:val="20"/>
          <w:highlight w:val="yellow"/>
        </w:rPr>
        <w:t xml:space="preserve"> </w:t>
      </w:r>
      <w:proofErr w:type="spellStart"/>
      <w:r>
        <w:rPr>
          <w:rFonts w:ascii="Arial"/>
          <w:sz w:val="20"/>
          <w:highlight w:val="yellow"/>
        </w:rPr>
        <w:t>dependant</w:t>
      </w:r>
      <w:proofErr w:type="spellEnd"/>
      <w:r>
        <w:rPr>
          <w:rFonts w:ascii="Arial"/>
          <w:spacing w:val="-3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on</w:t>
      </w:r>
      <w:r>
        <w:rPr>
          <w:rFonts w:ascii="Arial"/>
          <w:spacing w:val="-8"/>
          <w:sz w:val="20"/>
          <w:highlight w:val="yellow"/>
        </w:rPr>
        <w:t xml:space="preserve"> </w:t>
      </w:r>
      <w:r>
        <w:rPr>
          <w:rFonts w:ascii="Arial"/>
          <w:spacing w:val="-2"/>
          <w:sz w:val="20"/>
          <w:highlight w:val="yellow"/>
        </w:rPr>
        <w:t>experience.</w:t>
      </w:r>
    </w:p>
    <w:p w14:paraId="0C0E72FA" w14:textId="77777777" w:rsidR="00966B03" w:rsidRDefault="00966B03" w:rsidP="00966B03">
      <w:pPr>
        <w:tabs>
          <w:tab w:val="left" w:pos="2276"/>
        </w:tabs>
        <w:spacing w:before="230"/>
        <w:ind w:left="115"/>
        <w:rPr>
          <w:rFonts w:ascii="Arial"/>
          <w:sz w:val="20"/>
        </w:rPr>
      </w:pPr>
      <w:r>
        <w:rPr>
          <w:rFonts w:ascii="Arial"/>
          <w:b/>
          <w:sz w:val="20"/>
        </w:rPr>
        <w:t>Job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Type</w:t>
      </w:r>
      <w:proofErr w:type="gramStart"/>
      <w:r>
        <w:rPr>
          <w:rFonts w:ascii="Arial"/>
          <w:b/>
          <w:spacing w:val="-2"/>
          <w:sz w:val="20"/>
        </w:rPr>
        <w:t>: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spacing w:val="-2"/>
          <w:sz w:val="20"/>
        </w:rPr>
        <w:t>Permanent</w:t>
      </w:r>
      <w:proofErr w:type="gramEnd"/>
    </w:p>
    <w:p w14:paraId="215D9D84" w14:textId="77777777" w:rsidR="00966B03" w:rsidRDefault="00966B03" w:rsidP="00966B03">
      <w:pPr>
        <w:tabs>
          <w:tab w:val="right" w:pos="2674"/>
        </w:tabs>
        <w:spacing w:before="230"/>
        <w:ind w:left="115"/>
        <w:rPr>
          <w:rFonts w:ascii="Arial"/>
          <w:sz w:val="20"/>
        </w:rPr>
      </w:pPr>
      <w:r>
        <w:rPr>
          <w:rFonts w:ascii="Arial"/>
          <w:b/>
          <w:spacing w:val="-2"/>
          <w:sz w:val="20"/>
        </w:rPr>
        <w:t>Hours</w:t>
      </w:r>
      <w:proofErr w:type="gramStart"/>
      <w:r>
        <w:rPr>
          <w:rFonts w:ascii="Arial"/>
          <w:b/>
          <w:spacing w:val="-2"/>
          <w:sz w:val="20"/>
        </w:rPr>
        <w:t>:</w:t>
      </w:r>
      <w:r>
        <w:rPr>
          <w:rFonts w:ascii="Arial"/>
          <w:b/>
          <w:sz w:val="20"/>
        </w:rPr>
        <w:tab/>
      </w:r>
      <w:r>
        <w:rPr>
          <w:rFonts w:ascii="Arial"/>
          <w:spacing w:val="-5"/>
          <w:sz w:val="20"/>
        </w:rPr>
        <w:tab/>
        <w:t>16</w:t>
      </w:r>
      <w:proofErr w:type="gramEnd"/>
      <w:r>
        <w:rPr>
          <w:rFonts w:ascii="Arial"/>
          <w:spacing w:val="-5"/>
          <w:sz w:val="20"/>
        </w:rPr>
        <w:t xml:space="preserve"> Hours per week</w:t>
      </w:r>
    </w:p>
    <w:p w14:paraId="69991E0F" w14:textId="77777777" w:rsidR="00F75DA4" w:rsidRDefault="00F75DA4">
      <w:pPr>
        <w:spacing w:before="117"/>
        <w:ind w:left="100"/>
        <w:rPr>
          <w:sz w:val="24"/>
        </w:rPr>
      </w:pPr>
    </w:p>
    <w:p w14:paraId="4A70AF6B" w14:textId="77777777" w:rsidR="00C61930" w:rsidRDefault="00C61930">
      <w:pPr>
        <w:pStyle w:val="BodyText"/>
        <w:spacing w:before="4"/>
      </w:pPr>
    </w:p>
    <w:p w14:paraId="60067748" w14:textId="77777777" w:rsidR="00C61930" w:rsidRDefault="003C4EBE">
      <w:pPr>
        <w:pStyle w:val="Heading1"/>
        <w:spacing w:before="1" w:line="291" w:lineRule="exact"/>
      </w:pPr>
      <w:r>
        <w:t>JOB</w:t>
      </w:r>
      <w:r>
        <w:rPr>
          <w:spacing w:val="3"/>
        </w:rPr>
        <w:t xml:space="preserve"> </w:t>
      </w:r>
      <w:r>
        <w:rPr>
          <w:spacing w:val="-2"/>
        </w:rPr>
        <w:t>SUMMARY</w:t>
      </w:r>
    </w:p>
    <w:p w14:paraId="731AF612" w14:textId="77777777" w:rsidR="00C61930" w:rsidRDefault="003C4EBE">
      <w:pPr>
        <w:pStyle w:val="BodyText"/>
        <w:spacing w:before="0"/>
        <w:ind w:left="100" w:right="111"/>
        <w:jc w:val="both"/>
      </w:pP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Pharmacist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safe,</w:t>
      </w:r>
      <w:r>
        <w:rPr>
          <w:spacing w:val="-7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 xml:space="preserve">and efficient systems for repeat prescribing, medicines </w:t>
      </w:r>
      <w:proofErr w:type="spellStart"/>
      <w:r>
        <w:t>optimisation</w:t>
      </w:r>
      <w:proofErr w:type="spellEnd"/>
      <w:r>
        <w:t xml:space="preserve">, reducing medicines waste and </w:t>
      </w:r>
      <w:proofErr w:type="spellStart"/>
      <w:r>
        <w:t>maximising</w:t>
      </w:r>
      <w:proofErr w:type="spellEnd"/>
      <w:r>
        <w:t xml:space="preserve"> patient outcomes.</w:t>
      </w:r>
    </w:p>
    <w:p w14:paraId="6C5F0679" w14:textId="77777777" w:rsidR="00C61930" w:rsidRDefault="00C61930">
      <w:pPr>
        <w:pStyle w:val="BodyText"/>
        <w:spacing w:before="1"/>
      </w:pPr>
    </w:p>
    <w:p w14:paraId="14884C91" w14:textId="77777777" w:rsidR="00C61930" w:rsidRDefault="003C4EBE">
      <w:pPr>
        <w:pStyle w:val="Heading1"/>
        <w:jc w:val="both"/>
      </w:pPr>
      <w:r>
        <w:t>Job</w:t>
      </w:r>
      <w:r>
        <w:rPr>
          <w:spacing w:val="1"/>
        </w:rPr>
        <w:t xml:space="preserve"> </w:t>
      </w:r>
      <w:r>
        <w:rPr>
          <w:spacing w:val="-2"/>
        </w:rPr>
        <w:t>responsibilities</w:t>
      </w:r>
    </w:p>
    <w:p w14:paraId="4BEE0CD9" w14:textId="77777777" w:rsidR="00C61930" w:rsidRDefault="003C4EBE">
      <w:pPr>
        <w:pStyle w:val="ListParagraph"/>
        <w:numPr>
          <w:ilvl w:val="0"/>
          <w:numId w:val="3"/>
        </w:numPr>
        <w:tabs>
          <w:tab w:val="left" w:pos="809"/>
        </w:tabs>
        <w:spacing w:before="118"/>
        <w:ind w:left="809" w:hanging="284"/>
        <w:jc w:val="both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undertake</w:t>
      </w:r>
      <w:r>
        <w:rPr>
          <w:spacing w:val="18"/>
          <w:sz w:val="24"/>
        </w:rPr>
        <w:t xml:space="preserve"> </w:t>
      </w:r>
      <w:r>
        <w:rPr>
          <w:sz w:val="24"/>
        </w:rPr>
        <w:t>medicines</w:t>
      </w:r>
      <w:r>
        <w:rPr>
          <w:spacing w:val="18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accordance</w:t>
      </w:r>
      <w:r>
        <w:rPr>
          <w:spacing w:val="17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practice</w:t>
      </w:r>
      <w:r>
        <w:rPr>
          <w:spacing w:val="17"/>
          <w:sz w:val="24"/>
        </w:rPr>
        <w:t xml:space="preserve"> </w:t>
      </w:r>
      <w:r>
        <w:rPr>
          <w:sz w:val="24"/>
        </w:rPr>
        <w:t>protocols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066FC730" w14:textId="77777777" w:rsidR="00C61930" w:rsidRDefault="003C4EBE">
      <w:pPr>
        <w:pStyle w:val="BodyText"/>
        <w:spacing w:before="2"/>
        <w:ind w:left="811"/>
        <w:jc w:val="both"/>
      </w:pPr>
      <w:r>
        <w:t>update</w:t>
      </w:r>
      <w:r>
        <w:rPr>
          <w:spacing w:val="-8"/>
        </w:rPr>
        <w:t xml:space="preserve"> </w:t>
      </w:r>
      <w:r>
        <w:t>patients’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prescribing</w:t>
      </w:r>
      <w:r>
        <w:rPr>
          <w:spacing w:val="-3"/>
        </w:rPr>
        <w:t xml:space="preserve"> </w:t>
      </w:r>
      <w:r>
        <w:rPr>
          <w:spacing w:val="-2"/>
        </w:rPr>
        <w:t>accordingly.</w:t>
      </w:r>
    </w:p>
    <w:p w14:paraId="09393490" w14:textId="77777777" w:rsidR="00C61930" w:rsidRDefault="003C4EBE">
      <w:pPr>
        <w:pStyle w:val="ListParagraph"/>
        <w:numPr>
          <w:ilvl w:val="0"/>
          <w:numId w:val="3"/>
        </w:numPr>
        <w:tabs>
          <w:tab w:val="left" w:pos="809"/>
        </w:tabs>
        <w:spacing w:before="117"/>
        <w:ind w:left="809" w:hanging="284"/>
        <w:jc w:val="both"/>
        <w:rPr>
          <w:sz w:val="24"/>
        </w:rPr>
      </w:pP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support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achievement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practice’s</w:t>
      </w:r>
      <w:r>
        <w:rPr>
          <w:spacing w:val="54"/>
          <w:sz w:val="24"/>
        </w:rPr>
        <w:t xml:space="preserve"> </w:t>
      </w:r>
      <w:r>
        <w:rPr>
          <w:sz w:val="24"/>
        </w:rPr>
        <w:t>prescribing</w:t>
      </w:r>
      <w:r>
        <w:rPr>
          <w:spacing w:val="53"/>
          <w:sz w:val="24"/>
        </w:rPr>
        <w:t xml:space="preserve"> </w:t>
      </w:r>
      <w:r>
        <w:rPr>
          <w:sz w:val="24"/>
        </w:rPr>
        <w:t>Quality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Outcomes</w:t>
      </w:r>
    </w:p>
    <w:p w14:paraId="72A22DA9" w14:textId="77777777" w:rsidR="00C61930" w:rsidRDefault="003C4EBE">
      <w:pPr>
        <w:pStyle w:val="BodyText"/>
        <w:spacing w:before="2"/>
        <w:ind w:left="811"/>
        <w:jc w:val="both"/>
      </w:pPr>
      <w:r>
        <w:t>Framework</w:t>
      </w:r>
      <w:r>
        <w:rPr>
          <w:spacing w:val="-3"/>
        </w:rPr>
        <w:t xml:space="preserve"> </w:t>
      </w:r>
      <w:r>
        <w:rPr>
          <w:spacing w:val="-2"/>
        </w:rPr>
        <w:t>targets.</w:t>
      </w:r>
    </w:p>
    <w:p w14:paraId="52BE92D2" w14:textId="77777777" w:rsidR="00C61930" w:rsidRDefault="003C4EBE">
      <w:pPr>
        <w:pStyle w:val="ListParagraph"/>
        <w:numPr>
          <w:ilvl w:val="0"/>
          <w:numId w:val="3"/>
        </w:numPr>
        <w:tabs>
          <w:tab w:val="left" w:pos="811"/>
        </w:tabs>
        <w:spacing w:before="117" w:line="242" w:lineRule="auto"/>
        <w:ind w:right="116"/>
        <w:jc w:val="both"/>
        <w:rPr>
          <w:sz w:val="24"/>
        </w:rPr>
      </w:pPr>
      <w:r>
        <w:rPr>
          <w:sz w:val="24"/>
        </w:rPr>
        <w:t>Working with the Dispensary Team Leader to contribute to the review and development of repeat prescribing protocols / Standard Operating Procedures to improve the efficiency and effectiveness of repeat prescribing systems.</w:t>
      </w:r>
    </w:p>
    <w:p w14:paraId="741367D0" w14:textId="77777777" w:rsidR="00C61930" w:rsidRDefault="003C4EBE">
      <w:pPr>
        <w:pStyle w:val="ListParagraph"/>
        <w:numPr>
          <w:ilvl w:val="0"/>
          <w:numId w:val="3"/>
        </w:numPr>
        <w:tabs>
          <w:tab w:val="left" w:pos="811"/>
        </w:tabs>
        <w:spacing w:before="113" w:line="242" w:lineRule="auto"/>
        <w:ind w:right="127"/>
        <w:jc w:val="both"/>
        <w:rPr>
          <w:sz w:val="24"/>
        </w:rPr>
      </w:pPr>
      <w:r>
        <w:rPr>
          <w:sz w:val="24"/>
        </w:rPr>
        <w:t>To provide advice to GPs, staff and patients in changes to prescribing to support the improvement of prescribing safety, quality and cost effectiveness.</w:t>
      </w:r>
    </w:p>
    <w:p w14:paraId="27829B7D" w14:textId="77777777" w:rsidR="00C61930" w:rsidRDefault="003C4EBE">
      <w:pPr>
        <w:pStyle w:val="ListParagraph"/>
        <w:numPr>
          <w:ilvl w:val="0"/>
          <w:numId w:val="3"/>
        </w:numPr>
        <w:tabs>
          <w:tab w:val="left" w:pos="809"/>
        </w:tabs>
        <w:spacing w:before="113"/>
        <w:ind w:left="809" w:hanging="284"/>
        <w:jc w:val="both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medication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audits.</w:t>
      </w:r>
    </w:p>
    <w:p w14:paraId="5893C6E0" w14:textId="77777777" w:rsidR="00C61930" w:rsidRDefault="003C4EBE">
      <w:pPr>
        <w:pStyle w:val="ListParagraph"/>
        <w:numPr>
          <w:ilvl w:val="0"/>
          <w:numId w:val="3"/>
        </w:numPr>
        <w:tabs>
          <w:tab w:val="left" w:pos="811"/>
        </w:tabs>
        <w:spacing w:before="122" w:line="242" w:lineRule="auto"/>
        <w:ind w:right="126"/>
        <w:jc w:val="both"/>
        <w:rPr>
          <w:sz w:val="24"/>
        </w:rPr>
      </w:pPr>
      <w:r>
        <w:rPr>
          <w:sz w:val="24"/>
        </w:rPr>
        <w:t>To assist in the appropriate monitoring and management of prescribing the budgets and to liaise with the medicines management team at the CCG.</w:t>
      </w:r>
    </w:p>
    <w:p w14:paraId="38416F9E" w14:textId="77777777" w:rsidR="00C61930" w:rsidRDefault="003C4EBE">
      <w:pPr>
        <w:pStyle w:val="ListParagraph"/>
        <w:numPr>
          <w:ilvl w:val="0"/>
          <w:numId w:val="3"/>
        </w:numPr>
        <w:tabs>
          <w:tab w:val="left" w:pos="811"/>
        </w:tabs>
        <w:spacing w:before="114" w:line="242" w:lineRule="auto"/>
        <w:ind w:right="120"/>
        <w:jc w:val="both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prepare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evidence</w:t>
      </w:r>
      <w:r>
        <w:rPr>
          <w:spacing w:val="-7"/>
          <w:sz w:val="24"/>
        </w:rPr>
        <w:t xml:space="preserve"> </w:t>
      </w:r>
      <w:r>
        <w:rPr>
          <w:sz w:val="24"/>
        </w:rPr>
        <w:t>based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resources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support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implementation of rational cost-effective prescribing.</w:t>
      </w:r>
    </w:p>
    <w:p w14:paraId="4163DDFC" w14:textId="77777777" w:rsidR="00C61930" w:rsidRDefault="003C4EBE">
      <w:pPr>
        <w:pStyle w:val="ListParagraph"/>
        <w:numPr>
          <w:ilvl w:val="0"/>
          <w:numId w:val="3"/>
        </w:numPr>
        <w:tabs>
          <w:tab w:val="left" w:pos="811"/>
        </w:tabs>
        <w:spacing w:before="113" w:line="242" w:lineRule="auto"/>
        <w:ind w:right="112"/>
        <w:jc w:val="both"/>
        <w:rPr>
          <w:sz w:val="24"/>
        </w:rPr>
      </w:pPr>
      <w:r>
        <w:rPr>
          <w:sz w:val="24"/>
        </w:rPr>
        <w:t>To support the Practice Based Clinical Pharmacist to provide medication reviews, patient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leaflets,</w:t>
      </w:r>
      <w:r>
        <w:rPr>
          <w:spacing w:val="-1"/>
          <w:sz w:val="24"/>
        </w:rPr>
        <w:t xml:space="preserve"> </w:t>
      </w:r>
      <w:r>
        <w:rPr>
          <w:sz w:val="24"/>
        </w:rPr>
        <w:t>medicine awareness;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undertake community visits as appropriate.</w:t>
      </w:r>
    </w:p>
    <w:p w14:paraId="2F47E15E" w14:textId="77777777" w:rsidR="00C61930" w:rsidRDefault="003C4EBE">
      <w:pPr>
        <w:pStyle w:val="ListParagraph"/>
        <w:numPr>
          <w:ilvl w:val="0"/>
          <w:numId w:val="3"/>
        </w:numPr>
        <w:tabs>
          <w:tab w:val="left" w:pos="811"/>
        </w:tabs>
        <w:spacing w:before="113" w:line="242" w:lineRule="auto"/>
        <w:ind w:right="126"/>
        <w:jc w:val="both"/>
        <w:rPr>
          <w:sz w:val="24"/>
        </w:rPr>
      </w:pPr>
      <w:r>
        <w:rPr>
          <w:sz w:val="24"/>
        </w:rPr>
        <w:t>To take a proactive approach to the safe handling of prescriptions, including assessment of risk and making recommendations for improvement.</w:t>
      </w:r>
    </w:p>
    <w:p w14:paraId="739D9E4C" w14:textId="77777777" w:rsidR="00C61930" w:rsidRDefault="003C4EBE">
      <w:pPr>
        <w:pStyle w:val="ListParagraph"/>
        <w:numPr>
          <w:ilvl w:val="0"/>
          <w:numId w:val="3"/>
        </w:numPr>
        <w:tabs>
          <w:tab w:val="left" w:pos="811"/>
        </w:tabs>
        <w:spacing w:before="113" w:line="242" w:lineRule="auto"/>
        <w:ind w:right="126"/>
        <w:jc w:val="both"/>
        <w:rPr>
          <w:sz w:val="24"/>
        </w:rPr>
      </w:pPr>
      <w:r>
        <w:rPr>
          <w:sz w:val="24"/>
        </w:rPr>
        <w:t>To respond to medication queries from patients and staff in a professional manner referring to the appropriate GP in accordance with practice protocols.</w:t>
      </w:r>
    </w:p>
    <w:p w14:paraId="00CED0EF" w14:textId="77777777" w:rsidR="00C61930" w:rsidRDefault="003C4EBE">
      <w:pPr>
        <w:pStyle w:val="ListParagraph"/>
        <w:numPr>
          <w:ilvl w:val="0"/>
          <w:numId w:val="3"/>
        </w:numPr>
        <w:tabs>
          <w:tab w:val="left" w:pos="809"/>
        </w:tabs>
        <w:spacing w:before="119"/>
        <w:ind w:left="809" w:hanging="284"/>
        <w:jc w:val="both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advise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sourcing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medicines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appropriate.</w:t>
      </w:r>
    </w:p>
    <w:p w14:paraId="1932161A" w14:textId="77777777" w:rsidR="00C61930" w:rsidRDefault="003C4EBE">
      <w:pPr>
        <w:pStyle w:val="ListParagraph"/>
        <w:numPr>
          <w:ilvl w:val="0"/>
          <w:numId w:val="3"/>
        </w:numPr>
        <w:tabs>
          <w:tab w:val="left" w:pos="809"/>
        </w:tabs>
        <w:spacing w:before="117"/>
        <w:ind w:left="809" w:hanging="284"/>
        <w:jc w:val="both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personally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4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required.</w:t>
      </w:r>
    </w:p>
    <w:p w14:paraId="31869C8B" w14:textId="77777777" w:rsidR="00C61930" w:rsidRDefault="003C4EBE">
      <w:pPr>
        <w:pStyle w:val="Heading1"/>
        <w:spacing w:before="292"/>
        <w:jc w:val="both"/>
      </w:pP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administration</w:t>
      </w:r>
    </w:p>
    <w:p w14:paraId="14304F36" w14:textId="77777777" w:rsidR="00C61930" w:rsidRDefault="003C4EBE">
      <w:pPr>
        <w:pStyle w:val="BodyText"/>
        <w:spacing w:before="2" w:line="242" w:lineRule="auto"/>
        <w:ind w:left="100" w:right="122"/>
        <w:jc w:val="both"/>
      </w:pPr>
      <w:r>
        <w:t>Other duties and responsibilities to be undertaken may include any or all the items in the following list:</w:t>
      </w:r>
    </w:p>
    <w:p w14:paraId="1C5B8A1F" w14:textId="77777777" w:rsidR="00C61930" w:rsidRDefault="00C61930">
      <w:pPr>
        <w:spacing w:line="242" w:lineRule="auto"/>
        <w:jc w:val="both"/>
        <w:sectPr w:rsidR="00C61930">
          <w:headerReference w:type="default" r:id="rId7"/>
          <w:footerReference w:type="default" r:id="rId8"/>
          <w:type w:val="continuous"/>
          <w:pgSz w:w="11910" w:h="16840"/>
          <w:pgMar w:top="1740" w:right="1320" w:bottom="1000" w:left="1340" w:header="841" w:footer="812" w:gutter="0"/>
          <w:pgNumType w:start="1"/>
          <w:cols w:space="720"/>
        </w:sectPr>
      </w:pPr>
    </w:p>
    <w:p w14:paraId="7ECE8BA1" w14:textId="77777777" w:rsidR="00C61930" w:rsidRDefault="003C4EBE">
      <w:pPr>
        <w:pStyle w:val="ListParagraph"/>
        <w:numPr>
          <w:ilvl w:val="0"/>
          <w:numId w:val="3"/>
        </w:numPr>
        <w:tabs>
          <w:tab w:val="left" w:pos="809"/>
        </w:tabs>
        <w:spacing w:before="87"/>
        <w:ind w:left="809" w:hanging="284"/>
        <w:rPr>
          <w:sz w:val="24"/>
        </w:rPr>
      </w:pPr>
      <w:r>
        <w:rPr>
          <w:sz w:val="24"/>
        </w:rPr>
        <w:lastRenderedPageBreak/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messages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passing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appropriate.</w:t>
      </w:r>
    </w:p>
    <w:p w14:paraId="54CFA92B" w14:textId="77777777" w:rsidR="00C61930" w:rsidRDefault="003C4EBE">
      <w:pPr>
        <w:pStyle w:val="ListParagraph"/>
        <w:numPr>
          <w:ilvl w:val="0"/>
          <w:numId w:val="3"/>
        </w:numPr>
        <w:tabs>
          <w:tab w:val="left" w:pos="811"/>
        </w:tabs>
        <w:spacing w:before="123" w:line="242" w:lineRule="auto"/>
        <w:ind w:right="124"/>
        <w:rPr>
          <w:sz w:val="24"/>
        </w:rPr>
      </w:pPr>
      <w:r>
        <w:rPr>
          <w:sz w:val="24"/>
        </w:rPr>
        <w:t>Computer</w:t>
      </w:r>
      <w:r>
        <w:rPr>
          <w:spacing w:val="80"/>
          <w:sz w:val="24"/>
        </w:rPr>
        <w:t xml:space="preserve"> </w:t>
      </w:r>
      <w:r>
        <w:rPr>
          <w:sz w:val="24"/>
        </w:rPr>
        <w:t>data</w:t>
      </w:r>
      <w:r>
        <w:rPr>
          <w:spacing w:val="80"/>
          <w:sz w:val="24"/>
        </w:rPr>
        <w:t xml:space="preserve"> </w:t>
      </w:r>
      <w:r>
        <w:rPr>
          <w:sz w:val="24"/>
        </w:rPr>
        <w:t>entry/data</w:t>
      </w:r>
      <w:r>
        <w:rPr>
          <w:spacing w:val="80"/>
          <w:sz w:val="24"/>
        </w:rPr>
        <w:t xml:space="preserve"> </w:t>
      </w:r>
      <w:r>
        <w:rPr>
          <w:sz w:val="24"/>
        </w:rPr>
        <w:t>allocation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collation,</w:t>
      </w:r>
      <w:r>
        <w:rPr>
          <w:spacing w:val="80"/>
          <w:sz w:val="24"/>
        </w:rPr>
        <w:t xml:space="preserve"> </w:t>
      </w:r>
      <w:r>
        <w:rPr>
          <w:sz w:val="24"/>
        </w:rPr>
        <w:t>processing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recording information in accordance with practice procedures.</w:t>
      </w:r>
    </w:p>
    <w:p w14:paraId="3D99BAA7" w14:textId="77777777" w:rsidR="00C61930" w:rsidRDefault="003C4EBE">
      <w:pPr>
        <w:pStyle w:val="ListParagraph"/>
        <w:numPr>
          <w:ilvl w:val="0"/>
          <w:numId w:val="3"/>
        </w:numPr>
        <w:tabs>
          <w:tab w:val="left" w:pos="811"/>
        </w:tabs>
        <w:spacing w:before="113" w:line="242" w:lineRule="auto"/>
        <w:ind w:right="121"/>
        <w:rPr>
          <w:sz w:val="24"/>
        </w:rPr>
      </w:pPr>
      <w:r>
        <w:rPr>
          <w:sz w:val="24"/>
        </w:rPr>
        <w:t>Initiating</w:t>
      </w:r>
      <w:r>
        <w:rPr>
          <w:spacing w:val="-14"/>
          <w:sz w:val="24"/>
        </w:rPr>
        <w:t xml:space="preserve"> </w:t>
      </w:r>
      <w:r>
        <w:rPr>
          <w:sz w:val="24"/>
        </w:rPr>
        <w:t>contact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responding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requests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patients,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team</w:t>
      </w:r>
      <w:r>
        <w:rPr>
          <w:spacing w:val="-14"/>
          <w:sz w:val="24"/>
        </w:rPr>
        <w:t xml:space="preserve"> </w:t>
      </w:r>
      <w:r>
        <w:rPr>
          <w:sz w:val="24"/>
        </w:rPr>
        <w:t>members and associated healthcare professionals and providers.</w:t>
      </w:r>
    </w:p>
    <w:p w14:paraId="4D9A5EF3" w14:textId="77777777" w:rsidR="00C61930" w:rsidRDefault="003C4EBE">
      <w:pPr>
        <w:pStyle w:val="ListParagraph"/>
        <w:numPr>
          <w:ilvl w:val="0"/>
          <w:numId w:val="3"/>
        </w:numPr>
        <w:tabs>
          <w:tab w:val="left" w:pos="809"/>
        </w:tabs>
        <w:spacing w:before="113"/>
        <w:ind w:left="809" w:hanging="284"/>
        <w:rPr>
          <w:sz w:val="24"/>
        </w:rPr>
      </w:pPr>
      <w:r>
        <w:rPr>
          <w:sz w:val="24"/>
        </w:rPr>
        <w:t>Helping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tidy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obstructions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clutter.</w:t>
      </w:r>
    </w:p>
    <w:p w14:paraId="363978A7" w14:textId="77777777" w:rsidR="00C61930" w:rsidRDefault="003C4EBE">
      <w:pPr>
        <w:pStyle w:val="ListParagraph"/>
        <w:numPr>
          <w:ilvl w:val="0"/>
          <w:numId w:val="3"/>
        </w:numPr>
        <w:tabs>
          <w:tab w:val="left" w:pos="809"/>
        </w:tabs>
        <w:spacing w:before="123"/>
        <w:ind w:left="809" w:hanging="284"/>
        <w:rPr>
          <w:sz w:val="24"/>
        </w:rPr>
      </w:pPr>
      <w:r>
        <w:rPr>
          <w:sz w:val="24"/>
        </w:rPr>
        <w:t>Helping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positive,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focussed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culture.</w:t>
      </w:r>
    </w:p>
    <w:p w14:paraId="55D6797B" w14:textId="77777777" w:rsidR="00C61930" w:rsidRDefault="003C4EBE">
      <w:pPr>
        <w:pStyle w:val="ListParagraph"/>
        <w:numPr>
          <w:ilvl w:val="0"/>
          <w:numId w:val="3"/>
        </w:numPr>
        <w:tabs>
          <w:tab w:val="left" w:pos="811"/>
        </w:tabs>
        <w:spacing w:before="124" w:line="237" w:lineRule="auto"/>
        <w:ind w:right="125"/>
        <w:rPr>
          <w:sz w:val="24"/>
        </w:rPr>
      </w:pPr>
      <w:r>
        <w:rPr>
          <w:sz w:val="24"/>
        </w:rPr>
        <w:t>Helping to maintain a positive, supportive culture</w:t>
      </w:r>
      <w:r>
        <w:rPr>
          <w:spacing w:val="26"/>
          <w:sz w:val="24"/>
        </w:rPr>
        <w:t xml:space="preserve"> </w:t>
      </w:r>
      <w:r>
        <w:rPr>
          <w:sz w:val="24"/>
        </w:rPr>
        <w:t>across the whole</w:t>
      </w:r>
      <w:r>
        <w:rPr>
          <w:spacing w:val="26"/>
          <w:sz w:val="24"/>
        </w:rPr>
        <w:t xml:space="preserve"> </w:t>
      </w:r>
      <w:r>
        <w:rPr>
          <w:sz w:val="24"/>
        </w:rPr>
        <w:t>of the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practice </w:t>
      </w:r>
      <w:r>
        <w:rPr>
          <w:spacing w:val="-2"/>
          <w:sz w:val="24"/>
        </w:rPr>
        <w:t>team.</w:t>
      </w:r>
    </w:p>
    <w:p w14:paraId="1FFF4338" w14:textId="77777777" w:rsidR="00C61930" w:rsidRDefault="003C4EBE">
      <w:pPr>
        <w:pStyle w:val="ListParagraph"/>
        <w:numPr>
          <w:ilvl w:val="0"/>
          <w:numId w:val="3"/>
        </w:numPr>
        <w:tabs>
          <w:tab w:val="left" w:pos="809"/>
        </w:tabs>
        <w:spacing w:before="123"/>
        <w:ind w:left="809" w:hanging="284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duties</w:t>
      </w:r>
      <w:r>
        <w:rPr>
          <w:spacing w:val="-4"/>
          <w:sz w:val="24"/>
        </w:rPr>
        <w:t xml:space="preserve"> </w:t>
      </w:r>
      <w:r>
        <w:rPr>
          <w:sz w:val="24"/>
        </w:rPr>
        <w:t>commensurate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position.</w:t>
      </w:r>
    </w:p>
    <w:p w14:paraId="1EC28586" w14:textId="77777777" w:rsidR="00C61930" w:rsidRDefault="003C4EBE">
      <w:pPr>
        <w:pStyle w:val="BodyText"/>
        <w:spacing w:before="292" w:line="242" w:lineRule="auto"/>
        <w:ind w:left="100"/>
      </w:pPr>
      <w:r>
        <w:t>Duties</w:t>
      </w:r>
      <w:r>
        <w:rPr>
          <w:spacing w:val="23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vary from time</w:t>
      </w:r>
      <w:r>
        <w:rPr>
          <w:spacing w:val="23"/>
        </w:rPr>
        <w:t xml:space="preserve"> </w:t>
      </w:r>
      <w:r>
        <w:t>to time</w:t>
      </w:r>
      <w:r>
        <w:rPr>
          <w:spacing w:val="23"/>
        </w:rPr>
        <w:t xml:space="preserve"> </w:t>
      </w:r>
      <w:r>
        <w:t>under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direction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Partners</w:t>
      </w:r>
      <w:r>
        <w:rPr>
          <w:spacing w:val="23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Practice</w:t>
      </w:r>
      <w:r>
        <w:rPr>
          <w:spacing w:val="23"/>
        </w:rPr>
        <w:t xml:space="preserve"> </w:t>
      </w:r>
      <w:r>
        <w:t>Manager dependent on current and evolving practice workload and staffing levels.</w:t>
      </w:r>
    </w:p>
    <w:p w14:paraId="278938C7" w14:textId="77777777" w:rsidR="00C61930" w:rsidRDefault="003C4EBE">
      <w:pPr>
        <w:pStyle w:val="Heading1"/>
        <w:spacing w:before="289"/>
        <w:jc w:val="both"/>
      </w:pPr>
      <w:r>
        <w:t xml:space="preserve">Patient </w:t>
      </w:r>
      <w:r>
        <w:rPr>
          <w:spacing w:val="-2"/>
        </w:rPr>
        <w:t>services</w:t>
      </w:r>
    </w:p>
    <w:p w14:paraId="5653EEA0" w14:textId="77777777" w:rsidR="00C61930" w:rsidRDefault="003C4EBE">
      <w:pPr>
        <w:pStyle w:val="ListParagraph"/>
        <w:numPr>
          <w:ilvl w:val="0"/>
          <w:numId w:val="2"/>
        </w:numPr>
        <w:tabs>
          <w:tab w:val="left" w:pos="816"/>
        </w:tabs>
        <w:spacing w:before="119"/>
        <w:ind w:right="119"/>
        <w:jc w:val="both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medication</w:t>
      </w:r>
      <w:r>
        <w:rPr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spacing w:val="-14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patients</w:t>
      </w:r>
      <w:r>
        <w:rPr>
          <w:spacing w:val="-13"/>
          <w:sz w:val="24"/>
        </w:rPr>
        <w:t xml:space="preserve"> </w:t>
      </w:r>
      <w:r>
        <w:rPr>
          <w:sz w:val="24"/>
        </w:rPr>
        <w:t>via</w:t>
      </w:r>
      <w:r>
        <w:rPr>
          <w:spacing w:val="-14"/>
          <w:sz w:val="24"/>
        </w:rPr>
        <w:t xml:space="preserve"> </w:t>
      </w:r>
      <w:r>
        <w:rPr>
          <w:sz w:val="24"/>
        </w:rPr>
        <w:t>clinics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practice</w:t>
      </w:r>
      <w:proofErr w:type="gram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domiciliary visits and in residential and nursing homes, and 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deliver pharmaceutical care plans that </w:t>
      </w:r>
      <w:proofErr w:type="spellStart"/>
      <w:r>
        <w:rPr>
          <w:sz w:val="24"/>
        </w:rPr>
        <w:t>maximise</w:t>
      </w:r>
      <w:proofErr w:type="spellEnd"/>
      <w:r>
        <w:rPr>
          <w:sz w:val="24"/>
        </w:rPr>
        <w:t xml:space="preserve"> cost-effective prescribing and improve the quality of patient care.</w:t>
      </w:r>
    </w:p>
    <w:p w14:paraId="6CF66323" w14:textId="77777777" w:rsidR="00C61930" w:rsidRDefault="003C4EBE">
      <w:pPr>
        <w:pStyle w:val="ListParagraph"/>
        <w:numPr>
          <w:ilvl w:val="0"/>
          <w:numId w:val="2"/>
        </w:numPr>
        <w:tabs>
          <w:tab w:val="left" w:pos="816"/>
        </w:tabs>
        <w:spacing w:before="119" w:line="242" w:lineRule="auto"/>
        <w:ind w:right="123"/>
        <w:jc w:val="both"/>
        <w:rPr>
          <w:sz w:val="24"/>
        </w:rPr>
      </w:pPr>
      <w:r>
        <w:rPr>
          <w:sz w:val="24"/>
        </w:rPr>
        <w:t>To present at patient group meetings or other appropriate events to give advice on the appropriate use of medicines.</w:t>
      </w:r>
    </w:p>
    <w:p w14:paraId="43462EF3" w14:textId="77777777" w:rsidR="00C61930" w:rsidRDefault="003C4EBE">
      <w:pPr>
        <w:pStyle w:val="ListParagraph"/>
        <w:numPr>
          <w:ilvl w:val="0"/>
          <w:numId w:val="2"/>
        </w:numPr>
        <w:tabs>
          <w:tab w:val="left" w:pos="816"/>
        </w:tabs>
        <w:spacing w:before="115" w:line="242" w:lineRule="auto"/>
        <w:ind w:right="125"/>
        <w:jc w:val="both"/>
        <w:rPr>
          <w:sz w:val="24"/>
        </w:rPr>
      </w:pPr>
      <w:proofErr w:type="gramStart"/>
      <w:r>
        <w:rPr>
          <w:sz w:val="24"/>
        </w:rPr>
        <w:t>To produce</w:t>
      </w:r>
      <w:proofErr w:type="gramEnd"/>
      <w:r>
        <w:rPr>
          <w:sz w:val="24"/>
        </w:rPr>
        <w:t xml:space="preserve"> patient information leaflets and posters and run medicine awareness projects throughout the year.</w:t>
      </w:r>
    </w:p>
    <w:p w14:paraId="7683F638" w14:textId="77777777" w:rsidR="00C61930" w:rsidRDefault="003C4EBE">
      <w:pPr>
        <w:pStyle w:val="ListParagraph"/>
        <w:numPr>
          <w:ilvl w:val="0"/>
          <w:numId w:val="2"/>
        </w:numPr>
        <w:tabs>
          <w:tab w:val="left" w:pos="816"/>
        </w:tabs>
        <w:spacing w:before="118" w:line="237" w:lineRule="auto"/>
        <w:ind w:right="126"/>
        <w:jc w:val="both"/>
        <w:rPr>
          <w:sz w:val="24"/>
        </w:rPr>
      </w:pPr>
      <w:r>
        <w:rPr>
          <w:sz w:val="24"/>
        </w:rPr>
        <w:t>Assist</w:t>
      </w:r>
      <w:r>
        <w:rPr>
          <w:spacing w:val="-9"/>
          <w:sz w:val="24"/>
        </w:rPr>
        <w:t xml:space="preserve"> </w:t>
      </w:r>
      <w:r>
        <w:rPr>
          <w:sz w:val="24"/>
        </w:rPr>
        <w:t>Partners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prescribing </w:t>
      </w:r>
      <w:r>
        <w:rPr>
          <w:spacing w:val="-2"/>
          <w:sz w:val="24"/>
        </w:rPr>
        <w:t>budgets.</w:t>
      </w:r>
    </w:p>
    <w:p w14:paraId="3F89A94C" w14:textId="00761DA8" w:rsidR="00C61930" w:rsidRDefault="003C4EBE">
      <w:pPr>
        <w:pStyle w:val="ListParagraph"/>
        <w:numPr>
          <w:ilvl w:val="0"/>
          <w:numId w:val="2"/>
        </w:numPr>
        <w:tabs>
          <w:tab w:val="left" w:pos="816"/>
        </w:tabs>
        <w:spacing w:before="120" w:line="242" w:lineRule="auto"/>
        <w:ind w:right="123"/>
        <w:jc w:val="both"/>
        <w:rPr>
          <w:sz w:val="24"/>
        </w:rPr>
      </w:pPr>
      <w:r>
        <w:rPr>
          <w:sz w:val="24"/>
        </w:rPr>
        <w:t>To prepare evidence-based resources and information to support the medicine 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 other relevant health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professionals in</w:t>
      </w:r>
      <w:r>
        <w:rPr>
          <w:spacing w:val="-1"/>
          <w:sz w:val="24"/>
        </w:rPr>
        <w:t xml:space="preserve"> </w:t>
      </w:r>
      <w:r>
        <w:rPr>
          <w:sz w:val="24"/>
        </w:rPr>
        <w:t>the implementation of rational cost-effective prescribing.</w:t>
      </w:r>
    </w:p>
    <w:p w14:paraId="1F309244" w14:textId="77777777" w:rsidR="00C61930" w:rsidRDefault="003C4EBE">
      <w:pPr>
        <w:pStyle w:val="ListParagraph"/>
        <w:numPr>
          <w:ilvl w:val="0"/>
          <w:numId w:val="2"/>
        </w:numPr>
        <w:tabs>
          <w:tab w:val="left" w:pos="816"/>
        </w:tabs>
        <w:spacing w:before="117" w:line="237" w:lineRule="auto"/>
        <w:ind w:right="125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help plan, develop and support the introduction of new working processes within the practice to </w:t>
      </w:r>
      <w:proofErr w:type="spellStart"/>
      <w:r>
        <w:rPr>
          <w:sz w:val="24"/>
        </w:rPr>
        <w:t>optimise</w:t>
      </w:r>
      <w:proofErr w:type="spellEnd"/>
      <w:r>
        <w:rPr>
          <w:sz w:val="24"/>
        </w:rPr>
        <w:t xml:space="preserve"> the quality of prescribing.</w:t>
      </w:r>
    </w:p>
    <w:p w14:paraId="25680363" w14:textId="77777777" w:rsidR="00C61930" w:rsidRDefault="00C61930">
      <w:pPr>
        <w:pStyle w:val="BodyText"/>
        <w:spacing w:before="5"/>
      </w:pPr>
    </w:p>
    <w:p w14:paraId="2256A7C9" w14:textId="77777777" w:rsidR="00C61930" w:rsidRDefault="003C4EBE">
      <w:pPr>
        <w:pStyle w:val="Heading1"/>
        <w:spacing w:line="291" w:lineRule="exact"/>
      </w:pPr>
      <w:r>
        <w:rPr>
          <w:spacing w:val="-2"/>
        </w:rPr>
        <w:t>Communication</w:t>
      </w:r>
    </w:p>
    <w:p w14:paraId="716F940C" w14:textId="77777777" w:rsidR="00C61930" w:rsidRDefault="003C4EBE">
      <w:pPr>
        <w:pStyle w:val="BodyText"/>
        <w:spacing w:before="0" w:line="242" w:lineRule="auto"/>
        <w:ind w:left="100"/>
      </w:pPr>
      <w:r>
        <w:t>The</w:t>
      </w:r>
      <w:r>
        <w:rPr>
          <w:spacing w:val="-14"/>
        </w:rPr>
        <w:t xml:space="preserve"> </w:t>
      </w:r>
      <w:r>
        <w:t>post-holder</w:t>
      </w:r>
      <w:r>
        <w:rPr>
          <w:spacing w:val="-14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recognize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importance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effective</w:t>
      </w:r>
      <w:r>
        <w:rPr>
          <w:spacing w:val="-14"/>
        </w:rPr>
        <w:t xml:space="preserve"> </w:t>
      </w:r>
      <w:r>
        <w:t>communication</w:t>
      </w:r>
      <w:r>
        <w:rPr>
          <w:spacing w:val="-14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team and will strive to:</w:t>
      </w:r>
    </w:p>
    <w:p w14:paraId="608F7BE1" w14:textId="77777777" w:rsidR="00C61930" w:rsidRDefault="003C4EBE">
      <w:pPr>
        <w:pStyle w:val="ListParagraph"/>
        <w:numPr>
          <w:ilvl w:val="0"/>
          <w:numId w:val="2"/>
        </w:numPr>
        <w:tabs>
          <w:tab w:val="left" w:pos="815"/>
        </w:tabs>
        <w:spacing w:before="115"/>
        <w:ind w:left="815"/>
        <w:rPr>
          <w:sz w:val="24"/>
        </w:rPr>
      </w:pPr>
      <w:r>
        <w:rPr>
          <w:sz w:val="24"/>
        </w:rPr>
        <w:t>Communicate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members.</w:t>
      </w:r>
    </w:p>
    <w:p w14:paraId="7B9059C0" w14:textId="77777777" w:rsidR="00C61930" w:rsidRDefault="003C4EBE">
      <w:pPr>
        <w:pStyle w:val="ListParagraph"/>
        <w:numPr>
          <w:ilvl w:val="0"/>
          <w:numId w:val="2"/>
        </w:numPr>
        <w:tabs>
          <w:tab w:val="left" w:pos="815"/>
        </w:tabs>
        <w:spacing w:before="119"/>
        <w:ind w:left="815"/>
        <w:rPr>
          <w:sz w:val="24"/>
        </w:rPr>
      </w:pPr>
      <w:r>
        <w:rPr>
          <w:sz w:val="24"/>
        </w:rPr>
        <w:t>Communicate</w:t>
      </w:r>
      <w:r>
        <w:rPr>
          <w:spacing w:val="-6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patients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carers.</w:t>
      </w:r>
    </w:p>
    <w:p w14:paraId="6BD013FB" w14:textId="77777777" w:rsidR="00C61930" w:rsidRDefault="003C4EBE">
      <w:pPr>
        <w:pStyle w:val="ListParagraph"/>
        <w:numPr>
          <w:ilvl w:val="0"/>
          <w:numId w:val="2"/>
        </w:numPr>
        <w:tabs>
          <w:tab w:val="left" w:pos="815"/>
        </w:tabs>
        <w:spacing w:before="119"/>
        <w:ind w:left="815"/>
        <w:rPr>
          <w:sz w:val="24"/>
        </w:rPr>
      </w:pPr>
      <w:r>
        <w:rPr>
          <w:sz w:val="24"/>
        </w:rPr>
        <w:t>Recognize</w:t>
      </w:r>
      <w:r>
        <w:rPr>
          <w:spacing w:val="29"/>
          <w:sz w:val="24"/>
        </w:rPr>
        <w:t xml:space="preserve"> </w:t>
      </w:r>
      <w:r>
        <w:rPr>
          <w:sz w:val="24"/>
        </w:rPr>
        <w:t>people’s</w:t>
      </w:r>
      <w:r>
        <w:rPr>
          <w:spacing w:val="32"/>
          <w:sz w:val="24"/>
        </w:rPr>
        <w:t xml:space="preserve"> </w:t>
      </w:r>
      <w:r>
        <w:rPr>
          <w:sz w:val="24"/>
        </w:rPr>
        <w:t>needs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32"/>
          <w:sz w:val="24"/>
        </w:rPr>
        <w:t xml:space="preserve"> </w:t>
      </w:r>
      <w:r>
        <w:rPr>
          <w:sz w:val="24"/>
        </w:rPr>
        <w:t>methods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respond</w:t>
      </w:r>
    </w:p>
    <w:p w14:paraId="75500BA7" w14:textId="44F355AB" w:rsidR="003C4EBE" w:rsidRPr="003C4EBE" w:rsidRDefault="003C4EBE" w:rsidP="003C4EBE">
      <w:pPr>
        <w:pStyle w:val="BodyText"/>
        <w:spacing w:before="3"/>
        <w:ind w:left="816"/>
        <w:rPr>
          <w:spacing w:val="-2"/>
        </w:rPr>
      </w:pPr>
      <w:r>
        <w:rPr>
          <w:spacing w:val="-2"/>
        </w:rPr>
        <w:t>accordingly.</w:t>
      </w:r>
    </w:p>
    <w:p w14:paraId="709D226F" w14:textId="6DB7E021" w:rsidR="00C61930" w:rsidRDefault="003C4EBE">
      <w:pPr>
        <w:pStyle w:val="Heading1"/>
        <w:spacing w:before="292"/>
      </w:pPr>
      <w:r>
        <w:rPr>
          <w:spacing w:val="-2"/>
        </w:rPr>
        <w:t>Confidentiality</w:t>
      </w:r>
    </w:p>
    <w:p w14:paraId="71D757D6" w14:textId="77777777" w:rsidR="003C4EBE" w:rsidRDefault="003C4EBE" w:rsidP="003C4EBE">
      <w:pPr>
        <w:pStyle w:val="ListParagraph"/>
        <w:numPr>
          <w:ilvl w:val="0"/>
          <w:numId w:val="2"/>
        </w:numPr>
        <w:tabs>
          <w:tab w:val="left" w:pos="816"/>
        </w:tabs>
        <w:spacing w:before="90"/>
        <w:ind w:right="125"/>
        <w:jc w:val="both"/>
        <w:rPr>
          <w:sz w:val="24"/>
        </w:rPr>
      </w:pPr>
      <w:r>
        <w:rPr>
          <w:sz w:val="24"/>
        </w:rPr>
        <w:t xml:space="preserve">While seeking treatment, patients entrust us with, or allow us to gather, sensitive </w:t>
      </w:r>
      <w:r>
        <w:rPr>
          <w:sz w:val="24"/>
        </w:rPr>
        <w:lastRenderedPageBreak/>
        <w:t>information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relation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health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matters.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so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confidence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and have the right to expect that staff will respect their privacy and act appropriately.</w:t>
      </w:r>
    </w:p>
    <w:p w14:paraId="6D519950" w14:textId="77777777" w:rsidR="003C4EBE" w:rsidRDefault="003C4EBE" w:rsidP="003C4EBE">
      <w:pPr>
        <w:pStyle w:val="ListParagraph"/>
        <w:numPr>
          <w:ilvl w:val="0"/>
          <w:numId w:val="2"/>
        </w:numPr>
        <w:tabs>
          <w:tab w:val="left" w:pos="816"/>
        </w:tabs>
        <w:spacing w:before="118"/>
        <w:ind w:right="115"/>
        <w:jc w:val="both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outlined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job description,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post-holder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may have access to confidential information relating to patients and their 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>, practice staff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healthcare</w:t>
      </w:r>
      <w:r>
        <w:rPr>
          <w:spacing w:val="-7"/>
          <w:sz w:val="24"/>
        </w:rPr>
        <w:t xml:space="preserve"> </w:t>
      </w:r>
      <w:r>
        <w:rPr>
          <w:sz w:val="24"/>
        </w:rPr>
        <w:t>workers.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access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relating to the practice as a business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>. All such information from any source is to be regarded as strictly confidential.</w:t>
      </w:r>
    </w:p>
    <w:p w14:paraId="6E73738B" w14:textId="77777777" w:rsidR="003C4EBE" w:rsidRDefault="003C4EBE" w:rsidP="003C4EBE">
      <w:pPr>
        <w:pStyle w:val="ListParagraph"/>
        <w:numPr>
          <w:ilvl w:val="0"/>
          <w:numId w:val="2"/>
        </w:numPr>
        <w:tabs>
          <w:tab w:val="left" w:pos="816"/>
        </w:tabs>
        <w:spacing w:before="123"/>
        <w:ind w:right="121"/>
        <w:jc w:val="both"/>
        <w:rPr>
          <w:sz w:val="24"/>
        </w:rPr>
      </w:pPr>
      <w:r>
        <w:rPr>
          <w:sz w:val="24"/>
        </w:rPr>
        <w:t xml:space="preserve">Information relating to patients, carers, colleagues, other healthcare workers or the business of the practice may only be divulged to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persons</w:t>
      </w:r>
      <w:proofErr w:type="gramEnd"/>
      <w:r>
        <w:rPr>
          <w:sz w:val="24"/>
        </w:rPr>
        <w:t xml:space="preserve"> in accordance 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practice</w:t>
      </w:r>
      <w:r>
        <w:rPr>
          <w:spacing w:val="-13"/>
          <w:sz w:val="24"/>
        </w:rPr>
        <w:t xml:space="preserve"> </w:t>
      </w:r>
      <w:r>
        <w:rPr>
          <w:sz w:val="24"/>
        </w:rPr>
        <w:t>policies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4"/>
          <w:sz w:val="24"/>
        </w:rPr>
        <w:t xml:space="preserve"> </w:t>
      </w:r>
      <w:r>
        <w:rPr>
          <w:sz w:val="24"/>
        </w:rPr>
        <w:t>relating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protection of personal and sensitive data.</w:t>
      </w:r>
    </w:p>
    <w:p w14:paraId="573EF329" w14:textId="77777777" w:rsidR="00C61930" w:rsidRDefault="00C61930">
      <w:pPr>
        <w:sectPr w:rsidR="00C61930">
          <w:pgSz w:w="11910" w:h="16840"/>
          <w:pgMar w:top="1740" w:right="1320" w:bottom="1000" w:left="1340" w:header="841" w:footer="812" w:gutter="0"/>
          <w:cols w:space="720"/>
        </w:sectPr>
      </w:pPr>
    </w:p>
    <w:p w14:paraId="6B36A1B3" w14:textId="77777777" w:rsidR="003C4EBE" w:rsidRDefault="003C4EBE" w:rsidP="003C4EBE">
      <w:pPr>
        <w:ind w:right="17"/>
        <w:rPr>
          <w:b/>
        </w:rPr>
      </w:pPr>
    </w:p>
    <w:p w14:paraId="0233E56C" w14:textId="566B3E01" w:rsidR="00C61930" w:rsidRDefault="003C4EBE">
      <w:pPr>
        <w:ind w:left="2" w:right="17"/>
        <w:jc w:val="center"/>
        <w:rPr>
          <w:b/>
        </w:rPr>
      </w:pPr>
      <w:r>
        <w:rPr>
          <w:b/>
        </w:rPr>
        <w:t xml:space="preserve">PERSON </w:t>
      </w:r>
      <w:r>
        <w:rPr>
          <w:b/>
          <w:spacing w:val="-2"/>
        </w:rPr>
        <w:t>SPECIFICATION:</w:t>
      </w:r>
    </w:p>
    <w:p w14:paraId="1BF51403" w14:textId="77777777" w:rsidR="00C61930" w:rsidRDefault="00C61930">
      <w:pPr>
        <w:pStyle w:val="BodyText"/>
        <w:spacing w:before="168"/>
        <w:rPr>
          <w:b/>
          <w:sz w:val="22"/>
        </w:rPr>
      </w:pPr>
    </w:p>
    <w:p w14:paraId="240D7E47" w14:textId="77777777" w:rsidR="00C61930" w:rsidRDefault="003C4EBE">
      <w:pPr>
        <w:pStyle w:val="ListParagraph"/>
        <w:numPr>
          <w:ilvl w:val="0"/>
          <w:numId w:val="1"/>
        </w:numPr>
        <w:tabs>
          <w:tab w:val="left" w:pos="319"/>
        </w:tabs>
        <w:spacing w:before="0"/>
        <w:ind w:left="319" w:hanging="219"/>
        <w:rPr>
          <w:b/>
        </w:rPr>
      </w:pPr>
      <w:r>
        <w:rPr>
          <w:b/>
          <w:spacing w:val="-2"/>
        </w:rPr>
        <w:t>Qualifications</w:t>
      </w:r>
    </w:p>
    <w:p w14:paraId="34B22357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NVQ3</w:t>
      </w:r>
      <w:r>
        <w:rPr>
          <w:spacing w:val="-5"/>
        </w:rPr>
        <w:t xml:space="preserve"> </w:t>
      </w:r>
      <w:r>
        <w:t>Pharmacy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rPr>
          <w:spacing w:val="-2"/>
        </w:rPr>
        <w:t>equivalent)</w:t>
      </w:r>
    </w:p>
    <w:p w14:paraId="31028744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spacing w:before="79"/>
        <w:ind w:left="455" w:hanging="355"/>
      </w:pPr>
      <w:r>
        <w:t>Registration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Pharmacy</w:t>
      </w:r>
      <w:r>
        <w:rPr>
          <w:spacing w:val="-2"/>
        </w:rPr>
        <w:t xml:space="preserve"> </w:t>
      </w:r>
      <w:r>
        <w:t>Technician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Pharmaceutical</w:t>
      </w:r>
      <w:r>
        <w:rPr>
          <w:spacing w:val="-2"/>
        </w:rPr>
        <w:t xml:space="preserve"> Council</w:t>
      </w:r>
    </w:p>
    <w:p w14:paraId="490BFA31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spacing w:before="81"/>
        <w:ind w:left="455" w:hanging="355"/>
      </w:pP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CPD.</w:t>
      </w:r>
    </w:p>
    <w:p w14:paraId="6B8A165F" w14:textId="77777777" w:rsidR="00C61930" w:rsidRDefault="00C61930">
      <w:pPr>
        <w:pStyle w:val="BodyText"/>
        <w:spacing w:before="22"/>
        <w:rPr>
          <w:sz w:val="22"/>
        </w:rPr>
      </w:pPr>
    </w:p>
    <w:p w14:paraId="2B891BEC" w14:textId="77777777" w:rsidR="00C61930" w:rsidRDefault="003C4EBE">
      <w:pPr>
        <w:pStyle w:val="ListParagraph"/>
        <w:numPr>
          <w:ilvl w:val="0"/>
          <w:numId w:val="1"/>
        </w:numPr>
        <w:tabs>
          <w:tab w:val="left" w:pos="319"/>
        </w:tabs>
        <w:spacing w:before="0"/>
        <w:ind w:left="319" w:hanging="219"/>
        <w:rPr>
          <w:b/>
        </w:rPr>
      </w:pPr>
      <w:r>
        <w:rPr>
          <w:b/>
          <w:spacing w:val="-2"/>
        </w:rPr>
        <w:t>Experience</w:t>
      </w:r>
    </w:p>
    <w:p w14:paraId="4600E54E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prescribing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Medicines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rPr>
          <w:spacing w:val="-2"/>
        </w:rPr>
        <w:t>issues</w:t>
      </w:r>
    </w:p>
    <w:p w14:paraId="2B69C07F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multidisciplinary</w:t>
      </w:r>
      <w:r>
        <w:rPr>
          <w:spacing w:val="-5"/>
        </w:rPr>
        <w:t xml:space="preserve"> </w:t>
      </w:r>
      <w:r>
        <w:rPr>
          <w:spacing w:val="-2"/>
        </w:rPr>
        <w:t>groups</w:t>
      </w:r>
    </w:p>
    <w:p w14:paraId="130A95D7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Post</w:t>
      </w:r>
      <w:r>
        <w:rPr>
          <w:spacing w:val="-5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rPr>
          <w:spacing w:val="-2"/>
        </w:rPr>
        <w:t>experience</w:t>
      </w:r>
    </w:p>
    <w:p w14:paraId="18231A72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NHS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rPr>
          <w:spacing w:val="-4"/>
        </w:rPr>
        <w:t>Care</w:t>
      </w:r>
    </w:p>
    <w:p w14:paraId="15BA49E1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proofErr w:type="spellStart"/>
      <w:r>
        <w:t>SystmOne</w:t>
      </w:r>
      <w:proofErr w:type="spellEnd"/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rPr>
          <w:spacing w:val="-2"/>
        </w:rPr>
        <w:t>system.</w:t>
      </w:r>
    </w:p>
    <w:p w14:paraId="26B0F4A3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spacing w:before="79"/>
        <w:ind w:left="455" w:hanging="355"/>
      </w:pPr>
      <w:r>
        <w:t>Microsoft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2"/>
        </w:rPr>
        <w:t>software.</w:t>
      </w:r>
    </w:p>
    <w:p w14:paraId="6DA5D805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Dealing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public/patients.</w:t>
      </w:r>
    </w:p>
    <w:p w14:paraId="0E5D2A9C" w14:textId="77777777" w:rsidR="00C61930" w:rsidRDefault="00C61930">
      <w:pPr>
        <w:pStyle w:val="BodyText"/>
        <w:spacing w:before="28"/>
        <w:rPr>
          <w:sz w:val="22"/>
        </w:rPr>
      </w:pPr>
    </w:p>
    <w:p w14:paraId="273860A4" w14:textId="77777777" w:rsidR="00C61930" w:rsidRDefault="003C4EBE">
      <w:pPr>
        <w:pStyle w:val="ListParagraph"/>
        <w:numPr>
          <w:ilvl w:val="0"/>
          <w:numId w:val="1"/>
        </w:numPr>
        <w:tabs>
          <w:tab w:val="left" w:pos="319"/>
        </w:tabs>
        <w:spacing w:before="0"/>
        <w:ind w:left="319" w:hanging="219"/>
        <w:rPr>
          <w:b/>
        </w:rPr>
      </w:pPr>
      <w:r>
        <w:rPr>
          <w:b/>
          <w:spacing w:val="-2"/>
        </w:rPr>
        <w:t>Knowledge/Skills</w:t>
      </w:r>
    </w:p>
    <w:p w14:paraId="38E02F5F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Good</w:t>
      </w:r>
      <w:r>
        <w:rPr>
          <w:spacing w:val="-3"/>
        </w:rPr>
        <w:t xml:space="preserve"> </w:t>
      </w:r>
      <w:r>
        <w:t>verbal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written</w:t>
      </w:r>
      <w:r>
        <w:rPr>
          <w:spacing w:val="-2"/>
        </w:rPr>
        <w:t xml:space="preserve"> communication</w:t>
      </w:r>
    </w:p>
    <w:p w14:paraId="0B862768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Motivated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enthusiastic</w:t>
      </w:r>
    </w:p>
    <w:p w14:paraId="34A276BB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without</w:t>
      </w:r>
      <w:r>
        <w:rPr>
          <w:spacing w:val="-2"/>
        </w:rPr>
        <w:t xml:space="preserve"> difficulty.</w:t>
      </w:r>
    </w:p>
    <w:p w14:paraId="57B1B561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ind w:left="455" w:right="120"/>
      </w:pPr>
      <w:r>
        <w:t>Demonstrates</w:t>
      </w:r>
      <w:r>
        <w:rPr>
          <w:spacing w:val="80"/>
        </w:rPr>
        <w:t xml:space="preserve"> </w:t>
      </w:r>
      <w:r>
        <w:t>resilience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ability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cope</w:t>
      </w:r>
      <w:r>
        <w:rPr>
          <w:spacing w:val="80"/>
        </w:rPr>
        <w:t xml:space="preserve"> </w:t>
      </w:r>
      <w:r>
        <w:t>under</w:t>
      </w:r>
      <w:r>
        <w:rPr>
          <w:spacing w:val="79"/>
        </w:rPr>
        <w:t xml:space="preserve"> </w:t>
      </w:r>
      <w:r>
        <w:t>pressure</w:t>
      </w:r>
      <w:r>
        <w:rPr>
          <w:spacing w:val="80"/>
        </w:rPr>
        <w:t xml:space="preserve"> </w:t>
      </w:r>
      <w:r>
        <w:t>commensurate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the responsibilities of the post.</w:t>
      </w:r>
    </w:p>
    <w:p w14:paraId="57883516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spacing w:before="81"/>
        <w:ind w:left="455" w:hanging="355"/>
      </w:pPr>
      <w:r>
        <w:t>Good</w:t>
      </w:r>
      <w:r>
        <w:rPr>
          <w:spacing w:val="-7"/>
        </w:rPr>
        <w:t xml:space="preserve"> </w:t>
      </w:r>
      <w:r>
        <w:t>interpersonal</w:t>
      </w:r>
      <w:r>
        <w:rPr>
          <w:spacing w:val="1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others.</w:t>
      </w:r>
    </w:p>
    <w:p w14:paraId="1F696795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Excellent</w:t>
      </w:r>
      <w:r>
        <w:rPr>
          <w:spacing w:val="-1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detail</w:t>
      </w:r>
    </w:p>
    <w:p w14:paraId="29B789C2" w14:textId="77777777" w:rsidR="00C61930" w:rsidRDefault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Advanced</w:t>
      </w:r>
      <w:r>
        <w:rPr>
          <w:spacing w:val="-7"/>
        </w:rPr>
        <w:t xml:space="preserve"> </w:t>
      </w:r>
      <w:r>
        <w:t>numeracy</w:t>
      </w:r>
      <w:r>
        <w:rPr>
          <w:spacing w:val="-5"/>
        </w:rPr>
        <w:t xml:space="preserve"> </w:t>
      </w:r>
      <w:r>
        <w:rPr>
          <w:spacing w:val="-2"/>
        </w:rPr>
        <w:t>skills.</w:t>
      </w:r>
    </w:p>
    <w:p w14:paraId="40DDEDFD" w14:textId="5EFC455D" w:rsidR="003C4EBE" w:rsidRPr="003C4EBE" w:rsidRDefault="003C4EBE" w:rsidP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Excellent</w:t>
      </w:r>
      <w:r>
        <w:rPr>
          <w:spacing w:val="-2"/>
        </w:rPr>
        <w:t xml:space="preserve"> </w:t>
      </w:r>
      <w:r>
        <w:t>keyboard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rPr>
          <w:spacing w:val="-2"/>
        </w:rPr>
        <w:t>skills.</w:t>
      </w:r>
    </w:p>
    <w:p w14:paraId="3B65A18C" w14:textId="77777777" w:rsidR="003C4EBE" w:rsidRPr="003C4EBE" w:rsidRDefault="003C4EBE" w:rsidP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</w:p>
    <w:p w14:paraId="1CFFDA0E" w14:textId="77777777" w:rsidR="003C4EBE" w:rsidRDefault="003C4EBE" w:rsidP="003C4EBE">
      <w:pPr>
        <w:pStyle w:val="ListParagraph"/>
        <w:numPr>
          <w:ilvl w:val="0"/>
          <w:numId w:val="1"/>
        </w:numPr>
        <w:tabs>
          <w:tab w:val="left" w:pos="319"/>
        </w:tabs>
        <w:spacing w:before="0"/>
        <w:rPr>
          <w:b/>
        </w:rPr>
      </w:pPr>
      <w:r>
        <w:rPr>
          <w:b/>
          <w:spacing w:val="-2"/>
        </w:rPr>
        <w:t>Qualities/Attributes</w:t>
      </w:r>
    </w:p>
    <w:p w14:paraId="1E5D0814" w14:textId="77777777" w:rsidR="003C4EBE" w:rsidRDefault="003C4EBE" w:rsidP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An</w:t>
      </w:r>
      <w:r>
        <w:rPr>
          <w:spacing w:val="-6"/>
        </w:rPr>
        <w:t xml:space="preserve"> </w:t>
      </w:r>
      <w:r>
        <w:t>understanding,</w:t>
      </w:r>
      <w:r>
        <w:rPr>
          <w:spacing w:val="-2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adherence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strict</w:t>
      </w:r>
      <w:r>
        <w:rPr>
          <w:spacing w:val="4"/>
        </w:rPr>
        <w:t xml:space="preserve"> </w:t>
      </w:r>
      <w:r>
        <w:rPr>
          <w:spacing w:val="-2"/>
        </w:rPr>
        <w:t>confidentiality.</w:t>
      </w:r>
    </w:p>
    <w:p w14:paraId="720BBB8F" w14:textId="77777777" w:rsidR="003C4EBE" w:rsidRDefault="003C4EBE" w:rsidP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judgement,</w:t>
      </w:r>
      <w:r>
        <w:rPr>
          <w:spacing w:val="-3"/>
        </w:rPr>
        <w:t xml:space="preserve"> </w:t>
      </w:r>
      <w:r>
        <w:t>resourcefulness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rPr>
          <w:spacing w:val="-2"/>
        </w:rPr>
        <w:t>sense.</w:t>
      </w:r>
    </w:p>
    <w:p w14:paraId="4727440D" w14:textId="77777777" w:rsidR="003C4EBE" w:rsidRDefault="003C4EBE" w:rsidP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multi-skilled</w:t>
      </w:r>
      <w:r>
        <w:rPr>
          <w:spacing w:val="-2"/>
        </w:rPr>
        <w:t xml:space="preserve"> team.</w:t>
      </w:r>
    </w:p>
    <w:p w14:paraId="486A7E2A" w14:textId="77777777" w:rsidR="003C4EBE" w:rsidRDefault="003C4EBE" w:rsidP="003C4EBE">
      <w:pPr>
        <w:pStyle w:val="ListParagraph"/>
        <w:numPr>
          <w:ilvl w:val="1"/>
          <w:numId w:val="1"/>
        </w:numPr>
        <w:tabs>
          <w:tab w:val="left" w:pos="455"/>
        </w:tabs>
        <w:spacing w:before="79"/>
        <w:ind w:left="455" w:hanging="355"/>
      </w:pPr>
      <w:r>
        <w:t>Pleasant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articulate.</w:t>
      </w:r>
    </w:p>
    <w:p w14:paraId="3876EA20" w14:textId="77777777" w:rsidR="003C4EBE" w:rsidRDefault="003C4EBE" w:rsidP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2"/>
        </w:rPr>
        <w:t>pressure.</w:t>
      </w:r>
    </w:p>
    <w:p w14:paraId="4500916F" w14:textId="77777777" w:rsidR="003C4EBE" w:rsidRDefault="003C4EBE" w:rsidP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changing </w:t>
      </w:r>
      <w:r>
        <w:rPr>
          <w:spacing w:val="-2"/>
        </w:rPr>
        <w:t>environment.</w:t>
      </w:r>
    </w:p>
    <w:p w14:paraId="41D837ED" w14:textId="77777777" w:rsidR="003C4EBE" w:rsidRDefault="003C4EBE" w:rsidP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proofErr w:type="gramStart"/>
      <w:r>
        <w:t>own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initiative.</w:t>
      </w:r>
    </w:p>
    <w:p w14:paraId="1EE64874" w14:textId="77777777" w:rsidR="003C4EBE" w:rsidRDefault="003C4EBE" w:rsidP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self-motivate,</w:t>
      </w:r>
      <w:r>
        <w:rPr>
          <w:spacing w:val="-3"/>
        </w:rPr>
        <w:t xml:space="preserve"> </w:t>
      </w:r>
      <w:proofErr w:type="spellStart"/>
      <w:r>
        <w:t>organise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prioritise</w:t>
      </w:r>
      <w:proofErr w:type="spellEnd"/>
      <w:r>
        <w:rPr>
          <w:spacing w:val="-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rPr>
          <w:spacing w:val="-2"/>
        </w:rPr>
        <w:t>workload.</w:t>
      </w:r>
    </w:p>
    <w:p w14:paraId="03765D51" w14:textId="77777777" w:rsidR="003C4EBE" w:rsidRDefault="003C4EBE" w:rsidP="003C4EBE">
      <w:pPr>
        <w:pStyle w:val="BodyText"/>
        <w:spacing w:before="28"/>
        <w:rPr>
          <w:sz w:val="22"/>
        </w:rPr>
      </w:pPr>
    </w:p>
    <w:p w14:paraId="6EE6915D" w14:textId="77777777" w:rsidR="003C4EBE" w:rsidRDefault="003C4EBE" w:rsidP="003C4EBE">
      <w:pPr>
        <w:pStyle w:val="ListParagraph"/>
        <w:numPr>
          <w:ilvl w:val="0"/>
          <w:numId w:val="1"/>
        </w:numPr>
        <w:tabs>
          <w:tab w:val="left" w:pos="319"/>
        </w:tabs>
        <w:spacing w:before="0"/>
        <w:ind w:left="319" w:hanging="219"/>
        <w:rPr>
          <w:b/>
        </w:rPr>
      </w:pPr>
      <w:r>
        <w:rPr>
          <w:b/>
          <w:spacing w:val="-2"/>
        </w:rPr>
        <w:t>Other</w:t>
      </w:r>
    </w:p>
    <w:p w14:paraId="1E638BAE" w14:textId="77777777" w:rsidR="003C4EBE" w:rsidRDefault="003C4EBE" w:rsidP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</w:pPr>
      <w:r>
        <w:t>Car</w:t>
      </w:r>
      <w:r>
        <w:rPr>
          <w:spacing w:val="-5"/>
        </w:rPr>
        <w:t xml:space="preserve"> </w:t>
      </w:r>
      <w:r>
        <w:t>driver/clean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licence</w:t>
      </w:r>
      <w:proofErr w:type="spellEnd"/>
      <w:r>
        <w:rPr>
          <w:spacing w:val="-2"/>
        </w:rPr>
        <w:t>.</w:t>
      </w:r>
    </w:p>
    <w:p w14:paraId="2D295F49" w14:textId="537B2703" w:rsidR="003C4EBE" w:rsidRDefault="003C4EBE" w:rsidP="003C4EBE">
      <w:pPr>
        <w:pStyle w:val="ListParagraph"/>
        <w:numPr>
          <w:ilvl w:val="1"/>
          <w:numId w:val="1"/>
        </w:numPr>
        <w:tabs>
          <w:tab w:val="left" w:pos="455"/>
        </w:tabs>
        <w:ind w:left="455" w:hanging="355"/>
        <w:sectPr w:rsidR="003C4EBE">
          <w:pgSz w:w="11910" w:h="16840"/>
          <w:pgMar w:top="1740" w:right="1320" w:bottom="1000" w:left="1340" w:header="841" w:footer="812" w:gutter="0"/>
          <w:cols w:space="720"/>
        </w:sectPr>
      </w:pPr>
      <w:r>
        <w:t>Excellent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skillll</w:t>
      </w:r>
      <w:proofErr w:type="spellEnd"/>
    </w:p>
    <w:p w14:paraId="1D541300" w14:textId="5E60E122" w:rsidR="00C61930" w:rsidRDefault="00C61930" w:rsidP="003C4EBE">
      <w:pPr>
        <w:pStyle w:val="BodyText"/>
      </w:pPr>
    </w:p>
    <w:sectPr w:rsidR="00C61930">
      <w:pgSz w:w="11910" w:h="16840"/>
      <w:pgMar w:top="1740" w:right="1320" w:bottom="1000" w:left="1340" w:header="841" w:footer="8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1DAEF" w14:textId="77777777" w:rsidR="003C4EBE" w:rsidRDefault="003C4EBE">
      <w:r>
        <w:separator/>
      </w:r>
    </w:p>
  </w:endnote>
  <w:endnote w:type="continuationSeparator" w:id="0">
    <w:p w14:paraId="6255AA7F" w14:textId="77777777" w:rsidR="003C4EBE" w:rsidRDefault="003C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B391B" w14:textId="77777777" w:rsidR="00C61930" w:rsidRDefault="003C4EBE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2E903229" wp14:editId="6CE119AC">
              <wp:simplePos x="0" y="0"/>
              <wp:positionH relativeFrom="page">
                <wp:posOffset>902017</wp:posOffset>
              </wp:positionH>
              <wp:positionV relativeFrom="page">
                <wp:posOffset>10038213</wp:posOffset>
              </wp:positionV>
              <wp:extent cx="3823335" cy="2171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3335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A2BFF7" w14:textId="77777777" w:rsidR="00C61930" w:rsidRDefault="003C4EBE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rFonts w:ascii="Symbol" w:hAnsi="Symbol"/>
                            </w:rPr>
                            <w:t></w:t>
                          </w:r>
                          <w:r>
                            <w:t>PCPA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Primary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Pharmacy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Association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www.pcpa.org.uk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0322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90.4pt;width:301.05pt;height:17.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" filled="f" stroked="f">
              <v:textbox inset="0,0,0,0">
                <w:txbxContent>
                  <w:p w14:paraId="12A2BFF7" w14:textId="77777777" w:rsidR="00C61930" w:rsidRDefault="003C4EBE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rFonts w:ascii="Symbol" w:hAnsi="Symbol"/>
                      </w:rPr>
                      <w:t></w:t>
                    </w:r>
                    <w:r>
                      <w:t>PCPA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Primary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Pharmacy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Association</w:t>
                    </w:r>
                    <w:r>
                      <w:rPr>
                        <w:spacing w:val="1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</w:rPr>
                        <w:t>www.pcpa.org.uk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2C2E" w14:textId="77777777" w:rsidR="003C4EBE" w:rsidRDefault="003C4EBE">
      <w:r>
        <w:separator/>
      </w:r>
    </w:p>
  </w:footnote>
  <w:footnote w:type="continuationSeparator" w:id="0">
    <w:p w14:paraId="3FCFA1DD" w14:textId="77777777" w:rsidR="003C4EBE" w:rsidRDefault="003C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AF32" w14:textId="07A4E611" w:rsidR="00C61930" w:rsidRPr="003C4EBE" w:rsidRDefault="003C4EBE" w:rsidP="003C4EBE">
    <w:pPr>
      <w:pStyle w:val="BodyText"/>
      <w:spacing w:before="0" w:line="14" w:lineRule="auto"/>
      <w:jc w:val="center"/>
      <w:rPr>
        <w:b/>
        <w:bCs/>
      </w:rPr>
    </w:pPr>
    <w:r>
      <w:rPr>
        <w:b/>
        <w:bCs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A3175"/>
    <w:multiLevelType w:val="hybridMultilevel"/>
    <w:tmpl w:val="3EA6B900"/>
    <w:lvl w:ilvl="0" w:tplc="CB32C472">
      <w:numFmt w:val="bullet"/>
      <w:lvlText w:val="•"/>
      <w:lvlJc w:val="left"/>
      <w:pPr>
        <w:ind w:left="811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622F5A">
      <w:numFmt w:val="bullet"/>
      <w:lvlText w:val="•"/>
      <w:lvlJc w:val="left"/>
      <w:pPr>
        <w:ind w:left="1662" w:hanging="285"/>
      </w:pPr>
      <w:rPr>
        <w:rFonts w:hint="default"/>
        <w:lang w:val="en-US" w:eastAsia="en-US" w:bidi="ar-SA"/>
      </w:rPr>
    </w:lvl>
    <w:lvl w:ilvl="2" w:tplc="03AE82D4">
      <w:numFmt w:val="bullet"/>
      <w:lvlText w:val="•"/>
      <w:lvlJc w:val="left"/>
      <w:pPr>
        <w:ind w:left="2505" w:hanging="285"/>
      </w:pPr>
      <w:rPr>
        <w:rFonts w:hint="default"/>
        <w:lang w:val="en-US" w:eastAsia="en-US" w:bidi="ar-SA"/>
      </w:rPr>
    </w:lvl>
    <w:lvl w:ilvl="3" w:tplc="801ADD08">
      <w:numFmt w:val="bullet"/>
      <w:lvlText w:val="•"/>
      <w:lvlJc w:val="left"/>
      <w:pPr>
        <w:ind w:left="3347" w:hanging="285"/>
      </w:pPr>
      <w:rPr>
        <w:rFonts w:hint="default"/>
        <w:lang w:val="en-US" w:eastAsia="en-US" w:bidi="ar-SA"/>
      </w:rPr>
    </w:lvl>
    <w:lvl w:ilvl="4" w:tplc="2ECA45AA">
      <w:numFmt w:val="bullet"/>
      <w:lvlText w:val="•"/>
      <w:lvlJc w:val="left"/>
      <w:pPr>
        <w:ind w:left="4190" w:hanging="285"/>
      </w:pPr>
      <w:rPr>
        <w:rFonts w:hint="default"/>
        <w:lang w:val="en-US" w:eastAsia="en-US" w:bidi="ar-SA"/>
      </w:rPr>
    </w:lvl>
    <w:lvl w:ilvl="5" w:tplc="08B8C426">
      <w:numFmt w:val="bullet"/>
      <w:lvlText w:val="•"/>
      <w:lvlJc w:val="left"/>
      <w:pPr>
        <w:ind w:left="5032" w:hanging="285"/>
      </w:pPr>
      <w:rPr>
        <w:rFonts w:hint="default"/>
        <w:lang w:val="en-US" w:eastAsia="en-US" w:bidi="ar-SA"/>
      </w:rPr>
    </w:lvl>
    <w:lvl w:ilvl="6" w:tplc="96B87540">
      <w:numFmt w:val="bullet"/>
      <w:lvlText w:val="•"/>
      <w:lvlJc w:val="left"/>
      <w:pPr>
        <w:ind w:left="5875" w:hanging="285"/>
      </w:pPr>
      <w:rPr>
        <w:rFonts w:hint="default"/>
        <w:lang w:val="en-US" w:eastAsia="en-US" w:bidi="ar-SA"/>
      </w:rPr>
    </w:lvl>
    <w:lvl w:ilvl="7" w:tplc="8BB40F08">
      <w:numFmt w:val="bullet"/>
      <w:lvlText w:val="•"/>
      <w:lvlJc w:val="left"/>
      <w:pPr>
        <w:ind w:left="6717" w:hanging="285"/>
      </w:pPr>
      <w:rPr>
        <w:rFonts w:hint="default"/>
        <w:lang w:val="en-US" w:eastAsia="en-US" w:bidi="ar-SA"/>
      </w:rPr>
    </w:lvl>
    <w:lvl w:ilvl="8" w:tplc="1B4A5A84">
      <w:numFmt w:val="bullet"/>
      <w:lvlText w:val="•"/>
      <w:lvlJc w:val="left"/>
      <w:pPr>
        <w:ind w:left="7560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3C6657C9"/>
    <w:multiLevelType w:val="hybridMultilevel"/>
    <w:tmpl w:val="F6D4BDBA"/>
    <w:lvl w:ilvl="0" w:tplc="CE507572">
      <w:start w:val="1"/>
      <w:numFmt w:val="decimal"/>
      <w:lvlText w:val="%1."/>
      <w:lvlJc w:val="left"/>
      <w:pPr>
        <w:ind w:left="320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8580282">
      <w:numFmt w:val="bullet"/>
      <w:lvlText w:val=""/>
      <w:lvlJc w:val="left"/>
      <w:pPr>
        <w:ind w:left="45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2868F3E">
      <w:numFmt w:val="bullet"/>
      <w:lvlText w:val="•"/>
      <w:lvlJc w:val="left"/>
      <w:pPr>
        <w:ind w:left="1436" w:hanging="356"/>
      </w:pPr>
      <w:rPr>
        <w:rFonts w:hint="default"/>
        <w:lang w:val="en-US" w:eastAsia="en-US" w:bidi="ar-SA"/>
      </w:rPr>
    </w:lvl>
    <w:lvl w:ilvl="3" w:tplc="DB829C36">
      <w:numFmt w:val="bullet"/>
      <w:lvlText w:val="•"/>
      <w:lvlJc w:val="left"/>
      <w:pPr>
        <w:ind w:left="2412" w:hanging="356"/>
      </w:pPr>
      <w:rPr>
        <w:rFonts w:hint="default"/>
        <w:lang w:val="en-US" w:eastAsia="en-US" w:bidi="ar-SA"/>
      </w:rPr>
    </w:lvl>
    <w:lvl w:ilvl="4" w:tplc="455EB212">
      <w:numFmt w:val="bullet"/>
      <w:lvlText w:val="•"/>
      <w:lvlJc w:val="left"/>
      <w:pPr>
        <w:ind w:left="3388" w:hanging="356"/>
      </w:pPr>
      <w:rPr>
        <w:rFonts w:hint="default"/>
        <w:lang w:val="en-US" w:eastAsia="en-US" w:bidi="ar-SA"/>
      </w:rPr>
    </w:lvl>
    <w:lvl w:ilvl="5" w:tplc="FD6EF774">
      <w:numFmt w:val="bullet"/>
      <w:lvlText w:val="•"/>
      <w:lvlJc w:val="left"/>
      <w:pPr>
        <w:ind w:left="4364" w:hanging="356"/>
      </w:pPr>
      <w:rPr>
        <w:rFonts w:hint="default"/>
        <w:lang w:val="en-US" w:eastAsia="en-US" w:bidi="ar-SA"/>
      </w:rPr>
    </w:lvl>
    <w:lvl w:ilvl="6" w:tplc="ABCE770E">
      <w:numFmt w:val="bullet"/>
      <w:lvlText w:val="•"/>
      <w:lvlJc w:val="left"/>
      <w:pPr>
        <w:ind w:left="5340" w:hanging="356"/>
      </w:pPr>
      <w:rPr>
        <w:rFonts w:hint="default"/>
        <w:lang w:val="en-US" w:eastAsia="en-US" w:bidi="ar-SA"/>
      </w:rPr>
    </w:lvl>
    <w:lvl w:ilvl="7" w:tplc="E7CE4B34">
      <w:numFmt w:val="bullet"/>
      <w:lvlText w:val="•"/>
      <w:lvlJc w:val="left"/>
      <w:pPr>
        <w:ind w:left="6316" w:hanging="356"/>
      </w:pPr>
      <w:rPr>
        <w:rFonts w:hint="default"/>
        <w:lang w:val="en-US" w:eastAsia="en-US" w:bidi="ar-SA"/>
      </w:rPr>
    </w:lvl>
    <w:lvl w:ilvl="8" w:tplc="61F69272">
      <w:numFmt w:val="bullet"/>
      <w:lvlText w:val="•"/>
      <w:lvlJc w:val="left"/>
      <w:pPr>
        <w:ind w:left="7292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7FC6166E"/>
    <w:multiLevelType w:val="hybridMultilevel"/>
    <w:tmpl w:val="4FD870B6"/>
    <w:lvl w:ilvl="0" w:tplc="83FA9DDA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FEB56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1B40D8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2FB0EF0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5790861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8014FE54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6780002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DDF0D5AA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87986BA2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" w16cid:durableId="1975522330">
    <w:abstractNumId w:val="1"/>
  </w:num>
  <w:num w:numId="2" w16cid:durableId="939066848">
    <w:abstractNumId w:val="2"/>
  </w:num>
  <w:num w:numId="3" w16cid:durableId="105855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1930"/>
    <w:rsid w:val="00063007"/>
    <w:rsid w:val="003C4EBE"/>
    <w:rsid w:val="003F168C"/>
    <w:rsid w:val="005A6BB0"/>
    <w:rsid w:val="006114D2"/>
    <w:rsid w:val="006A08B6"/>
    <w:rsid w:val="00966B03"/>
    <w:rsid w:val="00C61930"/>
    <w:rsid w:val="00D84719"/>
    <w:rsid w:val="00DC5572"/>
    <w:rsid w:val="00E15B76"/>
    <w:rsid w:val="00F7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28310"/>
  <w15:docId w15:val="{88979849-734C-4C39-8F25-267FE92D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0"/>
      <w:ind w:left="455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EB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4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EB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pa.org.uk/" TargetMode="External"/><Relationship Id="rId1" Type="http://schemas.openxmlformats.org/officeDocument/2006/relationships/hyperlink" Target="http://www.pcp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Belben</dc:creator>
  <cp:lastModifiedBy>BALODIS, Von (SHARNBROOK SURGERY)</cp:lastModifiedBy>
  <cp:revision>2</cp:revision>
  <dcterms:created xsi:type="dcterms:W3CDTF">2025-02-06T17:08:00Z</dcterms:created>
  <dcterms:modified xsi:type="dcterms:W3CDTF">2025-02-06T17:08:00Z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2025-02-06T00:00:00Z</vt:filetime>
  </property>
</Properties>
</file>