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82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83"/>
        <w:gridCol w:w="1777"/>
        <w:gridCol w:w="1422"/>
      </w:tblGrid>
      <w:tr w:rsidR="00A979EE" w14:paraId="7C83B33F" w14:textId="77777777" w:rsidTr="006F1E55">
        <w:tc>
          <w:tcPr>
            <w:tcW w:w="8982" w:type="dxa"/>
            <w:gridSpan w:val="3"/>
            <w:shd w:val="clear" w:color="auto" w:fill="156082" w:themeFill="accent1"/>
          </w:tcPr>
          <w:p w14:paraId="5D5E0F74" w14:textId="77777777" w:rsidR="00A979EE" w:rsidRDefault="00A979EE" w:rsidP="006F1E5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Person specification – Medical Secretary</w:t>
            </w:r>
          </w:p>
        </w:tc>
      </w:tr>
      <w:tr w:rsidR="00A979EE" w14:paraId="1033848B" w14:textId="77777777" w:rsidTr="006F1E55">
        <w:tc>
          <w:tcPr>
            <w:tcW w:w="5783" w:type="dxa"/>
            <w:shd w:val="clear" w:color="auto" w:fill="156082" w:themeFill="accent1"/>
          </w:tcPr>
          <w:p w14:paraId="63807D7B" w14:textId="77777777" w:rsidR="00A979EE" w:rsidRDefault="00A979EE" w:rsidP="006F1E5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Qualifications</w:t>
            </w:r>
          </w:p>
        </w:tc>
        <w:tc>
          <w:tcPr>
            <w:tcW w:w="1777" w:type="dxa"/>
            <w:shd w:val="clear" w:color="auto" w:fill="156082" w:themeFill="accent1"/>
          </w:tcPr>
          <w:p w14:paraId="535AD2CA" w14:textId="77777777" w:rsidR="00A979EE" w:rsidRDefault="00A979EE" w:rsidP="006F1E5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422" w:type="dxa"/>
            <w:shd w:val="clear" w:color="auto" w:fill="156082" w:themeFill="accent1"/>
          </w:tcPr>
          <w:p w14:paraId="5E5579EE" w14:textId="77777777" w:rsidR="00A979EE" w:rsidRDefault="00A979EE" w:rsidP="006F1E5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A979EE" w14:paraId="15590142" w14:textId="77777777" w:rsidTr="006F1E55">
        <w:trPr>
          <w:trHeight w:val="490"/>
        </w:trPr>
        <w:tc>
          <w:tcPr>
            <w:tcW w:w="5783" w:type="dxa"/>
          </w:tcPr>
          <w:p w14:paraId="23707D3F" w14:textId="77777777" w:rsidR="00A979EE" w:rsidRDefault="00A979EE" w:rsidP="006F1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good standard of education, with an expectation of having both GCSE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English at Grade C or above, or Functional Skills Level 2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English</w:t>
            </w:r>
          </w:p>
          <w:p w14:paraId="2D81AEEF" w14:textId="77777777" w:rsidR="00A979EE" w:rsidRDefault="00A979EE" w:rsidP="006F1E55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</w:tcPr>
          <w:p w14:paraId="6320C084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</w:tcPr>
          <w:p w14:paraId="7A8682E8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7F1F1695" w14:textId="77777777" w:rsidTr="006F1E55">
        <w:trPr>
          <w:trHeight w:val="381"/>
        </w:trPr>
        <w:tc>
          <w:tcPr>
            <w:tcW w:w="5783" w:type="dxa"/>
          </w:tcPr>
          <w:p w14:paraId="129207F0" w14:textId="77777777" w:rsidR="00A979EE" w:rsidRDefault="00A979EE" w:rsidP="006F1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Typing qualification, i.e., OCR or RSA Diploma</w:t>
            </w:r>
          </w:p>
        </w:tc>
        <w:tc>
          <w:tcPr>
            <w:tcW w:w="1777" w:type="dxa"/>
          </w:tcPr>
          <w:p w14:paraId="07473631" w14:textId="77777777" w:rsidR="00A979EE" w:rsidRDefault="00A979EE" w:rsidP="006F1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</w:tcPr>
          <w:p w14:paraId="51F6AB86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628B10D1" w14:textId="77777777" w:rsidTr="006F1E55">
        <w:trPr>
          <w:trHeight w:val="381"/>
        </w:trPr>
        <w:tc>
          <w:tcPr>
            <w:tcW w:w="5783" w:type="dxa"/>
          </w:tcPr>
          <w:p w14:paraId="66B24956" w14:textId="77777777" w:rsidR="00A979EE" w:rsidRDefault="00A979EE" w:rsidP="006F1E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2 in Health and Social Care</w:t>
            </w:r>
          </w:p>
        </w:tc>
        <w:tc>
          <w:tcPr>
            <w:tcW w:w="1777" w:type="dxa"/>
          </w:tcPr>
          <w:p w14:paraId="60B46825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14:paraId="040C2F9B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</w:tr>
      <w:tr w:rsidR="00A979EE" w14:paraId="6134DAC2" w14:textId="77777777" w:rsidTr="006F1E55">
        <w:trPr>
          <w:trHeight w:val="381"/>
        </w:trPr>
        <w:tc>
          <w:tcPr>
            <w:tcW w:w="5783" w:type="dxa"/>
          </w:tcPr>
          <w:p w14:paraId="0C111505" w14:textId="77777777" w:rsidR="00A979EE" w:rsidRDefault="00A979EE" w:rsidP="006F1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3 in Medical Terminology</w:t>
            </w:r>
          </w:p>
        </w:tc>
        <w:tc>
          <w:tcPr>
            <w:tcW w:w="1777" w:type="dxa"/>
          </w:tcPr>
          <w:p w14:paraId="0660144C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14:paraId="2EF752EB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</w:tr>
      <w:tr w:rsidR="00A979EE" w14:paraId="2AA8F392" w14:textId="77777777" w:rsidTr="006F1E55">
        <w:tc>
          <w:tcPr>
            <w:tcW w:w="5783" w:type="dxa"/>
            <w:shd w:val="clear" w:color="auto" w:fill="156082" w:themeFill="accent1"/>
          </w:tcPr>
          <w:p w14:paraId="43B93911" w14:textId="77777777" w:rsidR="00A979EE" w:rsidRDefault="00A979EE" w:rsidP="006F1E5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Experience</w:t>
            </w:r>
          </w:p>
        </w:tc>
        <w:tc>
          <w:tcPr>
            <w:tcW w:w="1777" w:type="dxa"/>
            <w:shd w:val="clear" w:color="auto" w:fill="156082" w:themeFill="accent1"/>
          </w:tcPr>
          <w:p w14:paraId="33CF0CEE" w14:textId="77777777" w:rsidR="00A979EE" w:rsidRDefault="00A979EE" w:rsidP="006F1E5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422" w:type="dxa"/>
            <w:shd w:val="clear" w:color="auto" w:fill="156082" w:themeFill="accent1"/>
          </w:tcPr>
          <w:p w14:paraId="292FD271" w14:textId="77777777" w:rsidR="00A979EE" w:rsidRDefault="00A979EE" w:rsidP="006F1E5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A979EE" w14:paraId="56D6CE99" w14:textId="77777777" w:rsidTr="006F1E55">
        <w:trPr>
          <w:trHeight w:val="338"/>
        </w:trPr>
        <w:tc>
          <w:tcPr>
            <w:tcW w:w="5783" w:type="dxa"/>
          </w:tcPr>
          <w:p w14:paraId="2E94FC8F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general public</w:t>
            </w:r>
            <w:proofErr w:type="gramEnd"/>
          </w:p>
        </w:tc>
        <w:tc>
          <w:tcPr>
            <w:tcW w:w="1777" w:type="dxa"/>
            <w:vAlign w:val="center"/>
          </w:tcPr>
          <w:p w14:paraId="24A9CF98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</w:tcPr>
          <w:p w14:paraId="218DC54D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4FE4CE52" w14:textId="77777777" w:rsidTr="006F1E55">
        <w:trPr>
          <w:trHeight w:val="338"/>
        </w:trPr>
        <w:tc>
          <w:tcPr>
            <w:tcW w:w="5783" w:type="dxa"/>
          </w:tcPr>
          <w:p w14:paraId="09C0A332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administrative duties</w:t>
            </w:r>
          </w:p>
        </w:tc>
        <w:tc>
          <w:tcPr>
            <w:tcW w:w="1777" w:type="dxa"/>
            <w:vAlign w:val="center"/>
          </w:tcPr>
          <w:p w14:paraId="3E415FF3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6D0ABC40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978" w14:paraId="27F5BDA1" w14:textId="77777777" w:rsidTr="006F1E55">
        <w:trPr>
          <w:trHeight w:val="338"/>
        </w:trPr>
        <w:tc>
          <w:tcPr>
            <w:tcW w:w="5783" w:type="dxa"/>
          </w:tcPr>
          <w:p w14:paraId="34AFD234" w14:textId="4A522A73" w:rsidR="00502978" w:rsidRDefault="00502978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working as a secretary </w:t>
            </w:r>
          </w:p>
        </w:tc>
        <w:tc>
          <w:tcPr>
            <w:tcW w:w="1777" w:type="dxa"/>
            <w:vAlign w:val="center"/>
          </w:tcPr>
          <w:p w14:paraId="581FDDA5" w14:textId="37096EB8" w:rsidR="00502978" w:rsidRDefault="00502978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5986EB17" w14:textId="77777777" w:rsidR="00502978" w:rsidRDefault="00502978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A979EE" w14:paraId="3054BE8C" w14:textId="77777777" w:rsidTr="006F1E55">
        <w:trPr>
          <w:trHeight w:val="338"/>
        </w:trPr>
        <w:tc>
          <w:tcPr>
            <w:tcW w:w="5783" w:type="dxa"/>
          </w:tcPr>
          <w:p w14:paraId="17CC0F5C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a healthcare setting as a medical secretary</w:t>
            </w:r>
          </w:p>
        </w:tc>
        <w:tc>
          <w:tcPr>
            <w:tcW w:w="1777" w:type="dxa"/>
            <w:vAlign w:val="center"/>
          </w:tcPr>
          <w:p w14:paraId="0A7601A9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6C2A5D93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</w:tr>
      <w:tr w:rsidR="00A979EE" w14:paraId="678EDAB7" w14:textId="77777777" w:rsidTr="006F1E55">
        <w:tc>
          <w:tcPr>
            <w:tcW w:w="5783" w:type="dxa"/>
            <w:shd w:val="clear" w:color="auto" w:fill="156082" w:themeFill="accent1"/>
          </w:tcPr>
          <w:p w14:paraId="3E1EDB4C" w14:textId="77777777" w:rsidR="00A979EE" w:rsidRDefault="00A979EE" w:rsidP="006F1E5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Knowledge and skills</w:t>
            </w:r>
          </w:p>
        </w:tc>
        <w:tc>
          <w:tcPr>
            <w:tcW w:w="1777" w:type="dxa"/>
            <w:shd w:val="clear" w:color="auto" w:fill="156082" w:themeFill="accent1"/>
          </w:tcPr>
          <w:p w14:paraId="40CFD5AA" w14:textId="77777777" w:rsidR="00A979EE" w:rsidRDefault="00A979EE" w:rsidP="006F1E5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422" w:type="dxa"/>
            <w:shd w:val="clear" w:color="auto" w:fill="156082" w:themeFill="accent1"/>
          </w:tcPr>
          <w:p w14:paraId="0044B98C" w14:textId="77777777" w:rsidR="00A979EE" w:rsidRDefault="00A979EE" w:rsidP="006F1E5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A979EE" w14:paraId="09C7ED3A" w14:textId="77777777" w:rsidTr="006F1E55">
        <w:tc>
          <w:tcPr>
            <w:tcW w:w="5783" w:type="dxa"/>
          </w:tcPr>
          <w:p w14:paraId="6E699AC9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communication skills and effective in communicating and understanding patient needs</w:t>
            </w:r>
          </w:p>
        </w:tc>
        <w:tc>
          <w:tcPr>
            <w:tcW w:w="1777" w:type="dxa"/>
          </w:tcPr>
          <w:p w14:paraId="6464065B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6C54BC47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06D856A3" w14:textId="77777777" w:rsidTr="006F1E55">
        <w:tc>
          <w:tcPr>
            <w:tcW w:w="5783" w:type="dxa"/>
          </w:tcPr>
          <w:p w14:paraId="55E4803E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Competent in the use of MS Office and Outlook </w:t>
            </w:r>
          </w:p>
        </w:tc>
        <w:tc>
          <w:tcPr>
            <w:tcW w:w="1777" w:type="dxa"/>
          </w:tcPr>
          <w:p w14:paraId="3A18B0E0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60465FDC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28A0FF20" w14:textId="77777777" w:rsidTr="006F1E55">
        <w:tc>
          <w:tcPr>
            <w:tcW w:w="5783" w:type="dxa"/>
          </w:tcPr>
          <w:p w14:paraId="34806B48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Problem solver with the ability to process information accurately and effectively, interpreting data as required </w:t>
            </w:r>
          </w:p>
        </w:tc>
        <w:tc>
          <w:tcPr>
            <w:tcW w:w="1777" w:type="dxa"/>
            <w:vAlign w:val="center"/>
          </w:tcPr>
          <w:p w14:paraId="3DA0683F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4DCC107A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397A0C02" w14:textId="77777777" w:rsidTr="006F1E55">
        <w:tc>
          <w:tcPr>
            <w:tcW w:w="5783" w:type="dxa"/>
          </w:tcPr>
          <w:p w14:paraId="43682A31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use own initiative, discretion, and sensitivity</w:t>
            </w:r>
          </w:p>
        </w:tc>
        <w:tc>
          <w:tcPr>
            <w:tcW w:w="1777" w:type="dxa"/>
          </w:tcPr>
          <w:p w14:paraId="0E278327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</w:tcPr>
          <w:p w14:paraId="1CDF317B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35811D1E" w14:textId="77777777" w:rsidTr="006F1E55">
        <w:tc>
          <w:tcPr>
            <w:tcW w:w="5783" w:type="dxa"/>
          </w:tcPr>
          <w:p w14:paraId="778918F0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get along with people from all backgrounds and communities, respecting lifestyles and diversity </w:t>
            </w:r>
          </w:p>
        </w:tc>
        <w:tc>
          <w:tcPr>
            <w:tcW w:w="1777" w:type="dxa"/>
          </w:tcPr>
          <w:p w14:paraId="618EAEB7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</w:tcPr>
          <w:p w14:paraId="39D18251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2D492D83" w14:textId="77777777" w:rsidTr="006F1E55">
        <w:tc>
          <w:tcPr>
            <w:tcW w:w="5783" w:type="dxa"/>
          </w:tcPr>
          <w:p w14:paraId="3546CA83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as a team member and autonomously</w:t>
            </w:r>
          </w:p>
        </w:tc>
        <w:tc>
          <w:tcPr>
            <w:tcW w:w="1777" w:type="dxa"/>
          </w:tcPr>
          <w:p w14:paraId="77D3C96C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</w:tcPr>
          <w:p w14:paraId="12E3192A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5D925610" w14:textId="77777777" w:rsidTr="006F1E55">
        <w:tc>
          <w:tcPr>
            <w:tcW w:w="5783" w:type="dxa"/>
          </w:tcPr>
          <w:p w14:paraId="6B63B87A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Sensitive and empathetic in distressing situations</w:t>
            </w:r>
          </w:p>
        </w:tc>
        <w:tc>
          <w:tcPr>
            <w:tcW w:w="1777" w:type="dxa"/>
            <w:vAlign w:val="center"/>
          </w:tcPr>
          <w:p w14:paraId="6BA921DE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</w:tcPr>
          <w:p w14:paraId="52854419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3DDEB263" w14:textId="77777777" w:rsidTr="006F1E55">
        <w:tc>
          <w:tcPr>
            <w:tcW w:w="5783" w:type="dxa"/>
          </w:tcPr>
          <w:p w14:paraId="51FC7BA1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</w:tc>
        <w:tc>
          <w:tcPr>
            <w:tcW w:w="1777" w:type="dxa"/>
            <w:vAlign w:val="center"/>
          </w:tcPr>
          <w:p w14:paraId="5E1FA4D5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</w:tcPr>
          <w:p w14:paraId="7F0354F2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29921863" w14:textId="77777777" w:rsidTr="006F1E55">
        <w:tc>
          <w:tcPr>
            <w:tcW w:w="5783" w:type="dxa"/>
          </w:tcPr>
          <w:p w14:paraId="236E5E27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IT system user skills and the ability to record accurate notes</w:t>
            </w:r>
          </w:p>
        </w:tc>
        <w:tc>
          <w:tcPr>
            <w:tcW w:w="1777" w:type="dxa"/>
          </w:tcPr>
          <w:p w14:paraId="5C1EBE01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226C2347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36414AEC" w14:textId="77777777" w:rsidTr="006F1E55">
        <w:tc>
          <w:tcPr>
            <w:tcW w:w="5783" w:type="dxa"/>
          </w:tcPr>
          <w:p w14:paraId="64BE4D47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effectively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utilise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resources</w:t>
            </w:r>
          </w:p>
        </w:tc>
        <w:tc>
          <w:tcPr>
            <w:tcW w:w="1777" w:type="dxa"/>
          </w:tcPr>
          <w:p w14:paraId="73A78949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7D4AB651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02D7631B" w14:textId="77777777" w:rsidTr="006F1E55">
        <w:tc>
          <w:tcPr>
            <w:tcW w:w="5783" w:type="dxa"/>
          </w:tcPr>
          <w:p w14:paraId="01E3FF34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Punctual and committed to supporting the team effort</w:t>
            </w:r>
          </w:p>
        </w:tc>
        <w:tc>
          <w:tcPr>
            <w:tcW w:w="1777" w:type="dxa"/>
          </w:tcPr>
          <w:p w14:paraId="22C21B99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0BA98EC9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7AD19D1B" w14:textId="77777777" w:rsidTr="006F1E55">
        <w:tc>
          <w:tcPr>
            <w:tcW w:w="5783" w:type="dxa"/>
          </w:tcPr>
          <w:p w14:paraId="1C01AB1F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levels of integrity and loyalty</w:t>
            </w:r>
          </w:p>
        </w:tc>
        <w:tc>
          <w:tcPr>
            <w:tcW w:w="1777" w:type="dxa"/>
          </w:tcPr>
          <w:p w14:paraId="070E9378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553C067C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139DA906" w14:textId="77777777" w:rsidTr="006F1E55">
        <w:tc>
          <w:tcPr>
            <w:tcW w:w="5783" w:type="dxa"/>
          </w:tcPr>
          <w:p w14:paraId="568521BF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Clear, polite telephone manner</w:t>
            </w:r>
          </w:p>
        </w:tc>
        <w:tc>
          <w:tcPr>
            <w:tcW w:w="1777" w:type="dxa"/>
          </w:tcPr>
          <w:p w14:paraId="4C6C8FDA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7BD77482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57A0B8F0" w14:textId="77777777" w:rsidTr="006F1E55">
        <w:tc>
          <w:tcPr>
            <w:tcW w:w="5783" w:type="dxa"/>
          </w:tcPr>
          <w:p w14:paraId="226A0028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 and cooperative</w:t>
            </w:r>
          </w:p>
        </w:tc>
        <w:tc>
          <w:tcPr>
            <w:tcW w:w="1777" w:type="dxa"/>
          </w:tcPr>
          <w:p w14:paraId="5794C21E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00E7CC99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6386B512" w14:textId="77777777" w:rsidTr="006F1E55">
        <w:tc>
          <w:tcPr>
            <w:tcW w:w="5783" w:type="dxa"/>
          </w:tcPr>
          <w:p w14:paraId="4BE3A13C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Motivated</w:t>
            </w:r>
          </w:p>
        </w:tc>
        <w:tc>
          <w:tcPr>
            <w:tcW w:w="1777" w:type="dxa"/>
          </w:tcPr>
          <w:p w14:paraId="76AD5C20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73B435F4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18DCCA8D" w14:textId="77777777" w:rsidTr="006F1E55">
        <w:tc>
          <w:tcPr>
            <w:tcW w:w="5783" w:type="dxa"/>
          </w:tcPr>
          <w:p w14:paraId="41DD4EE0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safeguarding adults and children</w:t>
            </w:r>
          </w:p>
        </w:tc>
        <w:tc>
          <w:tcPr>
            <w:tcW w:w="1777" w:type="dxa"/>
            <w:vAlign w:val="center"/>
          </w:tcPr>
          <w:p w14:paraId="6227D152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</w:tcPr>
          <w:p w14:paraId="2C9630D9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22B1F7D4" w14:textId="77777777" w:rsidTr="006F1E55">
        <w:tc>
          <w:tcPr>
            <w:tcW w:w="5783" w:type="dxa"/>
          </w:tcPr>
          <w:p w14:paraId="69535544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Chaperone procedure </w:t>
            </w:r>
          </w:p>
        </w:tc>
        <w:tc>
          <w:tcPr>
            <w:tcW w:w="1777" w:type="dxa"/>
            <w:vAlign w:val="center"/>
          </w:tcPr>
          <w:p w14:paraId="3CFB0DEF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14:paraId="065269D0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</w:tr>
      <w:tr w:rsidR="00A979EE" w14:paraId="51207FCA" w14:textId="77777777" w:rsidTr="006F1E55">
        <w:trPr>
          <w:trHeight w:val="233"/>
        </w:trPr>
        <w:tc>
          <w:tcPr>
            <w:tcW w:w="5783" w:type="dxa"/>
          </w:tcPr>
          <w:p w14:paraId="207D3A63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Demonstrate personal accountability, emotional resilience and ability to work well under pressure</w:t>
            </w:r>
          </w:p>
        </w:tc>
        <w:tc>
          <w:tcPr>
            <w:tcW w:w="1777" w:type="dxa"/>
          </w:tcPr>
          <w:p w14:paraId="7F35AE8B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14:paraId="49760EBF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</w:tr>
      <w:tr w:rsidR="00A979EE" w14:paraId="145C450A" w14:textId="77777777" w:rsidTr="006F1E55">
        <w:trPr>
          <w:trHeight w:val="233"/>
        </w:trPr>
        <w:tc>
          <w:tcPr>
            <w:tcW w:w="5783" w:type="dxa"/>
          </w:tcPr>
          <w:p w14:paraId="66D35062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and ability to work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key policies and procedures</w:t>
            </w:r>
          </w:p>
        </w:tc>
        <w:tc>
          <w:tcPr>
            <w:tcW w:w="1777" w:type="dxa"/>
          </w:tcPr>
          <w:p w14:paraId="53BF9DEF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</w:tcPr>
          <w:p w14:paraId="791ACDF6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26132DC1" w14:textId="77777777" w:rsidTr="006F1E55">
        <w:trPr>
          <w:trHeight w:val="233"/>
        </w:trPr>
        <w:tc>
          <w:tcPr>
            <w:tcW w:w="5783" w:type="dxa"/>
            <w:shd w:val="clear" w:color="auto" w:fill="156082" w:themeFill="accent1"/>
          </w:tcPr>
          <w:p w14:paraId="32D14F0D" w14:textId="77777777" w:rsidR="00A979EE" w:rsidRDefault="00A979EE" w:rsidP="006F1E5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Other requirements/wider responsibilities</w:t>
            </w:r>
          </w:p>
        </w:tc>
        <w:tc>
          <w:tcPr>
            <w:tcW w:w="1777" w:type="dxa"/>
            <w:shd w:val="clear" w:color="auto" w:fill="156082" w:themeFill="accent1"/>
          </w:tcPr>
          <w:p w14:paraId="22D264F7" w14:textId="77777777" w:rsidR="00A979EE" w:rsidRDefault="00A979EE" w:rsidP="006F1E5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422" w:type="dxa"/>
            <w:shd w:val="clear" w:color="auto" w:fill="156082" w:themeFill="accent1"/>
          </w:tcPr>
          <w:p w14:paraId="7C7816E4" w14:textId="77777777" w:rsidR="00A979EE" w:rsidRDefault="00A979EE" w:rsidP="006F1E55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A979EE" w14:paraId="78A8A6E1" w14:textId="77777777" w:rsidTr="006F1E55">
        <w:trPr>
          <w:trHeight w:val="224"/>
        </w:trPr>
        <w:tc>
          <w:tcPr>
            <w:tcW w:w="5783" w:type="dxa"/>
          </w:tcPr>
          <w:p w14:paraId="48CF0195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Disclosure Barring Service (DBS) check</w:t>
            </w:r>
          </w:p>
        </w:tc>
        <w:tc>
          <w:tcPr>
            <w:tcW w:w="1777" w:type="dxa"/>
          </w:tcPr>
          <w:p w14:paraId="487C7B02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6A87D94F" w14:textId="77777777" w:rsidR="00A979EE" w:rsidRDefault="00A979EE" w:rsidP="006F1E55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79EE" w14:paraId="49C38354" w14:textId="77777777" w:rsidTr="006F1E55">
        <w:trPr>
          <w:trHeight w:val="224"/>
        </w:trPr>
        <w:tc>
          <w:tcPr>
            <w:tcW w:w="5783" w:type="dxa"/>
          </w:tcPr>
          <w:p w14:paraId="7916F740" w14:textId="77777777" w:rsidR="00A979EE" w:rsidRDefault="00A979EE" w:rsidP="006F1E5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Occupational Health clearance</w:t>
            </w:r>
          </w:p>
        </w:tc>
        <w:tc>
          <w:tcPr>
            <w:tcW w:w="1777" w:type="dxa"/>
          </w:tcPr>
          <w:p w14:paraId="011859A6" w14:textId="77777777" w:rsidR="00A979EE" w:rsidRDefault="00A979EE" w:rsidP="006F1E55">
            <w:pPr>
              <w:tabs>
                <w:tab w:val="left" w:pos="163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FC"/>
            </w:r>
          </w:p>
        </w:tc>
        <w:tc>
          <w:tcPr>
            <w:tcW w:w="1422" w:type="dxa"/>
            <w:vAlign w:val="center"/>
          </w:tcPr>
          <w:p w14:paraId="1E33F179" w14:textId="77777777" w:rsidR="00A979EE" w:rsidRDefault="00A979EE" w:rsidP="006F1E55">
            <w:pPr>
              <w:tabs>
                <w:tab w:val="left" w:pos="16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F50A0" w14:textId="77777777" w:rsidR="004B5527" w:rsidRDefault="004B5527"/>
    <w:sectPr w:rsidR="004B5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EE"/>
    <w:rsid w:val="002335EE"/>
    <w:rsid w:val="003F02D9"/>
    <w:rsid w:val="004B5527"/>
    <w:rsid w:val="00502978"/>
    <w:rsid w:val="00810E28"/>
    <w:rsid w:val="00993900"/>
    <w:rsid w:val="00A0711F"/>
    <w:rsid w:val="00A979EE"/>
    <w:rsid w:val="00D9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5623"/>
  <w15:chartTrackingRefBased/>
  <w15:docId w15:val="{9C0328A3-1C95-4BD6-8A3E-FC671E7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5E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5E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5E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5E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5E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5E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5E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5E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5E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5E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3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5E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3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5E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3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5E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3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5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79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ROSE-WOOD, Kayleigh (LISTER HOUSE SURGERY - E82018)</dc:creator>
  <cp:keywords/>
  <dc:description/>
  <cp:lastModifiedBy>ROSE-WOOD, Kayleigh (LISTER HOUSE SURGERY - E82018)</cp:lastModifiedBy>
  <cp:revision>4</cp:revision>
  <dcterms:created xsi:type="dcterms:W3CDTF">2025-11-24T16:26:00Z</dcterms:created>
  <dcterms:modified xsi:type="dcterms:W3CDTF">2025-12-12T16:24:00Z</dcterms:modified>
</cp:coreProperties>
</file>