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9B20" w14:textId="77777777" w:rsidR="00DE7006" w:rsidRDefault="00745238">
      <w:r>
        <w:rPr>
          <w:noProof/>
        </w:rPr>
        <w:drawing>
          <wp:anchor distT="0" distB="0" distL="114300" distR="114300" simplePos="0" relativeHeight="251658240" behindDoc="0" locked="0" layoutInCell="1" allowOverlap="1" wp14:anchorId="644E9B99" wp14:editId="644E9B9A">
            <wp:simplePos x="0" y="0"/>
            <wp:positionH relativeFrom="column">
              <wp:posOffset>2095500</wp:posOffset>
            </wp:positionH>
            <wp:positionV relativeFrom="paragraph">
              <wp:posOffset>-228600</wp:posOffset>
            </wp:positionV>
            <wp:extent cx="1790700" cy="1120140"/>
            <wp:effectExtent l="0" t="0" r="0" b="3810"/>
            <wp:wrapSquare wrapText="bothSides"/>
            <wp:docPr id="2" name="Picture 2" descr="C:\Users\Chris.Wright\AppData\Local\Microsoft\Windows\Temporary Internet Files\Content.Outlook\YIISBBXQ\wherry drawn with skipper and bigger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Wright\AppData\Local\Microsoft\Windows\Temporary Internet Files\Content.Outlook\YIISBBXQ\wherry drawn with skipper and bigger circ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E9B21" w14:textId="77777777" w:rsidR="00745238" w:rsidRDefault="00745238"/>
    <w:p w14:paraId="644E9B22" w14:textId="77777777" w:rsidR="00745238" w:rsidRDefault="00745238"/>
    <w:p w14:paraId="644E9B23" w14:textId="77777777" w:rsidR="00745238" w:rsidRDefault="00745238"/>
    <w:p w14:paraId="644E9B24" w14:textId="77777777" w:rsidR="00745238" w:rsidRDefault="00745238"/>
    <w:p w14:paraId="644E9B25" w14:textId="77777777" w:rsidR="00745238" w:rsidRDefault="00745238"/>
    <w:p w14:paraId="644E9B26" w14:textId="77777777" w:rsidR="00745238" w:rsidRPr="00745238" w:rsidRDefault="00745238" w:rsidP="00745238">
      <w:pPr>
        <w:jc w:val="center"/>
        <w:rPr>
          <w:rFonts w:ascii="Arial Narrow" w:hAnsi="Arial Narrow"/>
          <w:b/>
          <w:u w:val="single"/>
        </w:rPr>
      </w:pPr>
      <w:r w:rsidRPr="00745238">
        <w:rPr>
          <w:rFonts w:ascii="Arial Narrow" w:hAnsi="Arial Narrow"/>
          <w:b/>
          <w:u w:val="single"/>
        </w:rPr>
        <w:t>HOVETON AND WROXHAM MEDICAL CENTRE</w:t>
      </w:r>
    </w:p>
    <w:p w14:paraId="644E9B27" w14:textId="77777777" w:rsidR="00745238" w:rsidRPr="00745238" w:rsidRDefault="00745238" w:rsidP="00745238">
      <w:pPr>
        <w:jc w:val="center"/>
        <w:rPr>
          <w:rFonts w:ascii="Arial Narrow" w:hAnsi="Arial Narrow"/>
          <w:b/>
          <w:u w:val="single"/>
        </w:rPr>
      </w:pPr>
    </w:p>
    <w:p w14:paraId="644E9B28" w14:textId="071A58CB" w:rsidR="00CF6ABC" w:rsidRPr="00C26E15" w:rsidRDefault="00CF6ABC">
      <w:pPr>
        <w:rPr>
          <w:rFonts w:ascii="Arial Narrow" w:hAnsi="Arial Narrow"/>
          <w:bCs/>
        </w:rPr>
      </w:pPr>
      <w:r>
        <w:rPr>
          <w:rFonts w:ascii="Arial Narrow" w:hAnsi="Arial Narrow"/>
        </w:rPr>
        <w:t>Job Title:</w:t>
      </w:r>
      <w:r>
        <w:rPr>
          <w:rFonts w:ascii="Arial Narrow" w:hAnsi="Arial Narrow"/>
        </w:rPr>
        <w:tab/>
      </w:r>
      <w:r w:rsidR="00C26E15">
        <w:rPr>
          <w:rFonts w:ascii="Arial Narrow" w:hAnsi="Arial Narrow"/>
          <w:bCs/>
        </w:rPr>
        <w:t xml:space="preserve">Dispenser </w:t>
      </w:r>
    </w:p>
    <w:p w14:paraId="644E9B29" w14:textId="77777777" w:rsidR="005A5666" w:rsidRDefault="005A5666">
      <w:pPr>
        <w:rPr>
          <w:rFonts w:ascii="Arial Narrow" w:hAnsi="Arial Narrow"/>
        </w:rPr>
      </w:pPr>
    </w:p>
    <w:p w14:paraId="644E9B2A" w14:textId="7FDF724C" w:rsidR="005A5666" w:rsidRDefault="005A5666">
      <w:pPr>
        <w:rPr>
          <w:rFonts w:ascii="Arial Narrow" w:hAnsi="Arial Narrow"/>
        </w:rPr>
      </w:pPr>
      <w:r>
        <w:rPr>
          <w:rFonts w:ascii="Arial Narrow" w:hAnsi="Arial Narrow"/>
        </w:rPr>
        <w:t>Reports to:</w:t>
      </w:r>
      <w:r>
        <w:rPr>
          <w:rFonts w:ascii="Arial Narrow" w:hAnsi="Arial Narrow"/>
        </w:rPr>
        <w:tab/>
      </w:r>
      <w:r w:rsidR="00C26E15">
        <w:rPr>
          <w:rFonts w:ascii="Arial Narrow" w:hAnsi="Arial Narrow"/>
        </w:rPr>
        <w:t>Lead Dispenser/Dispensary Business Manager</w:t>
      </w:r>
    </w:p>
    <w:p w14:paraId="644E9B2B" w14:textId="77777777" w:rsidR="005A5666" w:rsidRPr="00745238" w:rsidRDefault="005A5666">
      <w:pPr>
        <w:rPr>
          <w:rFonts w:ascii="Arial Narrow" w:hAnsi="Arial Narrow"/>
        </w:rPr>
      </w:pPr>
    </w:p>
    <w:p w14:paraId="644E9B2C" w14:textId="77777777" w:rsidR="005A5666" w:rsidRPr="00FD5D16" w:rsidRDefault="005A5666" w:rsidP="00745238">
      <w:pPr>
        <w:rPr>
          <w:rFonts w:ascii="Arial Narrow" w:hAnsi="Arial Narrow"/>
          <w:b/>
          <w:u w:val="single"/>
        </w:rPr>
      </w:pPr>
      <w:r w:rsidRPr="00FD5D16">
        <w:rPr>
          <w:rFonts w:ascii="Arial Narrow" w:hAnsi="Arial Narrow"/>
          <w:b/>
          <w:u w:val="single"/>
        </w:rPr>
        <w:t>Main purpose of role</w:t>
      </w:r>
    </w:p>
    <w:p w14:paraId="644E9B2D" w14:textId="0AA43889" w:rsidR="005A5666" w:rsidRPr="006D762D" w:rsidRDefault="00BA5AB1" w:rsidP="00745238">
      <w:pPr>
        <w:rPr>
          <w:rFonts w:ascii="Arial Narrow" w:hAnsi="Arial Narrow" w:cs="Arial"/>
          <w:bCs/>
        </w:rPr>
      </w:pPr>
      <w:r>
        <w:rPr>
          <w:rFonts w:ascii="Arial Narrow" w:hAnsi="Arial Narrow" w:cs="Arial"/>
          <w:bCs/>
          <w:iCs/>
        </w:rPr>
        <w:t>To process all relevant prescriptions as au</w:t>
      </w:r>
      <w:r w:rsidR="00DC4240">
        <w:rPr>
          <w:rFonts w:ascii="Arial Narrow" w:hAnsi="Arial Narrow" w:cs="Arial"/>
          <w:bCs/>
          <w:iCs/>
        </w:rPr>
        <w:t>thorised by the practice doctor</w:t>
      </w:r>
      <w:r>
        <w:rPr>
          <w:rFonts w:ascii="Arial Narrow" w:hAnsi="Arial Narrow" w:cs="Arial"/>
          <w:bCs/>
          <w:iCs/>
        </w:rPr>
        <w:t xml:space="preserve">(s) and prescribing nurses where appropriate in accordance with the principles of good practice. In ensuring the smooth running of the dispensary on a </w:t>
      </w:r>
      <w:r w:rsidR="00EB5952">
        <w:rPr>
          <w:rFonts w:ascii="Arial Narrow" w:hAnsi="Arial Narrow" w:cs="Arial"/>
          <w:bCs/>
          <w:iCs/>
        </w:rPr>
        <w:t>day-to-day</w:t>
      </w:r>
      <w:r>
        <w:rPr>
          <w:rFonts w:ascii="Arial Narrow" w:hAnsi="Arial Narrow" w:cs="Arial"/>
          <w:bCs/>
          <w:iCs/>
        </w:rPr>
        <w:t xml:space="preserve"> basis.</w:t>
      </w:r>
    </w:p>
    <w:p w14:paraId="644E9B2E" w14:textId="77777777" w:rsidR="00706A1F" w:rsidRPr="00FD5D16" w:rsidRDefault="00706A1F" w:rsidP="00745238">
      <w:pPr>
        <w:rPr>
          <w:rFonts w:ascii="Arial Narrow" w:hAnsi="Arial Narrow"/>
        </w:rPr>
      </w:pPr>
    </w:p>
    <w:p w14:paraId="644E9B2F" w14:textId="77777777" w:rsidR="00745238" w:rsidRPr="00FD5D16" w:rsidRDefault="005A5666" w:rsidP="00745238">
      <w:pPr>
        <w:rPr>
          <w:rFonts w:ascii="Arial Narrow" w:hAnsi="Arial Narrow"/>
          <w:b/>
          <w:u w:val="single"/>
        </w:rPr>
      </w:pPr>
      <w:r w:rsidRPr="00FD5D16">
        <w:rPr>
          <w:rFonts w:ascii="Arial Narrow" w:hAnsi="Arial Narrow"/>
          <w:b/>
          <w:u w:val="single"/>
        </w:rPr>
        <w:t>Key Relationships</w:t>
      </w:r>
    </w:p>
    <w:p w14:paraId="644E9B30" w14:textId="77777777" w:rsidR="00745238" w:rsidRPr="00FD5D16" w:rsidRDefault="005A5666" w:rsidP="00745238">
      <w:pPr>
        <w:rPr>
          <w:rFonts w:ascii="Arial Narrow" w:hAnsi="Arial Narrow"/>
        </w:rPr>
      </w:pPr>
      <w:r w:rsidRPr="00FD5D16">
        <w:rPr>
          <w:rFonts w:ascii="Arial Narrow" w:hAnsi="Arial Narrow"/>
        </w:rPr>
        <w:t>Partners, salaried doctors, registrars, Practice Manager, Business Manager, Nurse Practitioner Lead and Nursing Team, all other Practice staff,</w:t>
      </w:r>
      <w:r w:rsidR="00FF3715">
        <w:rPr>
          <w:rFonts w:ascii="Arial Narrow" w:hAnsi="Arial Narrow"/>
        </w:rPr>
        <w:t xml:space="preserve"> community pharmacies</w:t>
      </w:r>
      <w:r w:rsidRPr="00FD5D16">
        <w:rPr>
          <w:rFonts w:ascii="Arial Narrow" w:hAnsi="Arial Narrow"/>
        </w:rPr>
        <w:t xml:space="preserve"> other local care providers, patients and their </w:t>
      </w:r>
      <w:r w:rsidR="00AA7816" w:rsidRPr="00FD5D16">
        <w:rPr>
          <w:rFonts w:ascii="Arial Narrow" w:hAnsi="Arial Narrow"/>
        </w:rPr>
        <w:t>careers</w:t>
      </w:r>
      <w:r w:rsidRPr="00FD5D16">
        <w:rPr>
          <w:rFonts w:ascii="Arial Narrow" w:hAnsi="Arial Narrow"/>
        </w:rPr>
        <w:t xml:space="preserve">.  </w:t>
      </w:r>
      <w:r w:rsidR="00745238" w:rsidRPr="00FD5D16">
        <w:rPr>
          <w:rFonts w:ascii="Arial Narrow" w:hAnsi="Arial Narrow"/>
        </w:rPr>
        <w:t>A good working relationship should be maintained between all surgery staff and attached staff at all times and you should work towards engendering a team approach to the benefit of all.</w:t>
      </w:r>
    </w:p>
    <w:p w14:paraId="644E9B31" w14:textId="77777777" w:rsidR="00745238" w:rsidRPr="00745238" w:rsidRDefault="00745238" w:rsidP="00745238">
      <w:pPr>
        <w:rPr>
          <w:rFonts w:ascii="Arial Narrow" w:hAnsi="Arial Narrow"/>
        </w:rPr>
      </w:pPr>
    </w:p>
    <w:p w14:paraId="644E9B32" w14:textId="77777777" w:rsidR="00706A1F" w:rsidRDefault="005A5666">
      <w:pPr>
        <w:rPr>
          <w:rFonts w:ascii="Arial Narrow" w:hAnsi="Arial Narrow"/>
          <w:b/>
          <w:u w:val="single"/>
        </w:rPr>
      </w:pPr>
      <w:r>
        <w:rPr>
          <w:rFonts w:ascii="Arial Narrow" w:hAnsi="Arial Narrow"/>
          <w:b/>
          <w:u w:val="single"/>
        </w:rPr>
        <w:t>Job Responsibilities</w:t>
      </w:r>
    </w:p>
    <w:p w14:paraId="644E9B33" w14:textId="77777777" w:rsidR="00E15E66" w:rsidRDefault="00E15E66">
      <w:pPr>
        <w:rPr>
          <w:rFonts w:ascii="Arial Narrow" w:hAnsi="Arial Narrow"/>
          <w:b/>
          <w:u w:val="single"/>
        </w:rPr>
      </w:pPr>
    </w:p>
    <w:p w14:paraId="644E9B34" w14:textId="77777777" w:rsidR="00AA7816" w:rsidRDefault="00FF3715" w:rsidP="00AA7816">
      <w:pPr>
        <w:pStyle w:val="ListParagraph"/>
        <w:numPr>
          <w:ilvl w:val="0"/>
          <w:numId w:val="13"/>
        </w:numPr>
        <w:rPr>
          <w:rFonts w:ascii="Arial Narrow" w:hAnsi="Arial Narrow"/>
          <w:sz w:val="22"/>
          <w:szCs w:val="22"/>
        </w:rPr>
      </w:pPr>
      <w:r>
        <w:rPr>
          <w:rFonts w:ascii="Arial Narrow" w:hAnsi="Arial Narrow"/>
          <w:sz w:val="22"/>
          <w:szCs w:val="22"/>
        </w:rPr>
        <w:t>To ensure that all medicines and appliances dispensed are checked against the prescription and whenever there is doubt about the appropriateness of the item or about the dosage or labelling instructions to check with the authorising doctor, duty doctor or nurse prescriber.</w:t>
      </w:r>
    </w:p>
    <w:p w14:paraId="644E9B35" w14:textId="77777777" w:rsidR="00E15E66" w:rsidRDefault="00E15E66" w:rsidP="00AA7816">
      <w:pPr>
        <w:pStyle w:val="ListParagraph"/>
        <w:numPr>
          <w:ilvl w:val="0"/>
          <w:numId w:val="13"/>
        </w:numPr>
        <w:rPr>
          <w:rFonts w:ascii="Arial Narrow" w:hAnsi="Arial Narrow"/>
          <w:sz w:val="22"/>
          <w:szCs w:val="22"/>
        </w:rPr>
      </w:pPr>
      <w:r>
        <w:rPr>
          <w:rFonts w:ascii="Arial Narrow" w:hAnsi="Arial Narrow"/>
          <w:sz w:val="22"/>
          <w:szCs w:val="22"/>
        </w:rPr>
        <w:t>Ensure that dispensing procedures are carried out adhering to Practice Standard Operating Procedures.</w:t>
      </w:r>
    </w:p>
    <w:p w14:paraId="644E9B36" w14:textId="77777777" w:rsidR="00E15E66" w:rsidRDefault="00E15E66" w:rsidP="00AA7816">
      <w:pPr>
        <w:pStyle w:val="ListParagraph"/>
        <w:numPr>
          <w:ilvl w:val="0"/>
          <w:numId w:val="13"/>
        </w:numPr>
        <w:rPr>
          <w:rFonts w:ascii="Arial Narrow" w:hAnsi="Arial Narrow"/>
          <w:sz w:val="22"/>
          <w:szCs w:val="22"/>
        </w:rPr>
      </w:pPr>
      <w:r>
        <w:rPr>
          <w:rFonts w:ascii="Arial Narrow" w:hAnsi="Arial Narrow"/>
          <w:sz w:val="22"/>
          <w:szCs w:val="22"/>
        </w:rPr>
        <w:t>Participate in weekly monitored dose system orders.</w:t>
      </w:r>
    </w:p>
    <w:p w14:paraId="644E9B37" w14:textId="77777777" w:rsidR="00497DA9" w:rsidRDefault="00FF3715" w:rsidP="00AA7816">
      <w:pPr>
        <w:pStyle w:val="ListParagraph"/>
        <w:numPr>
          <w:ilvl w:val="0"/>
          <w:numId w:val="13"/>
        </w:numPr>
        <w:rPr>
          <w:rFonts w:ascii="Arial Narrow" w:hAnsi="Arial Narrow"/>
          <w:sz w:val="22"/>
          <w:szCs w:val="22"/>
        </w:rPr>
      </w:pPr>
      <w:r>
        <w:rPr>
          <w:rFonts w:ascii="Arial Narrow" w:hAnsi="Arial Narrow"/>
          <w:sz w:val="22"/>
          <w:szCs w:val="22"/>
        </w:rPr>
        <w:t>To collect all due prescription charges and ensure that the patient declaration on the reverse of the FP10 is duly</w:t>
      </w:r>
      <w:r w:rsidR="007251D9">
        <w:rPr>
          <w:rFonts w:ascii="Arial Narrow" w:hAnsi="Arial Narrow"/>
          <w:sz w:val="22"/>
          <w:szCs w:val="22"/>
        </w:rPr>
        <w:t xml:space="preserve"> filled in and signed by the </w:t>
      </w:r>
      <w:r w:rsidR="00F5385A">
        <w:rPr>
          <w:rFonts w:ascii="Arial Narrow" w:hAnsi="Arial Narrow"/>
          <w:sz w:val="22"/>
          <w:szCs w:val="22"/>
        </w:rPr>
        <w:t>patient.</w:t>
      </w:r>
    </w:p>
    <w:p w14:paraId="644E9B38" w14:textId="77777777" w:rsidR="00497DA9" w:rsidRDefault="00F5385A" w:rsidP="00AA7816">
      <w:pPr>
        <w:pStyle w:val="ListParagraph"/>
        <w:numPr>
          <w:ilvl w:val="0"/>
          <w:numId w:val="13"/>
        </w:numPr>
        <w:rPr>
          <w:rFonts w:ascii="Arial Narrow" w:hAnsi="Arial Narrow"/>
          <w:sz w:val="22"/>
          <w:szCs w:val="22"/>
        </w:rPr>
      </w:pPr>
      <w:r>
        <w:rPr>
          <w:rFonts w:ascii="Arial Narrow" w:hAnsi="Arial Narrow"/>
          <w:sz w:val="22"/>
          <w:szCs w:val="22"/>
        </w:rPr>
        <w:t>To ensure all monies received or handled on behalf of the practice are appropriately stored and a record kept of all financial transactions.</w:t>
      </w:r>
    </w:p>
    <w:p w14:paraId="644E9B39" w14:textId="159C7F65" w:rsidR="00497DA9" w:rsidRDefault="00497DA9" w:rsidP="00AA7816">
      <w:pPr>
        <w:pStyle w:val="ListParagraph"/>
        <w:numPr>
          <w:ilvl w:val="0"/>
          <w:numId w:val="13"/>
        </w:numPr>
        <w:rPr>
          <w:rFonts w:ascii="Arial Narrow" w:hAnsi="Arial Narrow"/>
          <w:sz w:val="22"/>
          <w:szCs w:val="22"/>
        </w:rPr>
      </w:pPr>
      <w:r>
        <w:rPr>
          <w:rFonts w:ascii="Arial Narrow" w:hAnsi="Arial Narrow"/>
          <w:sz w:val="22"/>
          <w:szCs w:val="22"/>
        </w:rPr>
        <w:t xml:space="preserve">To provide front of house representation for the practice, dealing with </w:t>
      </w:r>
      <w:r w:rsidR="00C26E15">
        <w:rPr>
          <w:rFonts w:ascii="Arial Narrow" w:hAnsi="Arial Narrow"/>
          <w:sz w:val="22"/>
          <w:szCs w:val="22"/>
        </w:rPr>
        <w:t>face-to-face</w:t>
      </w:r>
      <w:r>
        <w:rPr>
          <w:rFonts w:ascii="Arial Narrow" w:hAnsi="Arial Narrow"/>
          <w:sz w:val="22"/>
          <w:szCs w:val="22"/>
        </w:rPr>
        <w:t xml:space="preserve"> queries which can sometimes be distressing.  </w:t>
      </w:r>
    </w:p>
    <w:p w14:paraId="644E9B3A" w14:textId="77777777" w:rsidR="00497DA9" w:rsidRDefault="00497DA9" w:rsidP="00AA7816">
      <w:pPr>
        <w:pStyle w:val="ListParagraph"/>
        <w:numPr>
          <w:ilvl w:val="0"/>
          <w:numId w:val="13"/>
        </w:numPr>
        <w:rPr>
          <w:rFonts w:ascii="Arial Narrow" w:hAnsi="Arial Narrow"/>
          <w:sz w:val="22"/>
          <w:szCs w:val="22"/>
        </w:rPr>
      </w:pPr>
      <w:r>
        <w:rPr>
          <w:rFonts w:ascii="Arial Narrow" w:hAnsi="Arial Narrow"/>
          <w:sz w:val="22"/>
          <w:szCs w:val="22"/>
        </w:rPr>
        <w:t>Dealing with conflict and complaints in the first instance and escalating if necessary</w:t>
      </w:r>
      <w:r w:rsidR="00C6086B">
        <w:rPr>
          <w:rFonts w:ascii="Arial Narrow" w:hAnsi="Arial Narrow"/>
          <w:sz w:val="22"/>
          <w:szCs w:val="22"/>
        </w:rPr>
        <w:t>.</w:t>
      </w:r>
    </w:p>
    <w:p w14:paraId="644E9B3B" w14:textId="77777777" w:rsidR="00C6086B" w:rsidRDefault="00F5385A" w:rsidP="00AA7816">
      <w:pPr>
        <w:pStyle w:val="ListParagraph"/>
        <w:numPr>
          <w:ilvl w:val="0"/>
          <w:numId w:val="13"/>
        </w:numPr>
        <w:rPr>
          <w:rFonts w:ascii="Arial Narrow" w:hAnsi="Arial Narrow"/>
          <w:sz w:val="22"/>
          <w:szCs w:val="22"/>
        </w:rPr>
      </w:pPr>
      <w:r>
        <w:rPr>
          <w:rFonts w:ascii="Arial Narrow" w:hAnsi="Arial Narrow"/>
          <w:sz w:val="22"/>
          <w:szCs w:val="22"/>
        </w:rPr>
        <w:t xml:space="preserve">To endorse all prescription forms as appropriate and count them regularly and add on a spreadsheet.  </w:t>
      </w:r>
    </w:p>
    <w:p w14:paraId="644E9B3C" w14:textId="77777777" w:rsidR="00C6086B" w:rsidRDefault="00F5385A" w:rsidP="00AA7816">
      <w:pPr>
        <w:pStyle w:val="ListParagraph"/>
        <w:numPr>
          <w:ilvl w:val="0"/>
          <w:numId w:val="13"/>
        </w:numPr>
        <w:rPr>
          <w:rFonts w:ascii="Arial Narrow" w:hAnsi="Arial Narrow"/>
          <w:sz w:val="22"/>
          <w:szCs w:val="22"/>
        </w:rPr>
      </w:pPr>
      <w:r>
        <w:rPr>
          <w:rFonts w:ascii="Arial Narrow" w:hAnsi="Arial Narrow"/>
          <w:sz w:val="22"/>
          <w:szCs w:val="22"/>
        </w:rPr>
        <w:t>To prepare end of month prescriptions.</w:t>
      </w:r>
    </w:p>
    <w:p w14:paraId="644E9B3E" w14:textId="3341524C" w:rsidR="00AA7816" w:rsidRPr="00C26E15" w:rsidRDefault="00C26E15" w:rsidP="00C26E15">
      <w:pPr>
        <w:pStyle w:val="ListParagraph"/>
        <w:numPr>
          <w:ilvl w:val="0"/>
          <w:numId w:val="13"/>
        </w:numPr>
        <w:rPr>
          <w:rFonts w:ascii="Arial Narrow" w:hAnsi="Arial Narrow"/>
          <w:sz w:val="22"/>
          <w:szCs w:val="22"/>
        </w:rPr>
      </w:pPr>
      <w:r w:rsidRPr="00C26E15">
        <w:rPr>
          <w:rFonts w:ascii="Arial Narrow" w:hAnsi="Arial Narrow"/>
          <w:sz w:val="22"/>
          <w:szCs w:val="22"/>
        </w:rPr>
        <w:t>T</w:t>
      </w:r>
      <w:r w:rsidR="00E951FA" w:rsidRPr="00C26E15">
        <w:rPr>
          <w:rFonts w:ascii="Arial Narrow" w:hAnsi="Arial Narrow"/>
          <w:sz w:val="22"/>
          <w:szCs w:val="22"/>
        </w:rPr>
        <w:t>ake accurate messages from patients and record and communicate them appropriately.</w:t>
      </w:r>
      <w:r w:rsidR="00E15E66" w:rsidRPr="00C26E15">
        <w:rPr>
          <w:rFonts w:ascii="Arial Narrow" w:hAnsi="Arial Narrow"/>
          <w:sz w:val="22"/>
          <w:szCs w:val="22"/>
        </w:rPr>
        <w:t xml:space="preserve"> Ensure outstanding queries are explained and handed over to </w:t>
      </w:r>
      <w:r>
        <w:rPr>
          <w:rFonts w:ascii="Arial Narrow" w:hAnsi="Arial Narrow"/>
          <w:sz w:val="22"/>
          <w:szCs w:val="22"/>
        </w:rPr>
        <w:t>colleagues</w:t>
      </w:r>
      <w:r w:rsidR="00E15E66" w:rsidRPr="00C26E15">
        <w:rPr>
          <w:rFonts w:ascii="Arial Narrow" w:hAnsi="Arial Narrow"/>
          <w:sz w:val="22"/>
          <w:szCs w:val="22"/>
        </w:rPr>
        <w:t xml:space="preserve"> as necessary.</w:t>
      </w:r>
    </w:p>
    <w:p w14:paraId="644E9B3F" w14:textId="676E5CCA" w:rsidR="00AA7816" w:rsidRPr="00FD5D16" w:rsidRDefault="00F5385A" w:rsidP="00AA7816">
      <w:pPr>
        <w:pStyle w:val="ListParagraph"/>
        <w:numPr>
          <w:ilvl w:val="0"/>
          <w:numId w:val="13"/>
        </w:numPr>
        <w:rPr>
          <w:rFonts w:ascii="Arial Narrow" w:hAnsi="Arial Narrow"/>
          <w:sz w:val="22"/>
          <w:szCs w:val="22"/>
        </w:rPr>
      </w:pPr>
      <w:r>
        <w:rPr>
          <w:rFonts w:ascii="Arial Narrow" w:hAnsi="Arial Narrow"/>
          <w:sz w:val="22"/>
          <w:szCs w:val="22"/>
        </w:rPr>
        <w:t>To promptly forward all invoices and dispensary related correspondence to the operations manager according to practice policy.</w:t>
      </w:r>
      <w:r w:rsidR="00DF37F1">
        <w:rPr>
          <w:rFonts w:ascii="Arial Narrow" w:hAnsi="Arial Narrow"/>
          <w:sz w:val="22"/>
          <w:szCs w:val="22"/>
        </w:rPr>
        <w:t xml:space="preserve"> Separating PA prescriptions and returned item invoices.</w:t>
      </w:r>
    </w:p>
    <w:p w14:paraId="644E9B40" w14:textId="341A6007" w:rsidR="00E82DA7" w:rsidRPr="00FD5D16" w:rsidRDefault="00F5385A" w:rsidP="00AA7816">
      <w:pPr>
        <w:pStyle w:val="ListParagraph"/>
        <w:numPr>
          <w:ilvl w:val="0"/>
          <w:numId w:val="13"/>
        </w:numPr>
        <w:rPr>
          <w:rFonts w:ascii="Arial Narrow" w:hAnsi="Arial Narrow"/>
          <w:sz w:val="22"/>
          <w:szCs w:val="22"/>
        </w:rPr>
      </w:pPr>
      <w:r>
        <w:rPr>
          <w:rFonts w:ascii="Arial Narrow" w:hAnsi="Arial Narrow"/>
          <w:sz w:val="22"/>
          <w:szCs w:val="22"/>
        </w:rPr>
        <w:t>To be active in the operation of efficient stock control appropriate to the n</w:t>
      </w:r>
      <w:r w:rsidR="00DC4240">
        <w:rPr>
          <w:rFonts w:ascii="Arial Narrow" w:hAnsi="Arial Narrow"/>
          <w:sz w:val="22"/>
          <w:szCs w:val="22"/>
        </w:rPr>
        <w:t>eeds of the practice with the o</w:t>
      </w:r>
      <w:r>
        <w:rPr>
          <w:rFonts w:ascii="Arial Narrow" w:hAnsi="Arial Narrow"/>
          <w:sz w:val="22"/>
          <w:szCs w:val="22"/>
        </w:rPr>
        <w:t xml:space="preserve">bjective of ensuring continuity of supply for patients and minimising wastage through </w:t>
      </w:r>
      <w:r w:rsidR="009D1357">
        <w:rPr>
          <w:rFonts w:ascii="Arial Narrow" w:hAnsi="Arial Narrow"/>
          <w:sz w:val="22"/>
          <w:szCs w:val="22"/>
        </w:rPr>
        <w:t>out-of-date</w:t>
      </w:r>
      <w:r>
        <w:rPr>
          <w:rFonts w:ascii="Arial Narrow" w:hAnsi="Arial Narrow"/>
          <w:sz w:val="22"/>
          <w:szCs w:val="22"/>
        </w:rPr>
        <w:t xml:space="preserve"> stock.  Date checking stock regularly. </w:t>
      </w:r>
    </w:p>
    <w:p w14:paraId="644E9B41" w14:textId="77777777" w:rsidR="00AA7816" w:rsidRPr="00497DA9" w:rsidRDefault="00F5385A" w:rsidP="00497DA9">
      <w:pPr>
        <w:pStyle w:val="ListParagraph"/>
        <w:numPr>
          <w:ilvl w:val="0"/>
          <w:numId w:val="13"/>
        </w:numPr>
        <w:rPr>
          <w:rFonts w:ascii="Arial Narrow" w:hAnsi="Arial Narrow"/>
          <w:sz w:val="22"/>
          <w:szCs w:val="22"/>
        </w:rPr>
      </w:pPr>
      <w:r>
        <w:rPr>
          <w:rFonts w:ascii="Arial Narrow" w:hAnsi="Arial Narrow"/>
          <w:sz w:val="22"/>
          <w:szCs w:val="22"/>
        </w:rPr>
        <w:t>To ensure that drugs are stored in an appropriate manner in accordance with the accompanying instructions and at the regulated temperature.</w:t>
      </w:r>
    </w:p>
    <w:p w14:paraId="644E9B44" w14:textId="77777777" w:rsidR="00C6086B" w:rsidRDefault="00786B9D" w:rsidP="00C6086B">
      <w:pPr>
        <w:pStyle w:val="ListParagraph"/>
        <w:numPr>
          <w:ilvl w:val="0"/>
          <w:numId w:val="13"/>
        </w:numPr>
        <w:rPr>
          <w:rFonts w:ascii="Arial Narrow" w:hAnsi="Arial Narrow"/>
          <w:sz w:val="22"/>
          <w:szCs w:val="22"/>
        </w:rPr>
      </w:pPr>
      <w:r>
        <w:rPr>
          <w:rFonts w:ascii="Arial Narrow" w:hAnsi="Arial Narrow"/>
          <w:sz w:val="22"/>
          <w:szCs w:val="22"/>
        </w:rPr>
        <w:t>To ensure the cleanliness and hygiene are kept to a high level. To ensure all work surfaces are cleaned regularly and dispensary equipment is kept clean and in good working order.</w:t>
      </w:r>
    </w:p>
    <w:p w14:paraId="644E9B45" w14:textId="77777777" w:rsidR="00786B9D" w:rsidRDefault="00786B9D" w:rsidP="00C6086B">
      <w:pPr>
        <w:pStyle w:val="ListParagraph"/>
        <w:numPr>
          <w:ilvl w:val="0"/>
          <w:numId w:val="13"/>
        </w:numPr>
        <w:rPr>
          <w:rFonts w:ascii="Arial Narrow" w:hAnsi="Arial Narrow"/>
          <w:sz w:val="22"/>
          <w:szCs w:val="22"/>
        </w:rPr>
      </w:pPr>
      <w:r>
        <w:rPr>
          <w:rFonts w:ascii="Arial Narrow" w:hAnsi="Arial Narrow"/>
          <w:sz w:val="22"/>
          <w:szCs w:val="22"/>
        </w:rPr>
        <w:t xml:space="preserve">To take prompt action in response to any drug alert bulletins that may be received from time to time.  Keeping records and communicating to teams in appropriate manner. </w:t>
      </w:r>
    </w:p>
    <w:p w14:paraId="644E9B46" w14:textId="77777777" w:rsidR="00786B9D" w:rsidRDefault="00786B9D" w:rsidP="00C6086B">
      <w:pPr>
        <w:pStyle w:val="ListParagraph"/>
        <w:numPr>
          <w:ilvl w:val="0"/>
          <w:numId w:val="13"/>
        </w:numPr>
        <w:rPr>
          <w:rFonts w:ascii="Arial Narrow" w:hAnsi="Arial Narrow"/>
          <w:sz w:val="22"/>
          <w:szCs w:val="22"/>
        </w:rPr>
      </w:pPr>
      <w:r>
        <w:rPr>
          <w:rFonts w:ascii="Arial Narrow" w:hAnsi="Arial Narrow"/>
          <w:sz w:val="22"/>
          <w:szCs w:val="22"/>
        </w:rPr>
        <w:t>To maintain</w:t>
      </w:r>
      <w:r w:rsidR="00665136">
        <w:rPr>
          <w:rFonts w:ascii="Arial Narrow" w:hAnsi="Arial Narrow"/>
          <w:sz w:val="22"/>
          <w:szCs w:val="22"/>
        </w:rPr>
        <w:t xml:space="preserve"> full and accurate records of all dispensing transactions incorporating the use of computer systems.</w:t>
      </w:r>
    </w:p>
    <w:p w14:paraId="644E9B47" w14:textId="5B9D82CC" w:rsidR="00E52C7E" w:rsidRDefault="00E52C7E" w:rsidP="00C6086B">
      <w:pPr>
        <w:pStyle w:val="ListParagraph"/>
        <w:numPr>
          <w:ilvl w:val="0"/>
          <w:numId w:val="13"/>
        </w:numPr>
        <w:rPr>
          <w:rFonts w:ascii="Arial Narrow" w:hAnsi="Arial Narrow"/>
          <w:sz w:val="22"/>
          <w:szCs w:val="22"/>
        </w:rPr>
      </w:pPr>
      <w:r>
        <w:rPr>
          <w:rFonts w:ascii="Arial Narrow" w:hAnsi="Arial Narrow"/>
          <w:sz w:val="22"/>
          <w:szCs w:val="22"/>
        </w:rPr>
        <w:t>To provide cover for early clinics</w:t>
      </w:r>
      <w:r w:rsidR="004C7EB9">
        <w:rPr>
          <w:rFonts w:ascii="Arial Narrow" w:hAnsi="Arial Narrow"/>
          <w:sz w:val="22"/>
          <w:szCs w:val="22"/>
        </w:rPr>
        <w:t xml:space="preserve"> and enhanced access clinics which can be evenings or weekends.</w:t>
      </w:r>
    </w:p>
    <w:p w14:paraId="644E9B48" w14:textId="013A354B" w:rsidR="00E52C7E" w:rsidRPr="00C6086B" w:rsidRDefault="00E52C7E" w:rsidP="00C6086B">
      <w:pPr>
        <w:pStyle w:val="ListParagraph"/>
        <w:numPr>
          <w:ilvl w:val="0"/>
          <w:numId w:val="13"/>
        </w:numPr>
        <w:rPr>
          <w:rFonts w:ascii="Arial Narrow" w:hAnsi="Arial Narrow"/>
          <w:sz w:val="22"/>
          <w:szCs w:val="22"/>
        </w:rPr>
      </w:pPr>
      <w:r>
        <w:rPr>
          <w:rFonts w:ascii="Arial Narrow" w:hAnsi="Arial Narrow"/>
          <w:sz w:val="22"/>
          <w:szCs w:val="22"/>
        </w:rPr>
        <w:t xml:space="preserve">To provide cover for </w:t>
      </w:r>
      <w:r w:rsidR="00A2640A">
        <w:rPr>
          <w:rFonts w:ascii="Arial Narrow" w:hAnsi="Arial Narrow"/>
          <w:sz w:val="22"/>
          <w:szCs w:val="22"/>
        </w:rPr>
        <w:t xml:space="preserve">dispensary </w:t>
      </w:r>
      <w:r w:rsidR="004C7EB9">
        <w:rPr>
          <w:rFonts w:ascii="Arial Narrow" w:hAnsi="Arial Narrow"/>
          <w:sz w:val="22"/>
          <w:szCs w:val="22"/>
        </w:rPr>
        <w:t>colleagues holiday</w:t>
      </w:r>
      <w:r w:rsidR="00A2640A">
        <w:rPr>
          <w:rFonts w:ascii="Arial Narrow" w:hAnsi="Arial Narrow"/>
          <w:sz w:val="22"/>
          <w:szCs w:val="22"/>
        </w:rPr>
        <w:t>/sickness absence</w:t>
      </w:r>
      <w:r w:rsidR="00FB5276">
        <w:rPr>
          <w:rFonts w:ascii="Arial Narrow" w:hAnsi="Arial Narrow"/>
          <w:sz w:val="22"/>
          <w:szCs w:val="22"/>
        </w:rPr>
        <w:t>.</w:t>
      </w:r>
    </w:p>
    <w:p w14:paraId="644E9B49" w14:textId="77777777" w:rsidR="00694189" w:rsidRDefault="00694189" w:rsidP="00706A1F">
      <w:pPr>
        <w:pStyle w:val="ListParagraph"/>
        <w:numPr>
          <w:ilvl w:val="0"/>
          <w:numId w:val="13"/>
        </w:numPr>
        <w:rPr>
          <w:rFonts w:ascii="Arial Narrow" w:hAnsi="Arial Narrow"/>
          <w:sz w:val="22"/>
          <w:szCs w:val="22"/>
        </w:rPr>
      </w:pPr>
      <w:r w:rsidRPr="00FD5D16">
        <w:rPr>
          <w:rFonts w:ascii="Arial Narrow" w:hAnsi="Arial Narrow"/>
          <w:sz w:val="22"/>
          <w:szCs w:val="22"/>
        </w:rPr>
        <w:lastRenderedPageBreak/>
        <w:t xml:space="preserve">Ensuring all end of day procedures are followed and </w:t>
      </w:r>
      <w:r w:rsidR="00D21BAF">
        <w:rPr>
          <w:rFonts w:ascii="Arial Narrow" w:hAnsi="Arial Narrow"/>
          <w:sz w:val="22"/>
          <w:szCs w:val="22"/>
        </w:rPr>
        <w:t>doors and windows are secured.  Ensure all controlled medications are locked away according to practice policy.</w:t>
      </w:r>
    </w:p>
    <w:p w14:paraId="644E9B4A" w14:textId="67474F45" w:rsidR="00D21BAF" w:rsidRDefault="00D21BAF" w:rsidP="00706A1F">
      <w:pPr>
        <w:pStyle w:val="ListParagraph"/>
        <w:numPr>
          <w:ilvl w:val="0"/>
          <w:numId w:val="13"/>
        </w:numPr>
        <w:rPr>
          <w:rFonts w:ascii="Arial Narrow" w:hAnsi="Arial Narrow"/>
          <w:sz w:val="22"/>
          <w:szCs w:val="22"/>
        </w:rPr>
      </w:pPr>
      <w:r>
        <w:rPr>
          <w:rFonts w:ascii="Arial Narrow" w:hAnsi="Arial Narrow"/>
          <w:sz w:val="22"/>
          <w:szCs w:val="22"/>
        </w:rPr>
        <w:t>To undertake any</w:t>
      </w:r>
      <w:r w:rsidR="001F58D4">
        <w:rPr>
          <w:rFonts w:ascii="Arial Narrow" w:hAnsi="Arial Narrow"/>
          <w:sz w:val="22"/>
          <w:szCs w:val="22"/>
        </w:rPr>
        <w:t xml:space="preserve"> necessary work as may be required and appropriate to maintain a high standard and efficient dispensing service.</w:t>
      </w:r>
    </w:p>
    <w:p w14:paraId="35B9089F" w14:textId="5C9D6CD1" w:rsidR="00246EF8" w:rsidRDefault="00246EF8" w:rsidP="00706A1F">
      <w:pPr>
        <w:pStyle w:val="ListParagraph"/>
        <w:numPr>
          <w:ilvl w:val="0"/>
          <w:numId w:val="13"/>
        </w:numPr>
        <w:rPr>
          <w:rFonts w:ascii="Arial Narrow" w:hAnsi="Arial Narrow"/>
          <w:sz w:val="22"/>
          <w:szCs w:val="22"/>
        </w:rPr>
      </w:pPr>
      <w:r>
        <w:rPr>
          <w:rFonts w:ascii="Arial Narrow" w:hAnsi="Arial Narrow"/>
          <w:sz w:val="22"/>
          <w:szCs w:val="22"/>
        </w:rPr>
        <w:t>Ensure prescriptions are kept in a locked drawer/cupboard in a locked room.</w:t>
      </w:r>
    </w:p>
    <w:p w14:paraId="644E9B4B" w14:textId="77777777" w:rsidR="001F58D4" w:rsidRDefault="001F58D4" w:rsidP="00706A1F">
      <w:pPr>
        <w:pStyle w:val="ListParagraph"/>
        <w:numPr>
          <w:ilvl w:val="0"/>
          <w:numId w:val="13"/>
        </w:numPr>
        <w:rPr>
          <w:rFonts w:ascii="Arial Narrow" w:hAnsi="Arial Narrow"/>
          <w:sz w:val="22"/>
          <w:szCs w:val="22"/>
        </w:rPr>
      </w:pPr>
      <w:r>
        <w:rPr>
          <w:rFonts w:ascii="Arial Narrow" w:hAnsi="Arial Narrow"/>
          <w:sz w:val="22"/>
          <w:szCs w:val="22"/>
        </w:rPr>
        <w:t>Work to deadlines in a competent and safe pace in a busy environment</w:t>
      </w:r>
    </w:p>
    <w:p w14:paraId="644E9B4C" w14:textId="77777777" w:rsidR="006F1CC2" w:rsidRDefault="006F1CC2" w:rsidP="00706A1F">
      <w:pPr>
        <w:pStyle w:val="ListParagraph"/>
        <w:numPr>
          <w:ilvl w:val="0"/>
          <w:numId w:val="13"/>
        </w:numPr>
        <w:rPr>
          <w:rFonts w:ascii="Arial Narrow" w:hAnsi="Arial Narrow"/>
          <w:sz w:val="22"/>
          <w:szCs w:val="22"/>
        </w:rPr>
      </w:pPr>
      <w:r>
        <w:rPr>
          <w:rFonts w:ascii="Arial Narrow" w:hAnsi="Arial Narrow"/>
          <w:sz w:val="22"/>
          <w:szCs w:val="22"/>
        </w:rPr>
        <w:t>Ensure all mandatory training is up to date.</w:t>
      </w:r>
    </w:p>
    <w:p w14:paraId="644E9B4D" w14:textId="77777777" w:rsidR="003C6EA8" w:rsidRPr="00FD5D16" w:rsidRDefault="003C6EA8" w:rsidP="003C6EA8">
      <w:pPr>
        <w:rPr>
          <w:rFonts w:ascii="Arial Narrow" w:hAnsi="Arial Narrow"/>
          <w:sz w:val="22"/>
          <w:szCs w:val="22"/>
        </w:rPr>
      </w:pPr>
    </w:p>
    <w:p w14:paraId="644E9B4E" w14:textId="77777777" w:rsidR="00665445" w:rsidRPr="008567C9" w:rsidRDefault="00665445" w:rsidP="00665445">
      <w:pPr>
        <w:rPr>
          <w:rFonts w:ascii="Arial Narrow" w:hAnsi="Arial Narrow"/>
          <w:b/>
          <w:sz w:val="22"/>
          <w:szCs w:val="22"/>
          <w:u w:val="single"/>
        </w:rPr>
      </w:pPr>
      <w:r w:rsidRPr="008567C9">
        <w:rPr>
          <w:rFonts w:ascii="Arial Narrow" w:hAnsi="Arial Narrow"/>
          <w:b/>
          <w:sz w:val="22"/>
          <w:szCs w:val="22"/>
          <w:u w:val="single"/>
        </w:rPr>
        <w:t>Confidentiality</w:t>
      </w:r>
    </w:p>
    <w:p w14:paraId="644E9B4F" w14:textId="2D05AB1F" w:rsidR="00665445" w:rsidRPr="00FD5D16" w:rsidRDefault="00665445" w:rsidP="00665445">
      <w:pPr>
        <w:pStyle w:val="ListParagraph"/>
        <w:numPr>
          <w:ilvl w:val="0"/>
          <w:numId w:val="14"/>
        </w:numPr>
        <w:rPr>
          <w:rFonts w:ascii="Arial Narrow" w:hAnsi="Arial Narrow"/>
          <w:sz w:val="22"/>
          <w:szCs w:val="22"/>
        </w:rPr>
      </w:pPr>
      <w:r w:rsidRPr="00FD5D16">
        <w:rPr>
          <w:rFonts w:ascii="Arial Narrow" w:hAnsi="Arial Narrow"/>
          <w:sz w:val="22"/>
          <w:szCs w:val="22"/>
        </w:rPr>
        <w:t xml:space="preserve">In the course of seeking treatment, patients entrust us </w:t>
      </w:r>
      <w:r w:rsidR="00C26E15" w:rsidRPr="00FD5D16">
        <w:rPr>
          <w:rFonts w:ascii="Arial Narrow" w:hAnsi="Arial Narrow"/>
          <w:sz w:val="22"/>
          <w:szCs w:val="22"/>
        </w:rPr>
        <w:t>with or</w:t>
      </w:r>
      <w:r w:rsidRPr="00FD5D16">
        <w:rPr>
          <w:rFonts w:ascii="Arial Narrow" w:hAnsi="Arial Narrow"/>
          <w:sz w:val="22"/>
          <w:szCs w:val="22"/>
        </w:rPr>
        <w:t xml:space="preserve"> allow us to gather sensitive information in relation to their health and other matters.  They do so in confidence and have the right to expect that staff will respect their privacy and act appropriately.</w:t>
      </w:r>
    </w:p>
    <w:p w14:paraId="644E9B50" w14:textId="77777777" w:rsidR="00665445" w:rsidRPr="00FD5D16" w:rsidRDefault="00665445" w:rsidP="00665445">
      <w:pPr>
        <w:pStyle w:val="ListParagraph"/>
        <w:numPr>
          <w:ilvl w:val="0"/>
          <w:numId w:val="14"/>
        </w:numPr>
        <w:rPr>
          <w:rFonts w:ascii="Arial Narrow" w:hAnsi="Arial Narrow"/>
          <w:sz w:val="22"/>
          <w:szCs w:val="22"/>
        </w:rPr>
      </w:pPr>
      <w:r w:rsidRPr="00FD5D16">
        <w:rPr>
          <w:rFonts w:ascii="Arial Narrow" w:hAnsi="Arial Narrow"/>
          <w:sz w:val="22"/>
          <w:szCs w:val="22"/>
        </w:rPr>
        <w:t xml:space="preserve">In the performance of the duties outlined in this job description, the post-holder may have access to confidential information relating to patients and their </w:t>
      </w:r>
      <w:proofErr w:type="spellStart"/>
      <w:r w:rsidRPr="00FD5D16">
        <w:rPr>
          <w:rFonts w:ascii="Arial Narrow" w:hAnsi="Arial Narrow"/>
          <w:sz w:val="22"/>
          <w:szCs w:val="22"/>
        </w:rPr>
        <w:t>carers</w:t>
      </w:r>
      <w:proofErr w:type="spellEnd"/>
      <w:r w:rsidRPr="00FD5D16">
        <w:rPr>
          <w:rFonts w:ascii="Arial Narrow" w:hAnsi="Arial Narrow"/>
          <w:sz w:val="22"/>
          <w:szCs w:val="22"/>
        </w:rPr>
        <w:t>, practice staff and other healthcare workers.  They also have access to information relating to the practice as a business organisation.  All such information from any source is to be regarded as strictly confidential.</w:t>
      </w:r>
    </w:p>
    <w:p w14:paraId="644E9B51" w14:textId="77777777" w:rsidR="00665445" w:rsidRPr="00FD5D16" w:rsidRDefault="00665445" w:rsidP="00665445">
      <w:pPr>
        <w:pStyle w:val="ListParagraph"/>
        <w:numPr>
          <w:ilvl w:val="0"/>
          <w:numId w:val="14"/>
        </w:numPr>
        <w:rPr>
          <w:rFonts w:ascii="Arial Narrow" w:hAnsi="Arial Narrow"/>
          <w:sz w:val="22"/>
          <w:szCs w:val="22"/>
        </w:rPr>
      </w:pPr>
      <w:r w:rsidRPr="00FD5D16">
        <w:rPr>
          <w:rFonts w:ascii="Arial Narrow" w:hAnsi="Arial Narrow"/>
          <w:sz w:val="22"/>
          <w:szCs w:val="22"/>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644E9B52" w14:textId="77777777" w:rsidR="00665445" w:rsidRDefault="00665445" w:rsidP="00665445">
      <w:pPr>
        <w:rPr>
          <w:rFonts w:ascii="Arial Narrow" w:hAnsi="Arial Narrow"/>
          <w:b/>
        </w:rPr>
      </w:pPr>
    </w:p>
    <w:p w14:paraId="644E9B53" w14:textId="77777777" w:rsidR="00665445" w:rsidRDefault="00665445" w:rsidP="00665445">
      <w:pPr>
        <w:rPr>
          <w:rFonts w:ascii="Arial Narrow" w:hAnsi="Arial Narrow"/>
          <w:b/>
          <w:u w:val="single"/>
        </w:rPr>
      </w:pPr>
      <w:r w:rsidRPr="00C61155">
        <w:rPr>
          <w:rFonts w:ascii="Arial Narrow" w:hAnsi="Arial Narrow"/>
          <w:b/>
          <w:u w:val="single"/>
        </w:rPr>
        <w:t>Health and Safety</w:t>
      </w:r>
    </w:p>
    <w:p w14:paraId="644E9B54" w14:textId="77777777" w:rsidR="00665445" w:rsidRPr="00FD5D16" w:rsidRDefault="00665445" w:rsidP="00665445">
      <w:pPr>
        <w:rPr>
          <w:rFonts w:ascii="Arial Narrow" w:hAnsi="Arial Narrow"/>
          <w:sz w:val="22"/>
          <w:szCs w:val="22"/>
        </w:rPr>
      </w:pPr>
      <w:r w:rsidRPr="00FD5D16">
        <w:rPr>
          <w:rFonts w:ascii="Arial Narrow" w:hAnsi="Arial Narrow"/>
          <w:sz w:val="22"/>
          <w:szCs w:val="22"/>
        </w:rPr>
        <w:t>The post-holder will assist in promoting and maintaining their own and other’s health, safety and security as defined in the practice Health and Safety Policy, to include:</w:t>
      </w:r>
    </w:p>
    <w:p w14:paraId="644E9B55" w14:textId="77777777" w:rsidR="00665445" w:rsidRPr="00FD5D16" w:rsidRDefault="00665445" w:rsidP="00665445">
      <w:pPr>
        <w:pStyle w:val="ListParagraph"/>
        <w:numPr>
          <w:ilvl w:val="0"/>
          <w:numId w:val="15"/>
        </w:numPr>
        <w:rPr>
          <w:rFonts w:ascii="Arial Narrow" w:hAnsi="Arial Narrow"/>
          <w:sz w:val="22"/>
          <w:szCs w:val="22"/>
        </w:rPr>
      </w:pPr>
      <w:r w:rsidRPr="00FD5D16">
        <w:rPr>
          <w:rFonts w:ascii="Arial Narrow" w:hAnsi="Arial Narrow"/>
          <w:sz w:val="22"/>
          <w:szCs w:val="22"/>
        </w:rPr>
        <w:t>Using personal security systems within the workplace accordingly to practice guidelines.</w:t>
      </w:r>
    </w:p>
    <w:p w14:paraId="644E9B56" w14:textId="77777777" w:rsidR="00665445" w:rsidRPr="00FD5D16" w:rsidRDefault="00665445" w:rsidP="00665445">
      <w:pPr>
        <w:pStyle w:val="ListParagraph"/>
        <w:numPr>
          <w:ilvl w:val="0"/>
          <w:numId w:val="15"/>
        </w:numPr>
        <w:rPr>
          <w:rFonts w:ascii="Arial Narrow" w:hAnsi="Arial Narrow"/>
          <w:sz w:val="22"/>
          <w:szCs w:val="22"/>
        </w:rPr>
      </w:pPr>
      <w:r w:rsidRPr="00FD5D16">
        <w:rPr>
          <w:rFonts w:ascii="Arial Narrow" w:hAnsi="Arial Narrow"/>
          <w:sz w:val="22"/>
          <w:szCs w:val="22"/>
        </w:rPr>
        <w:t xml:space="preserve">Identifying the risks involved in work activities and undertaking such activities in a way that manages those risks. </w:t>
      </w:r>
    </w:p>
    <w:p w14:paraId="644E9B57" w14:textId="77777777" w:rsidR="00665445" w:rsidRPr="00FD5D16" w:rsidRDefault="00665445" w:rsidP="00665445">
      <w:pPr>
        <w:pStyle w:val="ListParagraph"/>
        <w:numPr>
          <w:ilvl w:val="0"/>
          <w:numId w:val="15"/>
        </w:numPr>
        <w:rPr>
          <w:rFonts w:ascii="Arial Narrow" w:hAnsi="Arial Narrow"/>
          <w:sz w:val="22"/>
          <w:szCs w:val="22"/>
        </w:rPr>
      </w:pPr>
      <w:r w:rsidRPr="00FD5D16">
        <w:rPr>
          <w:rFonts w:ascii="Arial Narrow" w:hAnsi="Arial Narrow"/>
          <w:sz w:val="22"/>
          <w:szCs w:val="22"/>
        </w:rPr>
        <w:t>Making effective use of training to update knowledge skills</w:t>
      </w:r>
    </w:p>
    <w:p w14:paraId="644E9B58" w14:textId="77777777" w:rsidR="00665445" w:rsidRPr="00FD5D16" w:rsidRDefault="00665445" w:rsidP="00665445">
      <w:pPr>
        <w:pStyle w:val="ListParagraph"/>
        <w:numPr>
          <w:ilvl w:val="0"/>
          <w:numId w:val="15"/>
        </w:numPr>
        <w:rPr>
          <w:rFonts w:ascii="Arial Narrow" w:hAnsi="Arial Narrow"/>
          <w:sz w:val="22"/>
          <w:szCs w:val="22"/>
        </w:rPr>
      </w:pPr>
      <w:r w:rsidRPr="00FD5D16">
        <w:rPr>
          <w:rFonts w:ascii="Arial Narrow" w:hAnsi="Arial Narrow"/>
          <w:sz w:val="22"/>
          <w:szCs w:val="22"/>
        </w:rPr>
        <w:t>Using appropriate infection control procedures, maintaining work areas in a tidy and safe way and free from hazards.</w:t>
      </w:r>
    </w:p>
    <w:p w14:paraId="644E9B59" w14:textId="77777777" w:rsidR="00665445" w:rsidRPr="00FD5D16" w:rsidRDefault="00665445" w:rsidP="00665445">
      <w:pPr>
        <w:pStyle w:val="ListParagraph"/>
        <w:numPr>
          <w:ilvl w:val="0"/>
          <w:numId w:val="15"/>
        </w:numPr>
        <w:rPr>
          <w:rFonts w:ascii="Arial Narrow" w:hAnsi="Arial Narrow"/>
          <w:sz w:val="22"/>
          <w:szCs w:val="22"/>
        </w:rPr>
      </w:pPr>
      <w:r w:rsidRPr="00FD5D16">
        <w:rPr>
          <w:rFonts w:ascii="Arial Narrow" w:hAnsi="Arial Narrow"/>
          <w:sz w:val="22"/>
          <w:szCs w:val="22"/>
        </w:rPr>
        <w:t xml:space="preserve">Reporting potential risks identified. </w:t>
      </w:r>
    </w:p>
    <w:p w14:paraId="644E9B5A" w14:textId="77777777" w:rsidR="00665445" w:rsidRPr="00FD5D16" w:rsidRDefault="00665445" w:rsidP="00665445">
      <w:pPr>
        <w:pStyle w:val="ListParagraph"/>
        <w:rPr>
          <w:rFonts w:ascii="Arial Narrow" w:hAnsi="Arial Narrow"/>
          <w:sz w:val="22"/>
          <w:szCs w:val="22"/>
        </w:rPr>
      </w:pPr>
    </w:p>
    <w:p w14:paraId="644E9B5B" w14:textId="77777777" w:rsidR="00665445" w:rsidRPr="00FD5D16" w:rsidRDefault="00665445" w:rsidP="00665445">
      <w:pPr>
        <w:rPr>
          <w:rFonts w:ascii="Arial Narrow" w:hAnsi="Arial Narrow"/>
          <w:b/>
          <w:u w:val="single"/>
        </w:rPr>
      </w:pPr>
      <w:r w:rsidRPr="00FD5D16">
        <w:rPr>
          <w:rFonts w:ascii="Arial Narrow" w:hAnsi="Arial Narrow"/>
          <w:b/>
          <w:u w:val="single"/>
        </w:rPr>
        <w:t>Equality and Diversity</w:t>
      </w:r>
    </w:p>
    <w:p w14:paraId="644E9B5C" w14:textId="77777777" w:rsidR="00665445" w:rsidRPr="00FD5D16" w:rsidRDefault="00665445" w:rsidP="00665445">
      <w:pPr>
        <w:rPr>
          <w:rFonts w:ascii="Arial Narrow" w:hAnsi="Arial Narrow"/>
          <w:sz w:val="22"/>
          <w:szCs w:val="22"/>
        </w:rPr>
      </w:pPr>
      <w:r w:rsidRPr="00FD5D16">
        <w:rPr>
          <w:rFonts w:ascii="Arial Narrow" w:hAnsi="Arial Narrow"/>
          <w:sz w:val="22"/>
          <w:szCs w:val="22"/>
        </w:rPr>
        <w:t>The post –holder will support the equality, diversity and rights of patients, carers and colleagues to include:</w:t>
      </w:r>
    </w:p>
    <w:p w14:paraId="644E9B5D" w14:textId="77777777" w:rsidR="00665445" w:rsidRPr="00FD5D16" w:rsidRDefault="00665445" w:rsidP="00665445">
      <w:pPr>
        <w:pStyle w:val="ListParagraph"/>
        <w:numPr>
          <w:ilvl w:val="0"/>
          <w:numId w:val="16"/>
        </w:numPr>
        <w:rPr>
          <w:rFonts w:ascii="Arial Narrow" w:hAnsi="Arial Narrow"/>
          <w:sz w:val="22"/>
          <w:szCs w:val="22"/>
        </w:rPr>
      </w:pPr>
      <w:r w:rsidRPr="00FD5D16">
        <w:rPr>
          <w:rFonts w:ascii="Arial Narrow" w:hAnsi="Arial Narrow"/>
          <w:sz w:val="22"/>
          <w:szCs w:val="22"/>
        </w:rPr>
        <w:t xml:space="preserve">Acting in a way that recognizes the importance of people’s rights, interpreting them in a way that is consistent with practice procedures and policies and current legislation </w:t>
      </w:r>
    </w:p>
    <w:p w14:paraId="644E9B5E" w14:textId="77777777" w:rsidR="00665445" w:rsidRPr="00FD5D16" w:rsidRDefault="00665445" w:rsidP="00665445">
      <w:pPr>
        <w:pStyle w:val="ListParagraph"/>
        <w:numPr>
          <w:ilvl w:val="0"/>
          <w:numId w:val="16"/>
        </w:numPr>
        <w:rPr>
          <w:rFonts w:ascii="Arial Narrow" w:hAnsi="Arial Narrow"/>
          <w:sz w:val="22"/>
          <w:szCs w:val="22"/>
        </w:rPr>
      </w:pPr>
      <w:r w:rsidRPr="00FD5D16">
        <w:rPr>
          <w:rFonts w:ascii="Arial Narrow" w:hAnsi="Arial Narrow"/>
          <w:sz w:val="22"/>
          <w:szCs w:val="22"/>
        </w:rPr>
        <w:t>Respecting the privacy, dignity and needs and beliefs of patients, carers and colleagues.</w:t>
      </w:r>
    </w:p>
    <w:p w14:paraId="644E9B5F" w14:textId="77777777" w:rsidR="00665445" w:rsidRPr="00FD5D16" w:rsidRDefault="00665445" w:rsidP="00665445">
      <w:pPr>
        <w:pStyle w:val="ListParagraph"/>
        <w:numPr>
          <w:ilvl w:val="0"/>
          <w:numId w:val="16"/>
        </w:numPr>
        <w:rPr>
          <w:rFonts w:ascii="Arial Narrow" w:hAnsi="Arial Narrow"/>
          <w:sz w:val="22"/>
          <w:szCs w:val="22"/>
        </w:rPr>
      </w:pPr>
      <w:r w:rsidRPr="00FD5D16">
        <w:rPr>
          <w:rFonts w:ascii="Arial Narrow" w:hAnsi="Arial Narrow"/>
          <w:sz w:val="22"/>
          <w:szCs w:val="22"/>
        </w:rPr>
        <w:t>Behaving in a manner that is welcoming to and of the individual is non-judgmental and respects their circumstances, feelings, priorities and rights.</w:t>
      </w:r>
    </w:p>
    <w:p w14:paraId="644E9B60" w14:textId="77777777" w:rsidR="00665445" w:rsidRDefault="00665445" w:rsidP="00665445">
      <w:pPr>
        <w:rPr>
          <w:rFonts w:ascii="Arial Narrow" w:hAnsi="Arial Narrow"/>
          <w:b/>
        </w:rPr>
      </w:pPr>
    </w:p>
    <w:p w14:paraId="644E9B61" w14:textId="77777777" w:rsidR="00665445" w:rsidRPr="00FD5D16" w:rsidRDefault="00665445" w:rsidP="00665445">
      <w:pPr>
        <w:rPr>
          <w:rFonts w:ascii="Arial Narrow" w:hAnsi="Arial Narrow"/>
          <w:b/>
          <w:u w:val="single"/>
        </w:rPr>
      </w:pPr>
      <w:r w:rsidRPr="00FD5D16">
        <w:rPr>
          <w:rFonts w:ascii="Arial Narrow" w:hAnsi="Arial Narrow"/>
          <w:b/>
          <w:u w:val="single"/>
        </w:rPr>
        <w:t>Personal/Professional Development</w:t>
      </w:r>
    </w:p>
    <w:p w14:paraId="644E9B62" w14:textId="77777777" w:rsidR="00665445" w:rsidRPr="00FD5D16" w:rsidRDefault="00665445" w:rsidP="00665445">
      <w:pPr>
        <w:rPr>
          <w:rFonts w:ascii="Arial Narrow" w:hAnsi="Arial Narrow"/>
          <w:sz w:val="22"/>
          <w:szCs w:val="22"/>
        </w:rPr>
      </w:pPr>
      <w:r w:rsidRPr="00FD5D16">
        <w:rPr>
          <w:rFonts w:ascii="Arial Narrow" w:hAnsi="Arial Narrow"/>
          <w:sz w:val="22"/>
          <w:szCs w:val="22"/>
        </w:rPr>
        <w:t>The post-holder will participate in any training programme implemented by the practice as part of this employment, such training to include:</w:t>
      </w:r>
    </w:p>
    <w:p w14:paraId="644E9B63" w14:textId="77777777" w:rsidR="00665445" w:rsidRPr="00FD5D16" w:rsidRDefault="00665445" w:rsidP="00665445">
      <w:pPr>
        <w:pStyle w:val="ListParagraph"/>
        <w:numPr>
          <w:ilvl w:val="0"/>
          <w:numId w:val="17"/>
        </w:numPr>
        <w:rPr>
          <w:rFonts w:ascii="Arial Narrow" w:hAnsi="Arial Narrow"/>
          <w:sz w:val="22"/>
          <w:szCs w:val="22"/>
        </w:rPr>
      </w:pPr>
      <w:r w:rsidRPr="00FD5D16">
        <w:rPr>
          <w:rFonts w:ascii="Arial Narrow" w:hAnsi="Arial Narrow"/>
          <w:sz w:val="22"/>
          <w:szCs w:val="22"/>
        </w:rPr>
        <w:t>Participation in an annual individual performance review, including taking responsibility for maintaining a record of own personal and/or professional development.</w:t>
      </w:r>
    </w:p>
    <w:p w14:paraId="644E9B64" w14:textId="77777777" w:rsidR="00665445" w:rsidRPr="00FD5D16" w:rsidRDefault="00665445" w:rsidP="00665445">
      <w:pPr>
        <w:pStyle w:val="ListParagraph"/>
        <w:numPr>
          <w:ilvl w:val="0"/>
          <w:numId w:val="17"/>
        </w:numPr>
        <w:rPr>
          <w:rFonts w:ascii="Arial Narrow" w:hAnsi="Arial Narrow"/>
          <w:sz w:val="22"/>
          <w:szCs w:val="22"/>
        </w:rPr>
      </w:pPr>
      <w:r w:rsidRPr="00FD5D16">
        <w:rPr>
          <w:rFonts w:ascii="Arial Narrow" w:hAnsi="Arial Narrow"/>
          <w:sz w:val="22"/>
          <w:szCs w:val="22"/>
        </w:rPr>
        <w:t>Taking responsibility for own development, learning and performance and demonstrating skills and activities to others who are undertaking similar work.</w:t>
      </w:r>
    </w:p>
    <w:p w14:paraId="644E9B65" w14:textId="77777777" w:rsidR="00665445" w:rsidRPr="00FD5D16" w:rsidRDefault="00665445" w:rsidP="00665445">
      <w:pPr>
        <w:pStyle w:val="ListParagraph"/>
        <w:numPr>
          <w:ilvl w:val="0"/>
          <w:numId w:val="17"/>
        </w:numPr>
        <w:rPr>
          <w:rFonts w:ascii="Arial Narrow" w:hAnsi="Arial Narrow"/>
          <w:sz w:val="22"/>
          <w:szCs w:val="22"/>
        </w:rPr>
      </w:pPr>
      <w:r w:rsidRPr="00FD5D16">
        <w:rPr>
          <w:rFonts w:ascii="Arial Narrow" w:hAnsi="Arial Narrow"/>
          <w:sz w:val="22"/>
          <w:szCs w:val="22"/>
        </w:rPr>
        <w:t>Ensure all mandatory training for the post is up to date.</w:t>
      </w:r>
    </w:p>
    <w:p w14:paraId="644E9B66" w14:textId="77777777" w:rsidR="00665445" w:rsidRDefault="00665445" w:rsidP="00665445">
      <w:pPr>
        <w:rPr>
          <w:rFonts w:ascii="Arial Narrow" w:hAnsi="Arial Narrow"/>
          <w:b/>
        </w:rPr>
      </w:pPr>
    </w:p>
    <w:p w14:paraId="644E9B6D" w14:textId="77777777" w:rsidR="00665445" w:rsidRPr="00FD5D16" w:rsidRDefault="00665445" w:rsidP="00665445">
      <w:pPr>
        <w:rPr>
          <w:rFonts w:ascii="Arial Narrow" w:hAnsi="Arial Narrow"/>
          <w:b/>
          <w:u w:val="single"/>
        </w:rPr>
      </w:pPr>
      <w:r w:rsidRPr="00FD5D16">
        <w:rPr>
          <w:rFonts w:ascii="Arial Narrow" w:hAnsi="Arial Narrow"/>
          <w:b/>
          <w:u w:val="single"/>
        </w:rPr>
        <w:t>Quality</w:t>
      </w:r>
    </w:p>
    <w:p w14:paraId="644E9B6E" w14:textId="77777777" w:rsidR="00665445" w:rsidRPr="00FD5D16" w:rsidRDefault="00665445" w:rsidP="00665445">
      <w:pPr>
        <w:rPr>
          <w:rFonts w:ascii="Arial Narrow" w:hAnsi="Arial Narrow"/>
          <w:sz w:val="22"/>
          <w:szCs w:val="22"/>
        </w:rPr>
      </w:pPr>
      <w:r w:rsidRPr="00FD5D16">
        <w:rPr>
          <w:rFonts w:ascii="Arial Narrow" w:hAnsi="Arial Narrow"/>
          <w:sz w:val="22"/>
          <w:szCs w:val="22"/>
        </w:rPr>
        <w:t>The post-holder will strive to maintain quality within the practice, and will:</w:t>
      </w:r>
    </w:p>
    <w:p w14:paraId="644E9B6F" w14:textId="77777777" w:rsidR="00665445" w:rsidRPr="00FD5D16" w:rsidRDefault="00665445" w:rsidP="00665445">
      <w:pPr>
        <w:pStyle w:val="ListParagraph"/>
        <w:numPr>
          <w:ilvl w:val="0"/>
          <w:numId w:val="18"/>
        </w:numPr>
        <w:rPr>
          <w:rFonts w:ascii="Arial Narrow" w:hAnsi="Arial Narrow"/>
          <w:sz w:val="22"/>
          <w:szCs w:val="22"/>
        </w:rPr>
      </w:pPr>
      <w:r w:rsidRPr="00FD5D16">
        <w:rPr>
          <w:rFonts w:ascii="Arial Narrow" w:hAnsi="Arial Narrow"/>
          <w:sz w:val="22"/>
          <w:szCs w:val="22"/>
        </w:rPr>
        <w:t>Alert other team members to issues of quality and risk</w:t>
      </w:r>
    </w:p>
    <w:p w14:paraId="644E9B70" w14:textId="77777777" w:rsidR="00665445" w:rsidRPr="00FD5D16" w:rsidRDefault="00665445" w:rsidP="00665445">
      <w:pPr>
        <w:pStyle w:val="ListParagraph"/>
        <w:numPr>
          <w:ilvl w:val="0"/>
          <w:numId w:val="18"/>
        </w:numPr>
        <w:rPr>
          <w:rFonts w:ascii="Arial Narrow" w:hAnsi="Arial Narrow"/>
          <w:sz w:val="22"/>
          <w:szCs w:val="22"/>
        </w:rPr>
      </w:pPr>
      <w:r w:rsidRPr="00FD5D16">
        <w:rPr>
          <w:rFonts w:ascii="Arial Narrow" w:hAnsi="Arial Narrow"/>
          <w:sz w:val="22"/>
          <w:szCs w:val="22"/>
        </w:rPr>
        <w:t>Assess own performance and take accountability for own actions, either directly or under supervision.</w:t>
      </w:r>
    </w:p>
    <w:p w14:paraId="644E9B71" w14:textId="77777777" w:rsidR="00665445" w:rsidRPr="00FD5D16" w:rsidRDefault="00665445" w:rsidP="00665445">
      <w:pPr>
        <w:pStyle w:val="ListParagraph"/>
        <w:numPr>
          <w:ilvl w:val="0"/>
          <w:numId w:val="18"/>
        </w:numPr>
        <w:rPr>
          <w:rFonts w:ascii="Arial Narrow" w:hAnsi="Arial Narrow"/>
          <w:sz w:val="22"/>
          <w:szCs w:val="22"/>
        </w:rPr>
      </w:pPr>
      <w:r w:rsidRPr="00FD5D16">
        <w:rPr>
          <w:rFonts w:ascii="Arial Narrow" w:hAnsi="Arial Narrow"/>
          <w:sz w:val="22"/>
          <w:szCs w:val="22"/>
        </w:rPr>
        <w:t xml:space="preserve">Contribute to the effectiveness of the team by reflecting on own and team activities and making suggestions on ways to improve and enhance the team’s performance. </w:t>
      </w:r>
    </w:p>
    <w:p w14:paraId="644E9B72" w14:textId="77777777" w:rsidR="00665445" w:rsidRPr="00FD5D16" w:rsidRDefault="00665445" w:rsidP="00665445">
      <w:pPr>
        <w:pStyle w:val="ListParagraph"/>
        <w:numPr>
          <w:ilvl w:val="0"/>
          <w:numId w:val="18"/>
        </w:numPr>
        <w:rPr>
          <w:rFonts w:ascii="Arial Narrow" w:hAnsi="Arial Narrow"/>
          <w:sz w:val="22"/>
          <w:szCs w:val="22"/>
        </w:rPr>
      </w:pPr>
      <w:r w:rsidRPr="00FD5D16">
        <w:rPr>
          <w:rFonts w:ascii="Arial Narrow" w:hAnsi="Arial Narrow"/>
          <w:sz w:val="22"/>
          <w:szCs w:val="22"/>
        </w:rPr>
        <w:t xml:space="preserve">Work effectively with individuals in other agencies to meet patient’s needs. </w:t>
      </w:r>
    </w:p>
    <w:p w14:paraId="644E9B73" w14:textId="77777777" w:rsidR="00665445" w:rsidRPr="00FD5D16" w:rsidRDefault="00665445" w:rsidP="00665445">
      <w:pPr>
        <w:pStyle w:val="ListParagraph"/>
        <w:numPr>
          <w:ilvl w:val="0"/>
          <w:numId w:val="18"/>
        </w:numPr>
        <w:rPr>
          <w:rFonts w:ascii="Arial Narrow" w:hAnsi="Arial Narrow"/>
          <w:sz w:val="22"/>
          <w:szCs w:val="22"/>
        </w:rPr>
      </w:pPr>
      <w:r w:rsidRPr="00FD5D16">
        <w:rPr>
          <w:rFonts w:ascii="Arial Narrow" w:hAnsi="Arial Narrow"/>
          <w:sz w:val="22"/>
          <w:szCs w:val="22"/>
        </w:rPr>
        <w:t>Effectively manage own time, workload and resources.</w:t>
      </w:r>
    </w:p>
    <w:p w14:paraId="644E9B75" w14:textId="77777777" w:rsidR="00665445" w:rsidRPr="00FF3CA3" w:rsidRDefault="00665445" w:rsidP="00665445">
      <w:pPr>
        <w:tabs>
          <w:tab w:val="left" w:pos="2268"/>
        </w:tabs>
        <w:rPr>
          <w:rFonts w:ascii="Arial Narrow" w:hAnsi="Arial Narrow" w:cs="Arial"/>
          <w:b/>
          <w:sz w:val="22"/>
          <w:szCs w:val="22"/>
          <w:u w:val="single"/>
        </w:rPr>
      </w:pPr>
      <w:r w:rsidRPr="00FF3CA3">
        <w:rPr>
          <w:rFonts w:ascii="Arial Narrow" w:hAnsi="Arial Narrow" w:cs="Arial"/>
          <w:b/>
          <w:sz w:val="22"/>
          <w:szCs w:val="22"/>
          <w:u w:val="single"/>
        </w:rPr>
        <w:lastRenderedPageBreak/>
        <w:t>Safeguarding</w:t>
      </w:r>
    </w:p>
    <w:p w14:paraId="644E9B76" w14:textId="77777777" w:rsidR="00665445" w:rsidRPr="00FF3CA3" w:rsidRDefault="00665445" w:rsidP="00665445">
      <w:pPr>
        <w:tabs>
          <w:tab w:val="left" w:pos="2268"/>
        </w:tabs>
        <w:rPr>
          <w:rFonts w:ascii="Arial Narrow" w:hAnsi="Arial Narrow" w:cs="Arial"/>
          <w:sz w:val="22"/>
          <w:szCs w:val="22"/>
        </w:rPr>
      </w:pPr>
      <w:proofErr w:type="spellStart"/>
      <w:r w:rsidRPr="00FF3CA3">
        <w:rPr>
          <w:rFonts w:ascii="Arial Narrow" w:hAnsi="Arial Narrow" w:cs="Arial"/>
          <w:sz w:val="22"/>
          <w:szCs w:val="22"/>
        </w:rPr>
        <w:t>Hoveton</w:t>
      </w:r>
      <w:proofErr w:type="spellEnd"/>
      <w:r w:rsidRPr="00FF3CA3">
        <w:rPr>
          <w:rFonts w:ascii="Arial Narrow" w:hAnsi="Arial Narrow" w:cs="Arial"/>
          <w:sz w:val="22"/>
          <w:szCs w:val="22"/>
        </w:rPr>
        <w:t xml:space="preserve"> and Wroxham Medical Centre is committed to safeguarding and promoting the welfare of children, young people and vulnerable adults and expects all staff and volunteers to share this commitment. Rigorous recruitment checks are carried out and successful applicants may be required to undertake an Enhanced Disclosure via the Disclosure and Barring Service (DBS).</w:t>
      </w:r>
    </w:p>
    <w:p w14:paraId="644E9B77" w14:textId="77777777" w:rsidR="00665445" w:rsidRPr="00FF3CA3" w:rsidRDefault="00665445" w:rsidP="00665445">
      <w:pPr>
        <w:tabs>
          <w:tab w:val="left" w:pos="2268"/>
        </w:tabs>
        <w:rPr>
          <w:rFonts w:ascii="Arial Narrow" w:hAnsi="Arial Narrow" w:cs="Arial"/>
          <w:sz w:val="22"/>
          <w:szCs w:val="22"/>
        </w:rPr>
      </w:pPr>
    </w:p>
    <w:p w14:paraId="644E9B78" w14:textId="77777777" w:rsidR="00665445" w:rsidRPr="00FF3CA3" w:rsidRDefault="00665445" w:rsidP="00665445">
      <w:pPr>
        <w:tabs>
          <w:tab w:val="left" w:pos="2268"/>
        </w:tabs>
        <w:rPr>
          <w:rFonts w:ascii="Arial Narrow" w:hAnsi="Arial Narrow" w:cs="Arial"/>
          <w:b/>
          <w:bCs/>
          <w:sz w:val="22"/>
          <w:szCs w:val="22"/>
          <w:u w:val="single"/>
        </w:rPr>
      </w:pPr>
      <w:r w:rsidRPr="00FF3CA3">
        <w:rPr>
          <w:rFonts w:ascii="Arial Narrow" w:hAnsi="Arial Narrow" w:cs="Arial"/>
          <w:b/>
          <w:sz w:val="22"/>
          <w:szCs w:val="22"/>
          <w:u w:val="single"/>
        </w:rPr>
        <w:t>Infection Control</w:t>
      </w:r>
    </w:p>
    <w:p w14:paraId="644E9B79" w14:textId="77777777" w:rsidR="00665445" w:rsidRPr="00FF3CA3" w:rsidRDefault="00665445" w:rsidP="00665445">
      <w:pPr>
        <w:tabs>
          <w:tab w:val="left" w:pos="2268"/>
        </w:tabs>
        <w:rPr>
          <w:rFonts w:ascii="Arial Narrow" w:hAnsi="Arial Narrow" w:cs="Arial"/>
          <w:sz w:val="22"/>
          <w:szCs w:val="22"/>
        </w:rPr>
      </w:pPr>
      <w:r w:rsidRPr="00FF3CA3">
        <w:rPr>
          <w:rFonts w:ascii="Arial Narrow" w:hAnsi="Arial Narrow" w:cs="Arial"/>
          <w:sz w:val="22"/>
          <w:szCs w:val="22"/>
        </w:rPr>
        <w:t>Infection Prevention and Control is everybody's responsibility. All staff, both clinical and non-clinical are required to adhere to the practice Infection Prevention and Control policy and make every effort to maintain high standards of infection prevention and control at all times to protect patients, staff and visitors from healthcare associated infections.  They will also ensure that they perform the correct hand hygiene procedures as described in the Hand Hygiene Policy.</w:t>
      </w:r>
    </w:p>
    <w:p w14:paraId="644E9B7A" w14:textId="77777777" w:rsidR="00665445" w:rsidRPr="00FF3CA3" w:rsidRDefault="00665445" w:rsidP="00665445">
      <w:pPr>
        <w:tabs>
          <w:tab w:val="left" w:pos="2268"/>
        </w:tabs>
        <w:rPr>
          <w:rFonts w:ascii="Arial Narrow" w:hAnsi="Arial Narrow" w:cs="Arial"/>
          <w:b/>
          <w:bCs/>
          <w:sz w:val="22"/>
          <w:szCs w:val="22"/>
          <w:u w:val="single"/>
        </w:rPr>
      </w:pPr>
    </w:p>
    <w:p w14:paraId="644E9B7B" w14:textId="77777777" w:rsidR="00665445" w:rsidRDefault="00665445" w:rsidP="00665445">
      <w:pPr>
        <w:rPr>
          <w:rFonts w:ascii="Arial Narrow" w:hAnsi="Arial Narrow"/>
          <w:b/>
          <w:u w:val="single"/>
        </w:rPr>
      </w:pPr>
    </w:p>
    <w:p w14:paraId="644E9B7C" w14:textId="77777777" w:rsidR="00665445" w:rsidRPr="00FD5D16" w:rsidRDefault="00665445" w:rsidP="00665445">
      <w:pPr>
        <w:rPr>
          <w:rFonts w:ascii="Arial Narrow" w:hAnsi="Arial Narrow"/>
          <w:b/>
          <w:u w:val="single"/>
        </w:rPr>
      </w:pPr>
      <w:r w:rsidRPr="00FD5D16">
        <w:rPr>
          <w:rFonts w:ascii="Arial Narrow" w:hAnsi="Arial Narrow"/>
          <w:b/>
          <w:u w:val="single"/>
        </w:rPr>
        <w:t>Communication</w:t>
      </w:r>
    </w:p>
    <w:p w14:paraId="644E9B7D" w14:textId="77777777" w:rsidR="00665445" w:rsidRPr="00FD5D16" w:rsidRDefault="00665445" w:rsidP="00665445">
      <w:pPr>
        <w:rPr>
          <w:rFonts w:ascii="Arial Narrow" w:hAnsi="Arial Narrow"/>
          <w:sz w:val="22"/>
          <w:szCs w:val="22"/>
        </w:rPr>
      </w:pPr>
      <w:r w:rsidRPr="00FD5D16">
        <w:rPr>
          <w:rFonts w:ascii="Arial Narrow" w:hAnsi="Arial Narrow"/>
          <w:sz w:val="22"/>
          <w:szCs w:val="22"/>
        </w:rPr>
        <w:t>The Post-holder should recognize the importance of effective communication within the team and will strive to:</w:t>
      </w:r>
    </w:p>
    <w:p w14:paraId="644E9B7E" w14:textId="77777777" w:rsidR="00665445" w:rsidRPr="00FD5D16" w:rsidRDefault="00665445" w:rsidP="00665445">
      <w:pPr>
        <w:pStyle w:val="ListParagraph"/>
        <w:numPr>
          <w:ilvl w:val="0"/>
          <w:numId w:val="19"/>
        </w:numPr>
        <w:rPr>
          <w:rFonts w:ascii="Arial Narrow" w:hAnsi="Arial Narrow"/>
          <w:sz w:val="22"/>
          <w:szCs w:val="22"/>
        </w:rPr>
      </w:pPr>
      <w:r w:rsidRPr="00FD5D16">
        <w:rPr>
          <w:rFonts w:ascii="Arial Narrow" w:hAnsi="Arial Narrow"/>
          <w:sz w:val="22"/>
          <w:szCs w:val="22"/>
        </w:rPr>
        <w:t xml:space="preserve">Communicate effectively with other team members and patients and/or carers that access the practice. </w:t>
      </w:r>
    </w:p>
    <w:p w14:paraId="644E9B7F" w14:textId="77777777" w:rsidR="00665445" w:rsidRPr="00FD5D16" w:rsidRDefault="00665445" w:rsidP="00665445">
      <w:pPr>
        <w:pStyle w:val="ListParagraph"/>
        <w:numPr>
          <w:ilvl w:val="0"/>
          <w:numId w:val="19"/>
        </w:numPr>
        <w:rPr>
          <w:rFonts w:ascii="Arial Narrow" w:hAnsi="Arial Narrow"/>
          <w:sz w:val="22"/>
          <w:szCs w:val="22"/>
        </w:rPr>
      </w:pPr>
      <w:r w:rsidRPr="00FD5D16">
        <w:rPr>
          <w:rFonts w:ascii="Arial Narrow" w:hAnsi="Arial Narrow"/>
          <w:sz w:val="22"/>
          <w:szCs w:val="22"/>
        </w:rPr>
        <w:t>Recognize people’s needs for alternative methods of communication and respond accordingly.</w:t>
      </w:r>
    </w:p>
    <w:p w14:paraId="644E9B80" w14:textId="77777777" w:rsidR="00665445" w:rsidRPr="00FD5D16" w:rsidRDefault="00665445" w:rsidP="00665445">
      <w:pPr>
        <w:rPr>
          <w:rFonts w:ascii="Arial Narrow" w:hAnsi="Arial Narrow"/>
          <w:sz w:val="22"/>
          <w:szCs w:val="22"/>
        </w:rPr>
      </w:pPr>
    </w:p>
    <w:p w14:paraId="644E9B81" w14:textId="77777777" w:rsidR="00665445" w:rsidRDefault="00665445" w:rsidP="00665445">
      <w:pPr>
        <w:rPr>
          <w:rFonts w:ascii="Arial Narrow" w:hAnsi="Arial Narrow"/>
          <w:b/>
          <w:u w:val="single"/>
        </w:rPr>
      </w:pPr>
      <w:r w:rsidRPr="00FD5D16">
        <w:rPr>
          <w:rFonts w:ascii="Arial Narrow" w:hAnsi="Arial Narrow"/>
          <w:b/>
          <w:u w:val="single"/>
        </w:rPr>
        <w:t>Contribution to the Implementation of Services:</w:t>
      </w:r>
    </w:p>
    <w:p w14:paraId="644E9B82" w14:textId="77777777" w:rsidR="00665445" w:rsidRPr="00FD5D16" w:rsidRDefault="00665445" w:rsidP="00665445">
      <w:pPr>
        <w:rPr>
          <w:rFonts w:ascii="Arial Narrow" w:hAnsi="Arial Narrow"/>
          <w:sz w:val="22"/>
          <w:szCs w:val="22"/>
        </w:rPr>
      </w:pPr>
      <w:r w:rsidRPr="00FD5D16">
        <w:rPr>
          <w:rFonts w:ascii="Arial Narrow" w:hAnsi="Arial Narrow"/>
          <w:sz w:val="22"/>
          <w:szCs w:val="22"/>
        </w:rPr>
        <w:t>The post holder will:</w:t>
      </w:r>
    </w:p>
    <w:p w14:paraId="644E9B83" w14:textId="77777777" w:rsidR="00665445" w:rsidRPr="00FD5D16" w:rsidRDefault="00665445" w:rsidP="00665445">
      <w:pPr>
        <w:pStyle w:val="ListParagraph"/>
        <w:numPr>
          <w:ilvl w:val="0"/>
          <w:numId w:val="21"/>
        </w:numPr>
        <w:rPr>
          <w:rFonts w:ascii="Arial Narrow" w:hAnsi="Arial Narrow"/>
          <w:sz w:val="22"/>
          <w:szCs w:val="22"/>
        </w:rPr>
      </w:pPr>
      <w:r w:rsidRPr="00FD5D16">
        <w:rPr>
          <w:rFonts w:ascii="Arial Narrow" w:hAnsi="Arial Narrow"/>
          <w:sz w:val="22"/>
          <w:szCs w:val="22"/>
        </w:rPr>
        <w:t>Apply practice policies, standards and guidance.</w:t>
      </w:r>
    </w:p>
    <w:p w14:paraId="644E9B84" w14:textId="77777777" w:rsidR="00665445" w:rsidRPr="00FD5D16" w:rsidRDefault="00665445" w:rsidP="00665445">
      <w:pPr>
        <w:pStyle w:val="ListParagraph"/>
        <w:numPr>
          <w:ilvl w:val="0"/>
          <w:numId w:val="21"/>
        </w:numPr>
        <w:rPr>
          <w:rFonts w:ascii="Arial Narrow" w:hAnsi="Arial Narrow"/>
          <w:sz w:val="22"/>
          <w:szCs w:val="22"/>
        </w:rPr>
      </w:pPr>
      <w:r w:rsidRPr="00FD5D16">
        <w:rPr>
          <w:rFonts w:ascii="Arial Narrow" w:hAnsi="Arial Narrow"/>
          <w:sz w:val="22"/>
          <w:szCs w:val="22"/>
        </w:rPr>
        <w:t>Discuss with other members of the team how the policies, standards and guidelines will affect own work.</w:t>
      </w:r>
    </w:p>
    <w:p w14:paraId="644E9B85" w14:textId="77777777" w:rsidR="00665445" w:rsidRPr="00FD5D16" w:rsidRDefault="00665445" w:rsidP="00665445">
      <w:pPr>
        <w:pStyle w:val="ListParagraph"/>
        <w:numPr>
          <w:ilvl w:val="0"/>
          <w:numId w:val="21"/>
        </w:numPr>
        <w:rPr>
          <w:rFonts w:ascii="Arial Narrow" w:hAnsi="Arial Narrow"/>
          <w:sz w:val="22"/>
          <w:szCs w:val="22"/>
        </w:rPr>
      </w:pPr>
      <w:r w:rsidRPr="00FD5D16">
        <w:rPr>
          <w:rFonts w:ascii="Arial Narrow" w:hAnsi="Arial Narrow"/>
          <w:sz w:val="22"/>
          <w:szCs w:val="22"/>
        </w:rPr>
        <w:t>Participate in audits where appropriate.</w:t>
      </w:r>
    </w:p>
    <w:p w14:paraId="644E9B86" w14:textId="77777777" w:rsidR="00665445" w:rsidRDefault="00665445" w:rsidP="00665445">
      <w:pPr>
        <w:rPr>
          <w:rFonts w:ascii="Arial Narrow" w:hAnsi="Arial Narrow"/>
          <w:b/>
        </w:rPr>
      </w:pPr>
    </w:p>
    <w:p w14:paraId="644E9B87" w14:textId="77777777" w:rsidR="00665445" w:rsidRDefault="00665445" w:rsidP="00665445">
      <w:pPr>
        <w:rPr>
          <w:rFonts w:ascii="Arial Narrow" w:hAnsi="Arial Narrow"/>
        </w:rPr>
      </w:pPr>
      <w:r w:rsidRPr="00745238">
        <w:rPr>
          <w:rFonts w:ascii="Arial Narrow" w:hAnsi="Arial Narrow"/>
        </w:rPr>
        <w:t>This job description reflects the present requirements of the post.  As duties and responsibilities change and develop the job description will be reviewed and be subject to amendment in consultation with the post</w:t>
      </w:r>
      <w:r>
        <w:rPr>
          <w:rFonts w:ascii="Arial Narrow" w:hAnsi="Arial Narrow"/>
        </w:rPr>
        <w:t xml:space="preserve"> </w:t>
      </w:r>
      <w:r w:rsidRPr="00745238">
        <w:rPr>
          <w:rFonts w:ascii="Arial Narrow" w:hAnsi="Arial Narrow"/>
        </w:rPr>
        <w:t>holder.</w:t>
      </w:r>
    </w:p>
    <w:p w14:paraId="644E9B88" w14:textId="77777777" w:rsidR="00665445" w:rsidRDefault="00665445" w:rsidP="00665445">
      <w:pPr>
        <w:rPr>
          <w:rFonts w:ascii="Arial Narrow" w:hAnsi="Arial Narrow"/>
        </w:rPr>
      </w:pPr>
    </w:p>
    <w:p w14:paraId="644E9B89" w14:textId="77777777" w:rsidR="00665445" w:rsidRDefault="00665445" w:rsidP="00665445">
      <w:pPr>
        <w:rPr>
          <w:rFonts w:ascii="Arial Narrow" w:hAnsi="Arial Narrow"/>
          <w:b/>
        </w:rPr>
      </w:pPr>
    </w:p>
    <w:p w14:paraId="644E9B8A" w14:textId="77777777" w:rsidR="00AB576D" w:rsidRPr="00AB576D" w:rsidRDefault="00AB576D">
      <w:pPr>
        <w:rPr>
          <w:rFonts w:ascii="Arial Narrow" w:hAnsi="Arial Narrow"/>
          <w:b/>
        </w:rPr>
      </w:pPr>
      <w:r w:rsidRPr="00AB576D">
        <w:rPr>
          <w:rFonts w:ascii="Arial Narrow" w:hAnsi="Arial Narrow"/>
          <w:b/>
        </w:rPr>
        <w:t>Signed and agreed</w:t>
      </w:r>
    </w:p>
    <w:p w14:paraId="644E9B8B" w14:textId="77777777" w:rsidR="00AB576D" w:rsidRDefault="00AB576D">
      <w:pPr>
        <w:rPr>
          <w:rFonts w:ascii="Arial Narrow" w:hAnsi="Arial Narrow"/>
        </w:rPr>
      </w:pPr>
    </w:p>
    <w:p w14:paraId="644E9B8C" w14:textId="77777777" w:rsidR="00AB576D" w:rsidRDefault="00AB576D">
      <w:pPr>
        <w:rPr>
          <w:rFonts w:ascii="Arial Narrow" w:hAnsi="Arial Narrow"/>
        </w:rPr>
      </w:pPr>
      <w:r>
        <w:rPr>
          <w:rFonts w:ascii="Arial Narrow" w:hAnsi="Arial Narrow"/>
        </w:rPr>
        <w:t>Post holder</w:t>
      </w:r>
      <w:r>
        <w:rPr>
          <w:rFonts w:ascii="Arial Narrow" w:hAnsi="Arial Narrow"/>
        </w:rPr>
        <w:tab/>
      </w:r>
      <w:r>
        <w:rPr>
          <w:rFonts w:ascii="Arial Narrow" w:hAnsi="Arial Narrow"/>
        </w:rPr>
        <w:tab/>
      </w:r>
      <w:r>
        <w:rPr>
          <w:rFonts w:ascii="Arial Narrow" w:hAnsi="Arial Narrow"/>
        </w:rPr>
        <w:tab/>
        <w:t>………………………………………………………………………………………</w:t>
      </w:r>
    </w:p>
    <w:p w14:paraId="644E9B8D" w14:textId="77777777" w:rsidR="00AB576D" w:rsidRDefault="00AB576D">
      <w:pPr>
        <w:rPr>
          <w:rFonts w:ascii="Arial Narrow" w:hAnsi="Arial Narrow"/>
        </w:rPr>
      </w:pPr>
    </w:p>
    <w:p w14:paraId="644E9B8E" w14:textId="77777777" w:rsidR="00AB576D" w:rsidRDefault="00AB576D">
      <w:pPr>
        <w:rPr>
          <w:rFonts w:ascii="Arial Narrow" w:hAnsi="Arial Narrow"/>
        </w:rPr>
      </w:pPr>
      <w:r>
        <w:rPr>
          <w:rFonts w:ascii="Arial Narrow" w:hAnsi="Arial Narrow"/>
        </w:rPr>
        <w:t>Name</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44E9B8F" w14:textId="77777777" w:rsidR="00AB576D" w:rsidRDefault="00AB576D">
      <w:pPr>
        <w:rPr>
          <w:rFonts w:ascii="Arial Narrow" w:hAnsi="Arial Narrow"/>
        </w:rPr>
      </w:pPr>
    </w:p>
    <w:p w14:paraId="644E9B90" w14:textId="77777777" w:rsidR="00AB576D" w:rsidRDefault="00AB576D">
      <w:pPr>
        <w:rPr>
          <w:rFonts w:ascii="Arial Narrow" w:hAnsi="Arial Narrow"/>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proofErr w:type="gramStart"/>
      <w:r>
        <w:rPr>
          <w:rFonts w:ascii="Arial Narrow" w:hAnsi="Arial Narrow"/>
        </w:rPr>
        <w:t>…..</w:t>
      </w:r>
      <w:proofErr w:type="gramEnd"/>
    </w:p>
    <w:p w14:paraId="644E9B91" w14:textId="77777777" w:rsidR="00AB576D" w:rsidRDefault="00AB576D">
      <w:pPr>
        <w:rPr>
          <w:rFonts w:ascii="Arial Narrow" w:hAnsi="Arial Narrow"/>
        </w:rPr>
      </w:pPr>
    </w:p>
    <w:p w14:paraId="644E9B92" w14:textId="77777777" w:rsidR="00AB576D" w:rsidRPr="00AB576D" w:rsidRDefault="00AB576D">
      <w:pPr>
        <w:rPr>
          <w:rFonts w:ascii="Arial Narrow" w:hAnsi="Arial Narrow"/>
          <w:b/>
        </w:rPr>
      </w:pPr>
      <w:r w:rsidRPr="00AB576D">
        <w:rPr>
          <w:rFonts w:ascii="Arial Narrow" w:hAnsi="Arial Narrow"/>
          <w:b/>
        </w:rPr>
        <w:t>Signed and agreed</w:t>
      </w:r>
    </w:p>
    <w:p w14:paraId="644E9B93" w14:textId="77777777" w:rsidR="00AB576D" w:rsidRDefault="00AB576D">
      <w:pPr>
        <w:rPr>
          <w:rFonts w:ascii="Arial Narrow" w:hAnsi="Arial Narrow"/>
        </w:rPr>
      </w:pPr>
    </w:p>
    <w:p w14:paraId="644E9B94" w14:textId="77777777" w:rsidR="00AB576D" w:rsidRDefault="00AB576D">
      <w:pPr>
        <w:rPr>
          <w:rFonts w:ascii="Arial Narrow" w:hAnsi="Arial Narrow"/>
        </w:rPr>
      </w:pPr>
      <w:r>
        <w:rPr>
          <w:rFonts w:ascii="Arial Narrow" w:hAnsi="Arial Narrow"/>
        </w:rPr>
        <w:t>Practice Manager</w:t>
      </w:r>
      <w:r>
        <w:rPr>
          <w:rFonts w:ascii="Arial Narrow" w:hAnsi="Arial Narrow"/>
        </w:rPr>
        <w:tab/>
      </w:r>
      <w:r>
        <w:rPr>
          <w:rFonts w:ascii="Arial Narrow" w:hAnsi="Arial Narrow"/>
        </w:rPr>
        <w:tab/>
        <w:t>……………………………………………………………………………………</w:t>
      </w:r>
      <w:proofErr w:type="gramStart"/>
      <w:r>
        <w:rPr>
          <w:rFonts w:ascii="Arial Narrow" w:hAnsi="Arial Narrow"/>
        </w:rPr>
        <w:t>…..</w:t>
      </w:r>
      <w:proofErr w:type="gramEnd"/>
    </w:p>
    <w:p w14:paraId="644E9B95" w14:textId="77777777" w:rsidR="00AB576D" w:rsidRDefault="00AB576D">
      <w:pPr>
        <w:rPr>
          <w:rFonts w:ascii="Arial Narrow" w:hAnsi="Arial Narrow"/>
        </w:rPr>
      </w:pPr>
    </w:p>
    <w:p w14:paraId="644E9B96" w14:textId="77777777" w:rsidR="00AB576D" w:rsidRDefault="00AB576D">
      <w:pPr>
        <w:rPr>
          <w:rFonts w:ascii="Arial Narrow" w:hAnsi="Arial Narrow"/>
        </w:rPr>
      </w:pPr>
      <w:r>
        <w:rPr>
          <w:rFonts w:ascii="Arial Narrow" w:hAnsi="Arial Narrow"/>
        </w:rPr>
        <w:t>Name</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proofErr w:type="gramStart"/>
      <w:r>
        <w:rPr>
          <w:rFonts w:ascii="Arial Narrow" w:hAnsi="Arial Narrow"/>
        </w:rPr>
        <w:t>…..</w:t>
      </w:r>
      <w:proofErr w:type="gramEnd"/>
    </w:p>
    <w:p w14:paraId="644E9B97" w14:textId="77777777" w:rsidR="00AB576D" w:rsidRDefault="00AB576D">
      <w:pPr>
        <w:rPr>
          <w:rFonts w:ascii="Arial Narrow" w:hAnsi="Arial Narrow"/>
        </w:rPr>
      </w:pPr>
    </w:p>
    <w:p w14:paraId="644E9B98" w14:textId="77777777" w:rsidR="00AB576D" w:rsidRPr="00745238" w:rsidRDefault="00AB576D">
      <w:pPr>
        <w:rPr>
          <w:rFonts w:ascii="Arial Narrow" w:hAnsi="Arial Narrow"/>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AB576D" w:rsidRPr="00745238" w:rsidSect="00745238">
      <w:footerReference w:type="default" r:id="rId11"/>
      <w:pgSz w:w="11906" w:h="16838"/>
      <w:pgMar w:top="96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520B" w14:textId="77777777" w:rsidR="00E40119" w:rsidRDefault="00E40119" w:rsidP="00745238">
      <w:r>
        <w:separator/>
      </w:r>
    </w:p>
  </w:endnote>
  <w:endnote w:type="continuationSeparator" w:id="0">
    <w:p w14:paraId="26579F4E" w14:textId="77777777" w:rsidR="00E40119" w:rsidRDefault="00E40119" w:rsidP="0074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7D6C" w14:textId="115129CD" w:rsidR="00EB5952" w:rsidRDefault="00EB5952" w:rsidP="008B1D16">
    <w:pPr>
      <w:pStyle w:val="Footer"/>
      <w:rPr>
        <w:rFonts w:ascii="Arial Narrow" w:hAnsi="Arial Narrow"/>
        <w:sz w:val="16"/>
        <w:szCs w:val="16"/>
      </w:rPr>
    </w:pPr>
  </w:p>
  <w:p w14:paraId="4BA042DC" w14:textId="0DA3F352" w:rsidR="00C26E15" w:rsidRPr="001E4D6E" w:rsidRDefault="00C26E15" w:rsidP="008B1D16">
    <w:pPr>
      <w:pStyle w:val="Footer"/>
      <w:rPr>
        <w:rFonts w:ascii="Arial Narrow" w:hAnsi="Arial Narrow"/>
        <w:sz w:val="16"/>
        <w:szCs w:val="16"/>
      </w:rPr>
    </w:pPr>
    <w:r>
      <w:rPr>
        <w:rFonts w:ascii="Arial Narrow" w:hAnsi="Arial Narrow"/>
        <w:sz w:val="16"/>
        <w:szCs w:val="16"/>
      </w:rPr>
      <w:t>Reviewed &amp; updated 01/10/25</w:t>
    </w:r>
  </w:p>
  <w:p w14:paraId="644E9BA1" w14:textId="1355055E" w:rsidR="006F1CC2" w:rsidRPr="001E4D6E" w:rsidRDefault="006F1CC2" w:rsidP="008B1D16">
    <w:pPr>
      <w:pStyle w:val="Footer"/>
      <w:rPr>
        <w:rFonts w:ascii="Arial Narrow" w:hAnsi="Arial Narrow"/>
        <w:sz w:val="16"/>
        <w:szCs w:val="16"/>
      </w:rPr>
    </w:pPr>
    <w:r w:rsidRPr="001E4D6E">
      <w:rPr>
        <w:rFonts w:ascii="Arial Narrow" w:hAnsi="Arial Narrow"/>
        <w:sz w:val="16"/>
        <w:szCs w:val="16"/>
      </w:rPr>
      <w:t>S</w:t>
    </w:r>
    <w:r w:rsidR="00662E54">
      <w:rPr>
        <w:rFonts w:ascii="Arial Narrow" w:hAnsi="Arial Narrow"/>
        <w:sz w:val="16"/>
        <w:szCs w:val="16"/>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6967" w14:textId="77777777" w:rsidR="00E40119" w:rsidRDefault="00E40119" w:rsidP="00745238">
      <w:r>
        <w:separator/>
      </w:r>
    </w:p>
  </w:footnote>
  <w:footnote w:type="continuationSeparator" w:id="0">
    <w:p w14:paraId="7228BC3A" w14:textId="77777777" w:rsidR="00E40119" w:rsidRDefault="00E40119" w:rsidP="0074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71"/>
    <w:multiLevelType w:val="hybridMultilevel"/>
    <w:tmpl w:val="AE846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E7815"/>
    <w:multiLevelType w:val="hybridMultilevel"/>
    <w:tmpl w:val="3D94DA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34DBE"/>
    <w:multiLevelType w:val="hybridMultilevel"/>
    <w:tmpl w:val="86D4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85EC6"/>
    <w:multiLevelType w:val="hybridMultilevel"/>
    <w:tmpl w:val="266E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E7F51"/>
    <w:multiLevelType w:val="hybridMultilevel"/>
    <w:tmpl w:val="1A2A3B0E"/>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F7849"/>
    <w:multiLevelType w:val="hybridMultilevel"/>
    <w:tmpl w:val="CDBA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C49D6"/>
    <w:multiLevelType w:val="hybridMultilevel"/>
    <w:tmpl w:val="9AE823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7BE5714"/>
    <w:multiLevelType w:val="hybridMultilevel"/>
    <w:tmpl w:val="AA7C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81C80"/>
    <w:multiLevelType w:val="hybridMultilevel"/>
    <w:tmpl w:val="1246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57CFA"/>
    <w:multiLevelType w:val="hybridMultilevel"/>
    <w:tmpl w:val="C2F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07700"/>
    <w:multiLevelType w:val="hybridMultilevel"/>
    <w:tmpl w:val="0DE8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208B2"/>
    <w:multiLevelType w:val="hybridMultilevel"/>
    <w:tmpl w:val="E5CEC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54C45"/>
    <w:multiLevelType w:val="hybridMultilevel"/>
    <w:tmpl w:val="88A46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91BDC"/>
    <w:multiLevelType w:val="hybridMultilevel"/>
    <w:tmpl w:val="EA963E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4B415C"/>
    <w:multiLevelType w:val="hybridMultilevel"/>
    <w:tmpl w:val="537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53854"/>
    <w:multiLevelType w:val="hybridMultilevel"/>
    <w:tmpl w:val="6ED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42D24"/>
    <w:multiLevelType w:val="hybridMultilevel"/>
    <w:tmpl w:val="D616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97FB1"/>
    <w:multiLevelType w:val="hybridMultilevel"/>
    <w:tmpl w:val="032C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60EC2"/>
    <w:multiLevelType w:val="hybridMultilevel"/>
    <w:tmpl w:val="C94A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12732"/>
    <w:multiLevelType w:val="hybridMultilevel"/>
    <w:tmpl w:val="DB723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4733FED"/>
    <w:multiLevelType w:val="hybridMultilevel"/>
    <w:tmpl w:val="5DFA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71834"/>
    <w:multiLevelType w:val="hybridMultilevel"/>
    <w:tmpl w:val="8C2A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823BF"/>
    <w:multiLevelType w:val="hybridMultilevel"/>
    <w:tmpl w:val="FF368972"/>
    <w:lvl w:ilvl="0" w:tplc="08090001">
      <w:start w:val="1"/>
      <w:numFmt w:val="bullet"/>
      <w:lvlText w:val=""/>
      <w:lvlJc w:val="left"/>
      <w:pPr>
        <w:ind w:left="2682" w:hanging="360"/>
      </w:pPr>
      <w:rPr>
        <w:rFonts w:ascii="Symbol" w:hAnsi="Symbol"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num w:numId="1" w16cid:durableId="145246332">
    <w:abstractNumId w:val="5"/>
  </w:num>
  <w:num w:numId="2" w16cid:durableId="376901963">
    <w:abstractNumId w:val="18"/>
  </w:num>
  <w:num w:numId="3" w16cid:durableId="902568145">
    <w:abstractNumId w:val="6"/>
  </w:num>
  <w:num w:numId="4" w16cid:durableId="243224365">
    <w:abstractNumId w:val="1"/>
  </w:num>
  <w:num w:numId="5" w16cid:durableId="1188451448">
    <w:abstractNumId w:val="22"/>
  </w:num>
  <w:num w:numId="6" w16cid:durableId="1951665895">
    <w:abstractNumId w:val="17"/>
  </w:num>
  <w:num w:numId="7" w16cid:durableId="997617758">
    <w:abstractNumId w:val="7"/>
  </w:num>
  <w:num w:numId="8" w16cid:durableId="894389560">
    <w:abstractNumId w:val="13"/>
  </w:num>
  <w:num w:numId="9" w16cid:durableId="1333413183">
    <w:abstractNumId w:val="21"/>
  </w:num>
  <w:num w:numId="10" w16cid:durableId="1470900000">
    <w:abstractNumId w:val="0"/>
  </w:num>
  <w:num w:numId="11" w16cid:durableId="1514490864">
    <w:abstractNumId w:val="11"/>
  </w:num>
  <w:num w:numId="12" w16cid:durableId="1607926826">
    <w:abstractNumId w:val="12"/>
  </w:num>
  <w:num w:numId="13" w16cid:durableId="1693408969">
    <w:abstractNumId w:val="4"/>
  </w:num>
  <w:num w:numId="14" w16cid:durableId="397636035">
    <w:abstractNumId w:val="2"/>
  </w:num>
  <w:num w:numId="15" w16cid:durableId="65806939">
    <w:abstractNumId w:val="9"/>
  </w:num>
  <w:num w:numId="16" w16cid:durableId="1235582622">
    <w:abstractNumId w:val="8"/>
  </w:num>
  <w:num w:numId="17" w16cid:durableId="1001086588">
    <w:abstractNumId w:val="20"/>
  </w:num>
  <w:num w:numId="18" w16cid:durableId="1608582538">
    <w:abstractNumId w:val="3"/>
  </w:num>
  <w:num w:numId="19" w16cid:durableId="967129491">
    <w:abstractNumId w:val="16"/>
  </w:num>
  <w:num w:numId="20" w16cid:durableId="2055419814">
    <w:abstractNumId w:val="15"/>
  </w:num>
  <w:num w:numId="21" w16cid:durableId="1717699637">
    <w:abstractNumId w:val="14"/>
  </w:num>
  <w:num w:numId="22" w16cid:durableId="1672877524">
    <w:abstractNumId w:val="19"/>
  </w:num>
  <w:num w:numId="23" w16cid:durableId="1983846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238"/>
    <w:rsid w:val="00001642"/>
    <w:rsid w:val="00023D8F"/>
    <w:rsid w:val="000446CA"/>
    <w:rsid w:val="000539AB"/>
    <w:rsid w:val="00097C3B"/>
    <w:rsid w:val="000E1F31"/>
    <w:rsid w:val="00131B3D"/>
    <w:rsid w:val="001429AC"/>
    <w:rsid w:val="00176CDD"/>
    <w:rsid w:val="001E4D6E"/>
    <w:rsid w:val="001F58D4"/>
    <w:rsid w:val="00246EF8"/>
    <w:rsid w:val="00264105"/>
    <w:rsid w:val="002D0486"/>
    <w:rsid w:val="003109B2"/>
    <w:rsid w:val="00353AF5"/>
    <w:rsid w:val="00384D4D"/>
    <w:rsid w:val="003C6EA8"/>
    <w:rsid w:val="00425CF1"/>
    <w:rsid w:val="00441271"/>
    <w:rsid w:val="004418CA"/>
    <w:rsid w:val="00497DA9"/>
    <w:rsid w:val="004B338B"/>
    <w:rsid w:val="004C28D8"/>
    <w:rsid w:val="004C38C7"/>
    <w:rsid w:val="004C7EB9"/>
    <w:rsid w:val="0050031F"/>
    <w:rsid w:val="00564E4D"/>
    <w:rsid w:val="005738D3"/>
    <w:rsid w:val="005A4DFD"/>
    <w:rsid w:val="005A5666"/>
    <w:rsid w:val="005E2425"/>
    <w:rsid w:val="00607C29"/>
    <w:rsid w:val="00662E54"/>
    <w:rsid w:val="00665136"/>
    <w:rsid w:val="00665445"/>
    <w:rsid w:val="006866B6"/>
    <w:rsid w:val="00694189"/>
    <w:rsid w:val="006C601E"/>
    <w:rsid w:val="006D5796"/>
    <w:rsid w:val="006D762D"/>
    <w:rsid w:val="006F1CC2"/>
    <w:rsid w:val="00706A1F"/>
    <w:rsid w:val="007251D9"/>
    <w:rsid w:val="00745238"/>
    <w:rsid w:val="00786B9D"/>
    <w:rsid w:val="007C2444"/>
    <w:rsid w:val="007E3F2C"/>
    <w:rsid w:val="008567C9"/>
    <w:rsid w:val="00894464"/>
    <w:rsid w:val="008B1D16"/>
    <w:rsid w:val="008F3614"/>
    <w:rsid w:val="0095283B"/>
    <w:rsid w:val="00967743"/>
    <w:rsid w:val="00974EEF"/>
    <w:rsid w:val="009D1331"/>
    <w:rsid w:val="009D1357"/>
    <w:rsid w:val="009D6E4E"/>
    <w:rsid w:val="00A2640A"/>
    <w:rsid w:val="00A30634"/>
    <w:rsid w:val="00A55DC7"/>
    <w:rsid w:val="00A77E45"/>
    <w:rsid w:val="00AA7816"/>
    <w:rsid w:val="00AB576D"/>
    <w:rsid w:val="00AD2DC2"/>
    <w:rsid w:val="00AE5A83"/>
    <w:rsid w:val="00BA5AB1"/>
    <w:rsid w:val="00BC5F9D"/>
    <w:rsid w:val="00C26E15"/>
    <w:rsid w:val="00C6086B"/>
    <w:rsid w:val="00C61155"/>
    <w:rsid w:val="00C97361"/>
    <w:rsid w:val="00CF6ABC"/>
    <w:rsid w:val="00D21BAF"/>
    <w:rsid w:val="00DA5EF0"/>
    <w:rsid w:val="00DB75A5"/>
    <w:rsid w:val="00DC4240"/>
    <w:rsid w:val="00DE7006"/>
    <w:rsid w:val="00DF37F1"/>
    <w:rsid w:val="00E15E66"/>
    <w:rsid w:val="00E40119"/>
    <w:rsid w:val="00E52C7E"/>
    <w:rsid w:val="00E54FC1"/>
    <w:rsid w:val="00E82DA7"/>
    <w:rsid w:val="00E8758F"/>
    <w:rsid w:val="00E951FA"/>
    <w:rsid w:val="00EB5952"/>
    <w:rsid w:val="00EE4191"/>
    <w:rsid w:val="00F32CF3"/>
    <w:rsid w:val="00F5385A"/>
    <w:rsid w:val="00F72C2F"/>
    <w:rsid w:val="00FB5276"/>
    <w:rsid w:val="00FD5D16"/>
    <w:rsid w:val="00FF3715"/>
    <w:rsid w:val="00FF46CB"/>
    <w:rsid w:val="00FF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E9B20"/>
  <w15:docId w15:val="{EA6B409E-AB60-407B-A70C-5CFDBF23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38"/>
    <w:pPr>
      <w:ind w:left="720"/>
      <w:contextualSpacing/>
    </w:pPr>
  </w:style>
  <w:style w:type="paragraph" w:styleId="Header">
    <w:name w:val="header"/>
    <w:basedOn w:val="Normal"/>
    <w:link w:val="HeaderChar"/>
    <w:rsid w:val="00745238"/>
    <w:pPr>
      <w:tabs>
        <w:tab w:val="center" w:pos="4513"/>
        <w:tab w:val="right" w:pos="9026"/>
      </w:tabs>
    </w:pPr>
  </w:style>
  <w:style w:type="character" w:customStyle="1" w:styleId="HeaderChar">
    <w:name w:val="Header Char"/>
    <w:basedOn w:val="DefaultParagraphFont"/>
    <w:link w:val="Header"/>
    <w:rsid w:val="00745238"/>
    <w:rPr>
      <w:sz w:val="24"/>
      <w:szCs w:val="24"/>
    </w:rPr>
  </w:style>
  <w:style w:type="paragraph" w:styleId="Footer">
    <w:name w:val="footer"/>
    <w:basedOn w:val="Normal"/>
    <w:link w:val="FooterChar"/>
    <w:uiPriority w:val="99"/>
    <w:rsid w:val="00745238"/>
    <w:pPr>
      <w:tabs>
        <w:tab w:val="center" w:pos="4513"/>
        <w:tab w:val="right" w:pos="9026"/>
      </w:tabs>
    </w:pPr>
  </w:style>
  <w:style w:type="character" w:customStyle="1" w:styleId="FooterChar">
    <w:name w:val="Footer Char"/>
    <w:basedOn w:val="DefaultParagraphFont"/>
    <w:link w:val="Footer"/>
    <w:uiPriority w:val="99"/>
    <w:rsid w:val="00745238"/>
    <w:rPr>
      <w:sz w:val="24"/>
      <w:szCs w:val="24"/>
    </w:rPr>
  </w:style>
  <w:style w:type="paragraph" w:styleId="BalloonText">
    <w:name w:val="Balloon Text"/>
    <w:basedOn w:val="Normal"/>
    <w:link w:val="BalloonTextChar"/>
    <w:rsid w:val="00745238"/>
    <w:rPr>
      <w:rFonts w:ascii="Tahoma" w:hAnsi="Tahoma" w:cs="Tahoma"/>
      <w:sz w:val="16"/>
      <w:szCs w:val="16"/>
    </w:rPr>
  </w:style>
  <w:style w:type="character" w:customStyle="1" w:styleId="BalloonTextChar">
    <w:name w:val="Balloon Text Char"/>
    <w:basedOn w:val="DefaultParagraphFont"/>
    <w:link w:val="BalloonText"/>
    <w:rsid w:val="00745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10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b15813-56b7-41b7-a581-5cf09d9591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54F78D5F00FF49BF8D3F820E9D88AC" ma:contentTypeVersion="17" ma:contentTypeDescription="Create a new document." ma:contentTypeScope="" ma:versionID="a96fe5f0c69c5889af1b236c844ac829">
  <xsd:schema xmlns:xsd="http://www.w3.org/2001/XMLSchema" xmlns:xs="http://www.w3.org/2001/XMLSchema" xmlns:p="http://schemas.microsoft.com/office/2006/metadata/properties" xmlns:ns1="http://schemas.microsoft.com/sharepoint/v3" xmlns:ns2="7bb15813-56b7-41b7-a581-5cf09d9591d5" xmlns:ns3="df5c4b6c-b32b-435b-a832-05da5653efbb" targetNamespace="http://schemas.microsoft.com/office/2006/metadata/properties" ma:root="true" ma:fieldsID="8537479554cadbd541a9aa06737e8665" ns1:_="" ns2:_="" ns3:_="">
    <xsd:import namespace="http://schemas.microsoft.com/sharepoint/v3"/>
    <xsd:import namespace="7bb15813-56b7-41b7-a581-5cf09d9591d5"/>
    <xsd:import namespace="df5c4b6c-b32b-435b-a832-05da5653efb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5813-56b7-41b7-a581-5cf09d959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c4b6c-b32b-435b-a832-05da5653e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46666-CF11-44F3-98E2-67576EBFF25C}">
  <ds:schemaRefs>
    <ds:schemaRef ds:uri="http://schemas.microsoft.com/sharepoint/v3/contenttype/forms"/>
  </ds:schemaRefs>
</ds:datastoreItem>
</file>

<file path=customXml/itemProps2.xml><?xml version="1.0" encoding="utf-8"?>
<ds:datastoreItem xmlns:ds="http://schemas.openxmlformats.org/officeDocument/2006/customXml" ds:itemID="{FB39580C-F26F-4F61-BA03-0642980C0899}">
  <ds:schemaRefs>
    <ds:schemaRef ds:uri="http://schemas.microsoft.com/office/2006/metadata/properties"/>
    <ds:schemaRef ds:uri="http://schemas.microsoft.com/office/infopath/2007/PartnerControls"/>
    <ds:schemaRef ds:uri="http://schemas.microsoft.com/sharepoint/v3"/>
    <ds:schemaRef ds:uri="7bb15813-56b7-41b7-a581-5cf09d9591d5"/>
  </ds:schemaRefs>
</ds:datastoreItem>
</file>

<file path=customXml/itemProps3.xml><?xml version="1.0" encoding="utf-8"?>
<ds:datastoreItem xmlns:ds="http://schemas.openxmlformats.org/officeDocument/2006/customXml" ds:itemID="{EEC4F664-E494-4E85-9039-F5D7B48F0FB8}"/>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tricia.gwynne</dc:creator>
  <cp:lastModifiedBy>CURTIS, Sheila (HOVETON AND WROXHAM MEDICAL CENTRE)</cp:lastModifiedBy>
  <cp:revision>2</cp:revision>
  <cp:lastPrinted>2018-07-30T15:41:00Z</cp:lastPrinted>
  <dcterms:created xsi:type="dcterms:W3CDTF">2025-10-01T09:14:00Z</dcterms:created>
  <dcterms:modified xsi:type="dcterms:W3CDTF">2025-10-01T09:14:00Z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0x010100D354F78D5F00FF49BF8D3F820E9D88AC</vt:lpwstr>
  </property>
  <property fmtid="{D5CDD505-2E9C-101B-9397-08002B2CF9AE}" pid="3" name="Order">
    <vt:r8>105200</vt:r8>
  </property>
  <property fmtid="{D5CDD505-2E9C-101B-9397-08002B2CF9AE}" pid="4" name="MediaServiceImageTags">
    <vt:lpwstr/>
  </property>
</Properties>
</file>