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44D05" w14:textId="77777777" w:rsidR="00DF3AEB" w:rsidRPr="004D7D2F" w:rsidRDefault="00DF3AEB" w:rsidP="00DF3AEB">
      <w:pPr>
        <w:spacing w:line="360" w:lineRule="auto"/>
        <w:jc w:val="center"/>
        <w:rPr>
          <w:b/>
          <w:bCs/>
          <w:sz w:val="24"/>
          <w:szCs w:val="24"/>
        </w:rPr>
      </w:pPr>
      <w:r w:rsidRPr="004D7D2F">
        <w:rPr>
          <w:b/>
          <w:bCs/>
          <w:sz w:val="24"/>
          <w:szCs w:val="24"/>
        </w:rPr>
        <w:t>Administration Assistant</w:t>
      </w:r>
    </w:p>
    <w:p w14:paraId="13CBA684" w14:textId="77777777" w:rsidR="00DF3AEB" w:rsidRPr="004D7D2F" w:rsidRDefault="00DF3AEB" w:rsidP="00DF3AEB">
      <w:pPr>
        <w:spacing w:line="360" w:lineRule="auto"/>
        <w:jc w:val="both"/>
        <w:rPr>
          <w:sz w:val="24"/>
          <w:szCs w:val="24"/>
        </w:rPr>
      </w:pPr>
    </w:p>
    <w:tbl>
      <w:tblPr>
        <w:tblStyle w:val="TableGrid"/>
        <w:tblW w:w="0" w:type="auto"/>
        <w:tblLook w:val="04A0" w:firstRow="1" w:lastRow="0" w:firstColumn="1" w:lastColumn="0" w:noHBand="0" w:noVBand="1"/>
      </w:tblPr>
      <w:tblGrid>
        <w:gridCol w:w="3380"/>
        <w:gridCol w:w="5924"/>
      </w:tblGrid>
      <w:tr w:rsidR="00DF3AEB" w:rsidRPr="004D7D2F" w14:paraId="6E315E9D" w14:textId="77777777" w:rsidTr="00531219">
        <w:trPr>
          <w:trHeight w:val="378"/>
        </w:trPr>
        <w:tc>
          <w:tcPr>
            <w:tcW w:w="3380" w:type="dxa"/>
            <w:shd w:val="clear" w:color="auto" w:fill="D9D9D9" w:themeFill="background1" w:themeFillShade="D9"/>
          </w:tcPr>
          <w:p w14:paraId="06BFC670" w14:textId="77777777" w:rsidR="00DF3AEB" w:rsidRPr="004D7D2F" w:rsidRDefault="00DF3AEB" w:rsidP="00531219">
            <w:pPr>
              <w:spacing w:line="360" w:lineRule="auto"/>
              <w:rPr>
                <w:rFonts w:ascii="Arial" w:hAnsi="Arial" w:cs="Arial"/>
                <w:b/>
                <w:bCs/>
                <w:sz w:val="24"/>
                <w:szCs w:val="24"/>
              </w:rPr>
            </w:pPr>
            <w:r w:rsidRPr="004D7D2F">
              <w:rPr>
                <w:rFonts w:ascii="Arial" w:hAnsi="Arial" w:cs="Arial"/>
                <w:b/>
                <w:bCs/>
                <w:sz w:val="24"/>
                <w:szCs w:val="24"/>
              </w:rPr>
              <w:t xml:space="preserve">Role Details </w:t>
            </w:r>
          </w:p>
        </w:tc>
        <w:tc>
          <w:tcPr>
            <w:tcW w:w="5924" w:type="dxa"/>
            <w:shd w:val="clear" w:color="auto" w:fill="D9D9D9" w:themeFill="background1" w:themeFillShade="D9"/>
          </w:tcPr>
          <w:p w14:paraId="062C57CF" w14:textId="77777777" w:rsidR="00DF3AEB" w:rsidRPr="004D7D2F" w:rsidRDefault="00DF3AEB" w:rsidP="00531219">
            <w:pPr>
              <w:spacing w:line="360" w:lineRule="auto"/>
              <w:rPr>
                <w:rFonts w:ascii="Arial" w:hAnsi="Arial" w:cs="Arial"/>
                <w:b/>
                <w:bCs/>
                <w:color w:val="9BBB59" w:themeColor="accent3"/>
                <w:sz w:val="24"/>
                <w:szCs w:val="24"/>
              </w:rPr>
            </w:pPr>
          </w:p>
        </w:tc>
      </w:tr>
      <w:tr w:rsidR="00DF3AEB" w:rsidRPr="004D7D2F" w14:paraId="7B9FC3A8" w14:textId="77777777" w:rsidTr="00531219">
        <w:trPr>
          <w:trHeight w:val="378"/>
        </w:trPr>
        <w:tc>
          <w:tcPr>
            <w:tcW w:w="3380" w:type="dxa"/>
          </w:tcPr>
          <w:p w14:paraId="770792A3" w14:textId="77777777" w:rsidR="00DF3AEB" w:rsidRPr="004D7D2F" w:rsidRDefault="00DF3AEB" w:rsidP="00531219">
            <w:pPr>
              <w:spacing w:line="360" w:lineRule="auto"/>
              <w:rPr>
                <w:rFonts w:ascii="Arial" w:hAnsi="Arial" w:cs="Arial"/>
                <w:b/>
                <w:bCs/>
                <w:sz w:val="24"/>
                <w:szCs w:val="24"/>
              </w:rPr>
            </w:pPr>
            <w:r w:rsidRPr="004D7D2F">
              <w:rPr>
                <w:rFonts w:ascii="Arial" w:hAnsi="Arial" w:cs="Arial"/>
                <w:b/>
                <w:bCs/>
                <w:sz w:val="24"/>
                <w:szCs w:val="24"/>
              </w:rPr>
              <w:t xml:space="preserve">Job Title </w:t>
            </w:r>
          </w:p>
        </w:tc>
        <w:tc>
          <w:tcPr>
            <w:tcW w:w="5924" w:type="dxa"/>
          </w:tcPr>
          <w:p w14:paraId="78915CBD" w14:textId="77777777" w:rsidR="00DF3AEB" w:rsidRPr="004D7D2F" w:rsidRDefault="00DF3AEB" w:rsidP="00531219">
            <w:pPr>
              <w:spacing w:line="360" w:lineRule="auto"/>
              <w:rPr>
                <w:rFonts w:ascii="Arial" w:hAnsi="Arial" w:cs="Arial"/>
                <w:b/>
                <w:bCs/>
                <w:sz w:val="24"/>
                <w:szCs w:val="24"/>
              </w:rPr>
            </w:pPr>
            <w:r w:rsidRPr="004D7D2F">
              <w:rPr>
                <w:rFonts w:ascii="Arial" w:hAnsi="Arial" w:cs="Arial"/>
                <w:b/>
                <w:bCs/>
                <w:sz w:val="24"/>
                <w:szCs w:val="24"/>
              </w:rPr>
              <w:t xml:space="preserve">Administration Assistant. </w:t>
            </w:r>
          </w:p>
        </w:tc>
      </w:tr>
      <w:tr w:rsidR="00DF3AEB" w:rsidRPr="004D7D2F" w14:paraId="7AECF4A7" w14:textId="77777777" w:rsidTr="00531219">
        <w:trPr>
          <w:trHeight w:val="378"/>
        </w:trPr>
        <w:tc>
          <w:tcPr>
            <w:tcW w:w="3380" w:type="dxa"/>
          </w:tcPr>
          <w:p w14:paraId="3B21EDC1" w14:textId="77777777" w:rsidR="00DF3AEB" w:rsidRPr="004D7D2F" w:rsidRDefault="00DF3AEB" w:rsidP="00531219">
            <w:pPr>
              <w:spacing w:line="360" w:lineRule="auto"/>
              <w:rPr>
                <w:rFonts w:ascii="Arial" w:hAnsi="Arial" w:cs="Arial"/>
                <w:b/>
                <w:bCs/>
                <w:sz w:val="24"/>
                <w:szCs w:val="24"/>
              </w:rPr>
            </w:pPr>
            <w:r w:rsidRPr="004D7D2F">
              <w:rPr>
                <w:rFonts w:ascii="Arial" w:hAnsi="Arial" w:cs="Arial"/>
                <w:b/>
                <w:bCs/>
                <w:sz w:val="24"/>
                <w:szCs w:val="24"/>
              </w:rPr>
              <w:t xml:space="preserve">Salary/ Grade </w:t>
            </w:r>
          </w:p>
        </w:tc>
        <w:tc>
          <w:tcPr>
            <w:tcW w:w="5924" w:type="dxa"/>
          </w:tcPr>
          <w:p w14:paraId="1FAAEA58" w14:textId="77777777" w:rsidR="00DF3AEB" w:rsidRPr="004D7D2F" w:rsidRDefault="00DF3AEB" w:rsidP="00531219">
            <w:pPr>
              <w:spacing w:line="360" w:lineRule="auto"/>
              <w:rPr>
                <w:rFonts w:ascii="Arial" w:hAnsi="Arial" w:cs="Arial"/>
                <w:b/>
                <w:bCs/>
                <w:sz w:val="24"/>
                <w:szCs w:val="24"/>
              </w:rPr>
            </w:pPr>
            <w:r w:rsidRPr="004D7D2F">
              <w:rPr>
                <w:rFonts w:ascii="Arial" w:hAnsi="Arial" w:cs="Arial"/>
                <w:b/>
                <w:bCs/>
                <w:sz w:val="24"/>
                <w:szCs w:val="24"/>
              </w:rPr>
              <w:t>£11.44 to £12.00</w:t>
            </w:r>
          </w:p>
        </w:tc>
      </w:tr>
      <w:tr w:rsidR="00DF3AEB" w:rsidRPr="004D7D2F" w14:paraId="628B3FEF" w14:textId="77777777" w:rsidTr="00531219">
        <w:trPr>
          <w:trHeight w:val="378"/>
        </w:trPr>
        <w:tc>
          <w:tcPr>
            <w:tcW w:w="3380" w:type="dxa"/>
          </w:tcPr>
          <w:p w14:paraId="6F729DD5" w14:textId="77777777" w:rsidR="00DF3AEB" w:rsidRPr="004D7D2F" w:rsidRDefault="00DF3AEB" w:rsidP="00531219">
            <w:pPr>
              <w:spacing w:line="360" w:lineRule="auto"/>
              <w:rPr>
                <w:rFonts w:ascii="Arial" w:hAnsi="Arial" w:cs="Arial"/>
                <w:b/>
                <w:bCs/>
                <w:sz w:val="24"/>
                <w:szCs w:val="24"/>
              </w:rPr>
            </w:pPr>
            <w:r w:rsidRPr="004D7D2F">
              <w:rPr>
                <w:rFonts w:ascii="Arial" w:hAnsi="Arial" w:cs="Arial"/>
                <w:b/>
                <w:bCs/>
                <w:sz w:val="24"/>
                <w:szCs w:val="24"/>
              </w:rPr>
              <w:t xml:space="preserve">Hours per week </w:t>
            </w:r>
          </w:p>
        </w:tc>
        <w:tc>
          <w:tcPr>
            <w:tcW w:w="5924" w:type="dxa"/>
          </w:tcPr>
          <w:p w14:paraId="1B1DD544" w14:textId="77777777" w:rsidR="00DF3AEB" w:rsidRPr="004D7D2F" w:rsidRDefault="00DF3AEB" w:rsidP="00531219">
            <w:pPr>
              <w:spacing w:line="360" w:lineRule="auto"/>
              <w:rPr>
                <w:rFonts w:ascii="Arial" w:hAnsi="Arial" w:cs="Arial"/>
                <w:b/>
                <w:bCs/>
                <w:sz w:val="24"/>
                <w:szCs w:val="24"/>
              </w:rPr>
            </w:pPr>
            <w:r w:rsidRPr="004D7D2F">
              <w:rPr>
                <w:rFonts w:ascii="Arial" w:hAnsi="Arial" w:cs="Arial"/>
                <w:b/>
                <w:bCs/>
                <w:sz w:val="24"/>
                <w:szCs w:val="24"/>
              </w:rPr>
              <w:t>34</w:t>
            </w:r>
          </w:p>
        </w:tc>
      </w:tr>
      <w:tr w:rsidR="00DF3AEB" w:rsidRPr="004D7D2F" w14:paraId="56FD974E" w14:textId="77777777" w:rsidTr="00531219">
        <w:trPr>
          <w:trHeight w:val="378"/>
        </w:trPr>
        <w:tc>
          <w:tcPr>
            <w:tcW w:w="3380" w:type="dxa"/>
          </w:tcPr>
          <w:p w14:paraId="13209070" w14:textId="77777777" w:rsidR="00DF3AEB" w:rsidRPr="004D7D2F" w:rsidRDefault="00DF3AEB" w:rsidP="00531219">
            <w:pPr>
              <w:spacing w:line="360" w:lineRule="auto"/>
              <w:rPr>
                <w:rFonts w:ascii="Arial" w:hAnsi="Arial" w:cs="Arial"/>
                <w:b/>
                <w:bCs/>
                <w:sz w:val="24"/>
                <w:szCs w:val="24"/>
              </w:rPr>
            </w:pPr>
            <w:r w:rsidRPr="004D7D2F">
              <w:rPr>
                <w:rFonts w:ascii="Arial" w:hAnsi="Arial" w:cs="Arial"/>
                <w:b/>
                <w:bCs/>
                <w:sz w:val="24"/>
                <w:szCs w:val="24"/>
              </w:rPr>
              <w:t xml:space="preserve">Reports to </w:t>
            </w:r>
          </w:p>
        </w:tc>
        <w:tc>
          <w:tcPr>
            <w:tcW w:w="5924" w:type="dxa"/>
          </w:tcPr>
          <w:p w14:paraId="6351DFA5" w14:textId="77777777" w:rsidR="00DF3AEB" w:rsidRPr="004D7D2F" w:rsidRDefault="00DF3AEB" w:rsidP="00531219">
            <w:pPr>
              <w:spacing w:line="360" w:lineRule="auto"/>
              <w:rPr>
                <w:rFonts w:ascii="Arial" w:hAnsi="Arial" w:cs="Arial"/>
                <w:b/>
                <w:bCs/>
                <w:sz w:val="24"/>
                <w:szCs w:val="24"/>
              </w:rPr>
            </w:pPr>
            <w:r w:rsidRPr="004D7D2F">
              <w:rPr>
                <w:rFonts w:ascii="Arial" w:hAnsi="Arial" w:cs="Arial"/>
                <w:b/>
                <w:bCs/>
                <w:sz w:val="24"/>
                <w:szCs w:val="24"/>
              </w:rPr>
              <w:t xml:space="preserve">Leela Harvey </w:t>
            </w:r>
          </w:p>
        </w:tc>
      </w:tr>
      <w:tr w:rsidR="00DF3AEB" w:rsidRPr="004D7D2F" w14:paraId="64DB9EED" w14:textId="77777777" w:rsidTr="00531219">
        <w:trPr>
          <w:trHeight w:val="378"/>
        </w:trPr>
        <w:tc>
          <w:tcPr>
            <w:tcW w:w="3380" w:type="dxa"/>
          </w:tcPr>
          <w:p w14:paraId="59A2676C" w14:textId="77777777" w:rsidR="00DF3AEB" w:rsidRPr="004D7D2F" w:rsidRDefault="00DF3AEB" w:rsidP="00531219">
            <w:pPr>
              <w:spacing w:line="360" w:lineRule="auto"/>
              <w:rPr>
                <w:rFonts w:ascii="Arial" w:hAnsi="Arial" w:cs="Arial"/>
                <w:b/>
                <w:bCs/>
                <w:sz w:val="24"/>
                <w:szCs w:val="24"/>
              </w:rPr>
            </w:pPr>
            <w:r w:rsidRPr="004D7D2F">
              <w:rPr>
                <w:rFonts w:ascii="Arial" w:hAnsi="Arial" w:cs="Arial"/>
                <w:b/>
                <w:bCs/>
                <w:sz w:val="24"/>
                <w:szCs w:val="24"/>
              </w:rPr>
              <w:t xml:space="preserve">Responsible for </w:t>
            </w:r>
          </w:p>
        </w:tc>
        <w:tc>
          <w:tcPr>
            <w:tcW w:w="5924" w:type="dxa"/>
          </w:tcPr>
          <w:p w14:paraId="46667D24" w14:textId="77777777" w:rsidR="00DF3AEB" w:rsidRPr="004D7D2F" w:rsidRDefault="00DF3AEB" w:rsidP="00531219">
            <w:pPr>
              <w:spacing w:line="360" w:lineRule="auto"/>
              <w:rPr>
                <w:rFonts w:ascii="Arial" w:hAnsi="Arial" w:cs="Arial"/>
                <w:b/>
                <w:bCs/>
                <w:sz w:val="24"/>
                <w:szCs w:val="24"/>
              </w:rPr>
            </w:pPr>
            <w:r w:rsidRPr="004D7D2F">
              <w:rPr>
                <w:rFonts w:ascii="Arial" w:hAnsi="Arial" w:cs="Arial"/>
                <w:b/>
                <w:bCs/>
                <w:sz w:val="24"/>
                <w:szCs w:val="24"/>
              </w:rPr>
              <w:t>Administration/Secretary Teams</w:t>
            </w:r>
          </w:p>
        </w:tc>
      </w:tr>
      <w:tr w:rsidR="00DF3AEB" w:rsidRPr="004D7D2F" w14:paraId="489282DC" w14:textId="77777777" w:rsidTr="00531219">
        <w:trPr>
          <w:trHeight w:val="365"/>
        </w:trPr>
        <w:tc>
          <w:tcPr>
            <w:tcW w:w="3380" w:type="dxa"/>
          </w:tcPr>
          <w:p w14:paraId="586CC390" w14:textId="77777777" w:rsidR="00DF3AEB" w:rsidRPr="004D7D2F" w:rsidRDefault="00DF3AEB" w:rsidP="00531219">
            <w:pPr>
              <w:spacing w:line="360" w:lineRule="auto"/>
              <w:rPr>
                <w:rFonts w:ascii="Arial" w:hAnsi="Arial" w:cs="Arial"/>
                <w:b/>
                <w:bCs/>
                <w:sz w:val="24"/>
                <w:szCs w:val="24"/>
              </w:rPr>
            </w:pPr>
            <w:r w:rsidRPr="004D7D2F">
              <w:rPr>
                <w:rFonts w:ascii="Arial" w:hAnsi="Arial" w:cs="Arial"/>
                <w:b/>
                <w:bCs/>
                <w:sz w:val="24"/>
                <w:szCs w:val="24"/>
              </w:rPr>
              <w:t xml:space="preserve">Primary Location/ Base </w:t>
            </w:r>
          </w:p>
        </w:tc>
        <w:tc>
          <w:tcPr>
            <w:tcW w:w="5924" w:type="dxa"/>
          </w:tcPr>
          <w:p w14:paraId="5F974081" w14:textId="77777777" w:rsidR="00DF3AEB" w:rsidRPr="004D7D2F" w:rsidRDefault="00DF3AEB" w:rsidP="00531219">
            <w:pPr>
              <w:spacing w:line="360" w:lineRule="auto"/>
              <w:rPr>
                <w:rFonts w:ascii="Arial" w:hAnsi="Arial" w:cs="Arial"/>
                <w:b/>
                <w:bCs/>
                <w:sz w:val="24"/>
                <w:szCs w:val="24"/>
              </w:rPr>
            </w:pPr>
            <w:r w:rsidRPr="004D7D2F">
              <w:rPr>
                <w:rFonts w:ascii="Arial" w:hAnsi="Arial" w:cs="Arial"/>
                <w:b/>
                <w:bCs/>
                <w:sz w:val="24"/>
                <w:szCs w:val="24"/>
              </w:rPr>
              <w:t xml:space="preserve">Marriott’s Medical Practices </w:t>
            </w:r>
          </w:p>
        </w:tc>
      </w:tr>
    </w:tbl>
    <w:p w14:paraId="37B2FE46" w14:textId="77777777" w:rsidR="00DF3AEB" w:rsidRPr="004D7D2F" w:rsidRDefault="00DF3AEB" w:rsidP="00DF3AEB">
      <w:pPr>
        <w:spacing w:line="360" w:lineRule="auto"/>
        <w:jc w:val="center"/>
        <w:rPr>
          <w:b/>
          <w:bCs/>
          <w:color w:val="9BBB59" w:themeColor="accent3"/>
          <w:sz w:val="24"/>
          <w:szCs w:val="24"/>
        </w:rPr>
      </w:pPr>
    </w:p>
    <w:p w14:paraId="68D1A0CA" w14:textId="77777777" w:rsidR="00DF3AEB" w:rsidRPr="004D7D2F" w:rsidRDefault="00DF3AEB" w:rsidP="00DF3AEB">
      <w:pPr>
        <w:spacing w:line="360" w:lineRule="auto"/>
        <w:jc w:val="center"/>
        <w:rPr>
          <w:b/>
          <w:bCs/>
          <w:sz w:val="24"/>
          <w:szCs w:val="24"/>
        </w:rPr>
      </w:pPr>
      <w:r w:rsidRPr="004D7D2F">
        <w:rPr>
          <w:b/>
          <w:bCs/>
          <w:sz w:val="24"/>
          <w:szCs w:val="24"/>
        </w:rPr>
        <w:t>Administration Assistant</w:t>
      </w:r>
    </w:p>
    <w:p w14:paraId="4D124BA9" w14:textId="77777777" w:rsidR="00DF3AEB" w:rsidRPr="004D7D2F" w:rsidRDefault="00DF3AEB" w:rsidP="00DF3AEB">
      <w:pPr>
        <w:spacing w:line="360" w:lineRule="auto"/>
        <w:jc w:val="center"/>
        <w:rPr>
          <w:b/>
          <w:bCs/>
          <w:sz w:val="24"/>
          <w:szCs w:val="24"/>
        </w:rPr>
      </w:pPr>
    </w:p>
    <w:p w14:paraId="51ED69E9" w14:textId="77777777" w:rsidR="00DF3AEB" w:rsidRPr="004D7D2F" w:rsidRDefault="00DF3AEB" w:rsidP="00DF3AEB">
      <w:pPr>
        <w:spacing w:line="360" w:lineRule="auto"/>
        <w:rPr>
          <w:b/>
          <w:bCs/>
          <w:sz w:val="24"/>
          <w:szCs w:val="24"/>
        </w:rPr>
      </w:pPr>
      <w:r w:rsidRPr="004D7D2F">
        <w:rPr>
          <w:b/>
          <w:bCs/>
          <w:sz w:val="24"/>
          <w:szCs w:val="24"/>
        </w:rPr>
        <w:t>Job Summary</w:t>
      </w:r>
    </w:p>
    <w:p w14:paraId="1C04EF7B" w14:textId="77777777" w:rsidR="00DF3AEB" w:rsidRPr="004D7D2F" w:rsidRDefault="00DF3AEB" w:rsidP="00DF3AEB">
      <w:pPr>
        <w:pStyle w:val="paragraph"/>
        <w:spacing w:before="0" w:beforeAutospacing="0" w:after="0" w:afterAutospacing="0"/>
        <w:textAlignment w:val="baseline"/>
        <w:rPr>
          <w:rFonts w:ascii="Arial" w:hAnsi="Arial" w:cs="Arial"/>
        </w:rPr>
      </w:pPr>
      <w:r w:rsidRPr="004D7D2F">
        <w:rPr>
          <w:rStyle w:val="normaltextrun"/>
          <w:rFonts w:ascii="Arial" w:hAnsi="Arial" w:cs="Arial"/>
          <w:color w:val="000000"/>
        </w:rPr>
        <w:t>To be responsible for undertaking a wide range of administrative duties and the provision of administrative support to the multidisciplinary team.  </w:t>
      </w:r>
      <w:r w:rsidRPr="004D7D2F">
        <w:rPr>
          <w:rStyle w:val="eop"/>
          <w:rFonts w:ascii="Arial" w:hAnsi="Arial" w:cs="Arial"/>
          <w:color w:val="000000"/>
        </w:rPr>
        <w:t> </w:t>
      </w:r>
    </w:p>
    <w:p w14:paraId="04640160" w14:textId="77777777" w:rsidR="00DF3AEB" w:rsidRPr="004D7D2F" w:rsidRDefault="00DF3AEB" w:rsidP="00DF3AEB">
      <w:pPr>
        <w:pStyle w:val="paragraph"/>
        <w:spacing w:before="0" w:beforeAutospacing="0" w:after="0" w:afterAutospacing="0"/>
        <w:textAlignment w:val="baseline"/>
        <w:rPr>
          <w:rFonts w:ascii="Arial" w:hAnsi="Arial" w:cs="Arial"/>
        </w:rPr>
      </w:pPr>
      <w:r w:rsidRPr="004D7D2F">
        <w:rPr>
          <w:rStyle w:val="eop"/>
          <w:rFonts w:ascii="Arial" w:hAnsi="Arial" w:cs="Arial"/>
          <w:color w:val="000000"/>
        </w:rPr>
        <w:t> </w:t>
      </w:r>
    </w:p>
    <w:p w14:paraId="0B95827D" w14:textId="77777777" w:rsidR="00DF3AEB" w:rsidRPr="004D7D2F" w:rsidRDefault="00DF3AEB" w:rsidP="00DF3AEB">
      <w:pPr>
        <w:pStyle w:val="paragraph"/>
        <w:spacing w:before="0" w:beforeAutospacing="0" w:after="0" w:afterAutospacing="0"/>
        <w:textAlignment w:val="baseline"/>
        <w:rPr>
          <w:rFonts w:ascii="Arial" w:hAnsi="Arial" w:cs="Arial"/>
        </w:rPr>
      </w:pPr>
      <w:r w:rsidRPr="004D7D2F">
        <w:rPr>
          <w:rStyle w:val="normaltextrun"/>
          <w:rFonts w:ascii="Arial" w:hAnsi="Arial" w:cs="Arial"/>
          <w:color w:val="000000"/>
        </w:rPr>
        <w:t>Duties can include, but are not limited to, supporting the administration and receptionist teams with patient registration, booking appointments, processing of information (electronic and hard copy) in a timely manner and in accordance with current policies.  </w:t>
      </w:r>
      <w:r w:rsidRPr="004D7D2F">
        <w:rPr>
          <w:rStyle w:val="eop"/>
          <w:rFonts w:ascii="Arial" w:hAnsi="Arial" w:cs="Arial"/>
          <w:color w:val="000000"/>
        </w:rPr>
        <w:t> </w:t>
      </w:r>
    </w:p>
    <w:p w14:paraId="01BBBB3F" w14:textId="77777777" w:rsidR="00DF3AEB" w:rsidRPr="004D7D2F" w:rsidRDefault="00DF3AEB" w:rsidP="00DF3AEB">
      <w:pPr>
        <w:pStyle w:val="paragraph"/>
        <w:spacing w:before="0" w:beforeAutospacing="0" w:after="0" w:afterAutospacing="0"/>
        <w:textAlignment w:val="baseline"/>
        <w:rPr>
          <w:rFonts w:ascii="Arial" w:hAnsi="Arial" w:cs="Arial"/>
        </w:rPr>
      </w:pPr>
      <w:r w:rsidRPr="004D7D2F">
        <w:rPr>
          <w:rStyle w:val="eop"/>
          <w:rFonts w:ascii="Arial" w:hAnsi="Arial" w:cs="Arial"/>
          <w:color w:val="000000"/>
        </w:rPr>
        <w:t> </w:t>
      </w:r>
    </w:p>
    <w:p w14:paraId="1A0B1E74" w14:textId="77777777" w:rsidR="00DF3AEB" w:rsidRPr="004D7D2F" w:rsidRDefault="00DF3AEB" w:rsidP="00DF3AEB">
      <w:pPr>
        <w:pStyle w:val="paragraph"/>
        <w:spacing w:before="0" w:beforeAutospacing="0" w:after="0" w:afterAutospacing="0"/>
        <w:textAlignment w:val="baseline"/>
        <w:rPr>
          <w:rFonts w:ascii="Arial" w:hAnsi="Arial" w:cs="Arial"/>
        </w:rPr>
      </w:pPr>
      <w:r w:rsidRPr="004D7D2F">
        <w:rPr>
          <w:rStyle w:val="normaltextrun"/>
          <w:rFonts w:ascii="Arial" w:hAnsi="Arial" w:cs="Arial"/>
          <w:color w:val="000000"/>
        </w:rPr>
        <w:t>To support staff with the distribution of information, messages, and enquiries for the clinical team, liaising with multidisciplinary team members and external agencies such as secondary care and community service providers. </w:t>
      </w:r>
    </w:p>
    <w:p w14:paraId="379C1552" w14:textId="77777777" w:rsidR="00DF3AEB" w:rsidRPr="004D7D2F" w:rsidRDefault="00DF3AEB" w:rsidP="00DF3AEB">
      <w:pPr>
        <w:spacing w:line="360" w:lineRule="auto"/>
        <w:rPr>
          <w:sz w:val="24"/>
          <w:szCs w:val="24"/>
        </w:rPr>
      </w:pPr>
    </w:p>
    <w:p w14:paraId="79EAB8B6" w14:textId="77777777" w:rsidR="00DF3AEB" w:rsidRPr="004D7D2F" w:rsidRDefault="00DF3AEB" w:rsidP="00DF3AEB">
      <w:pPr>
        <w:spacing w:line="240" w:lineRule="auto"/>
        <w:rPr>
          <w:sz w:val="24"/>
          <w:szCs w:val="24"/>
        </w:rPr>
      </w:pPr>
      <w:r w:rsidRPr="004D7D2F">
        <w:rPr>
          <w:sz w:val="24"/>
          <w:szCs w:val="24"/>
        </w:rPr>
        <w:t xml:space="preserve">The following are the core responsibilities of the Administration Assistant. There may be on occasion, a requirement to carry out other tasks; this will be dependent upon factors such as workload and staffing levels: </w:t>
      </w:r>
    </w:p>
    <w:p w14:paraId="3CBD1AB9" w14:textId="77777777" w:rsidR="00DF3AEB" w:rsidRPr="004D7D2F" w:rsidRDefault="00DF3AEB" w:rsidP="00DF3AEB">
      <w:pPr>
        <w:spacing w:line="360" w:lineRule="auto"/>
        <w:rPr>
          <w:sz w:val="24"/>
          <w:szCs w:val="24"/>
        </w:rPr>
      </w:pPr>
    </w:p>
    <w:p w14:paraId="3DB707BE" w14:textId="77777777" w:rsidR="00DF3AEB" w:rsidRPr="004D7D2F" w:rsidRDefault="00DF3AEB" w:rsidP="00DF3AEB">
      <w:pPr>
        <w:spacing w:line="360" w:lineRule="auto"/>
        <w:rPr>
          <w:b/>
          <w:bCs/>
          <w:sz w:val="24"/>
          <w:szCs w:val="24"/>
        </w:rPr>
      </w:pPr>
    </w:p>
    <w:p w14:paraId="31B0EA60" w14:textId="77777777" w:rsidR="00DF3AEB" w:rsidRPr="004D7D2F" w:rsidRDefault="00DF3AEB" w:rsidP="00DF3AEB">
      <w:pPr>
        <w:spacing w:line="360" w:lineRule="auto"/>
        <w:rPr>
          <w:b/>
          <w:bCs/>
          <w:sz w:val="24"/>
          <w:szCs w:val="24"/>
        </w:rPr>
      </w:pPr>
      <w:r w:rsidRPr="004D7D2F">
        <w:rPr>
          <w:b/>
          <w:bCs/>
          <w:sz w:val="24"/>
          <w:szCs w:val="24"/>
        </w:rPr>
        <w:t xml:space="preserve">Key Responsibilities </w:t>
      </w:r>
    </w:p>
    <w:p w14:paraId="6B1C435B" w14:textId="77777777" w:rsidR="00DF3AEB" w:rsidRPr="004D7D2F" w:rsidRDefault="00DF3AEB" w:rsidP="001609DD">
      <w:pPr>
        <w:pStyle w:val="ListParagraph"/>
        <w:numPr>
          <w:ilvl w:val="0"/>
          <w:numId w:val="3"/>
        </w:numPr>
        <w:spacing w:line="360" w:lineRule="auto"/>
        <w:rPr>
          <w:rFonts w:cs="Arial"/>
          <w:b/>
          <w:bCs/>
        </w:rPr>
      </w:pPr>
      <w:r w:rsidRPr="004D7D2F">
        <w:rPr>
          <w:rFonts w:cs="Arial"/>
          <w:b/>
          <w:bCs/>
        </w:rPr>
        <w:lastRenderedPageBreak/>
        <w:t>Receiving and opening mail on a daily basis.</w:t>
      </w:r>
    </w:p>
    <w:p w14:paraId="3650FC23" w14:textId="77777777" w:rsidR="00DF3AEB" w:rsidRPr="004D7D2F" w:rsidRDefault="00DF3AEB" w:rsidP="001609DD">
      <w:pPr>
        <w:pStyle w:val="ListParagraph"/>
        <w:numPr>
          <w:ilvl w:val="0"/>
          <w:numId w:val="3"/>
        </w:numPr>
        <w:spacing w:line="360" w:lineRule="auto"/>
        <w:rPr>
          <w:rFonts w:cs="Arial"/>
          <w:b/>
          <w:bCs/>
        </w:rPr>
      </w:pPr>
      <w:r w:rsidRPr="004D7D2F">
        <w:rPr>
          <w:rFonts w:cs="Arial"/>
          <w:b/>
          <w:bCs/>
        </w:rPr>
        <w:t xml:space="preserve">Completing and processing via coding online letters from hospitals and other external services. </w:t>
      </w:r>
    </w:p>
    <w:p w14:paraId="5BE58AC7" w14:textId="77777777" w:rsidR="00DF3AEB" w:rsidRPr="004D7D2F" w:rsidRDefault="00DF3AEB" w:rsidP="001609DD">
      <w:pPr>
        <w:pStyle w:val="ListParagraph"/>
        <w:numPr>
          <w:ilvl w:val="0"/>
          <w:numId w:val="3"/>
        </w:numPr>
        <w:spacing w:line="360" w:lineRule="auto"/>
        <w:rPr>
          <w:rFonts w:cs="Arial"/>
          <w:b/>
          <w:bCs/>
        </w:rPr>
      </w:pPr>
      <w:r w:rsidRPr="004D7D2F">
        <w:rPr>
          <w:rFonts w:cs="Arial"/>
          <w:b/>
          <w:bCs/>
        </w:rPr>
        <w:t>Scanning patients’ correspondence to Systmone.</w:t>
      </w:r>
    </w:p>
    <w:p w14:paraId="1009D9C0" w14:textId="77777777" w:rsidR="00DF3AEB" w:rsidRPr="004D7D2F" w:rsidRDefault="00DF3AEB" w:rsidP="001609DD">
      <w:pPr>
        <w:pStyle w:val="ListParagraph"/>
        <w:numPr>
          <w:ilvl w:val="0"/>
          <w:numId w:val="3"/>
        </w:numPr>
        <w:spacing w:line="360" w:lineRule="auto"/>
        <w:rPr>
          <w:rFonts w:cs="Arial"/>
          <w:b/>
          <w:bCs/>
        </w:rPr>
      </w:pPr>
      <w:r w:rsidRPr="004D7D2F">
        <w:rPr>
          <w:rFonts w:cs="Arial"/>
          <w:b/>
          <w:bCs/>
        </w:rPr>
        <w:t>Arranging weekly clinics for student Doctors.</w:t>
      </w:r>
    </w:p>
    <w:p w14:paraId="64F34BFA" w14:textId="77777777" w:rsidR="00DF3AEB" w:rsidRPr="004D7D2F" w:rsidRDefault="00DF3AEB" w:rsidP="001609DD">
      <w:pPr>
        <w:pStyle w:val="ListParagraph"/>
        <w:numPr>
          <w:ilvl w:val="0"/>
          <w:numId w:val="3"/>
        </w:numPr>
        <w:spacing w:line="360" w:lineRule="auto"/>
        <w:rPr>
          <w:rFonts w:cs="Arial"/>
          <w:b/>
          <w:bCs/>
          <w:lang w:eastAsia="en-GB"/>
        </w:rPr>
      </w:pPr>
      <w:r w:rsidRPr="004D7D2F">
        <w:rPr>
          <w:rFonts w:cs="Arial"/>
          <w:b/>
          <w:bCs/>
          <w:color w:val="000000"/>
          <w:lang w:eastAsia="en-GB"/>
        </w:rPr>
        <w:t>Perform data entry and maintain accurate databases.</w:t>
      </w:r>
      <w:r w:rsidRPr="004D7D2F">
        <w:rPr>
          <w:rFonts w:cs="Arial"/>
          <w:b/>
          <w:bCs/>
        </w:rPr>
        <w:t xml:space="preserve">: - Lithium bloods, CMSM, Diabetic Eye Screening, Breast Screening. </w:t>
      </w:r>
    </w:p>
    <w:p w14:paraId="64B69C9F" w14:textId="77777777" w:rsidR="00DF3AEB" w:rsidRPr="004D7D2F" w:rsidRDefault="00DF3AEB" w:rsidP="001609DD">
      <w:pPr>
        <w:pStyle w:val="ListParagraph"/>
        <w:numPr>
          <w:ilvl w:val="0"/>
          <w:numId w:val="3"/>
        </w:numPr>
        <w:spacing w:line="360" w:lineRule="auto"/>
        <w:rPr>
          <w:rFonts w:cs="Arial"/>
          <w:b/>
          <w:bCs/>
        </w:rPr>
      </w:pPr>
      <w:r w:rsidRPr="004D7D2F">
        <w:rPr>
          <w:rFonts w:cs="Arial"/>
          <w:b/>
          <w:bCs/>
        </w:rPr>
        <w:t xml:space="preserve"> Two week wait referrals.</w:t>
      </w:r>
    </w:p>
    <w:p w14:paraId="4CA361B1" w14:textId="77777777" w:rsidR="00DF3AEB" w:rsidRPr="004D7D2F" w:rsidRDefault="00DF3AEB" w:rsidP="001609DD">
      <w:pPr>
        <w:pStyle w:val="ListParagraph"/>
        <w:numPr>
          <w:ilvl w:val="0"/>
          <w:numId w:val="3"/>
        </w:numPr>
        <w:spacing w:line="360" w:lineRule="auto"/>
        <w:rPr>
          <w:rFonts w:cs="Arial"/>
          <w:b/>
          <w:bCs/>
        </w:rPr>
      </w:pPr>
      <w:r w:rsidRPr="004D7D2F">
        <w:rPr>
          <w:rFonts w:cs="Arial"/>
          <w:b/>
          <w:bCs/>
        </w:rPr>
        <w:t xml:space="preserve">Summarising patient records. </w:t>
      </w:r>
    </w:p>
    <w:p w14:paraId="32E7ACA7" w14:textId="77777777" w:rsidR="00DF3AEB" w:rsidRPr="004D7D2F" w:rsidRDefault="00DF3AEB" w:rsidP="001609DD">
      <w:pPr>
        <w:pStyle w:val="ListParagraph"/>
        <w:numPr>
          <w:ilvl w:val="0"/>
          <w:numId w:val="3"/>
        </w:numPr>
        <w:spacing w:line="360" w:lineRule="auto"/>
        <w:rPr>
          <w:rFonts w:cs="Arial"/>
          <w:b/>
          <w:bCs/>
        </w:rPr>
      </w:pPr>
      <w:r w:rsidRPr="004D7D2F">
        <w:rPr>
          <w:rFonts w:cs="Arial"/>
          <w:b/>
          <w:bCs/>
        </w:rPr>
        <w:t xml:space="preserve">Patients’ deductions and receiving of new Lloyd Georgie’s </w:t>
      </w:r>
    </w:p>
    <w:p w14:paraId="7CD744FA" w14:textId="77777777" w:rsidR="00DF3AEB" w:rsidRPr="004D7D2F" w:rsidRDefault="00DF3AEB" w:rsidP="001609DD">
      <w:pPr>
        <w:pStyle w:val="ListParagraph"/>
        <w:numPr>
          <w:ilvl w:val="0"/>
          <w:numId w:val="3"/>
        </w:numPr>
        <w:spacing w:line="360" w:lineRule="auto"/>
        <w:rPr>
          <w:rFonts w:cs="Arial"/>
          <w:b/>
          <w:bCs/>
        </w:rPr>
      </w:pPr>
      <w:r w:rsidRPr="004D7D2F">
        <w:rPr>
          <w:rFonts w:cs="Arial"/>
          <w:b/>
          <w:bCs/>
        </w:rPr>
        <w:t xml:space="preserve">Patient registrations. </w:t>
      </w:r>
    </w:p>
    <w:p w14:paraId="697E2181" w14:textId="77777777" w:rsidR="00DF3AEB" w:rsidRPr="004D7D2F" w:rsidRDefault="00DF3AEB" w:rsidP="001609DD">
      <w:pPr>
        <w:pStyle w:val="ListParagraph"/>
        <w:numPr>
          <w:ilvl w:val="0"/>
          <w:numId w:val="3"/>
        </w:numPr>
        <w:spacing w:line="360" w:lineRule="auto"/>
        <w:rPr>
          <w:rFonts w:cs="Arial"/>
          <w:b/>
          <w:bCs/>
        </w:rPr>
      </w:pPr>
      <w:r w:rsidRPr="004D7D2F">
        <w:rPr>
          <w:rFonts w:cs="Arial"/>
          <w:b/>
          <w:bCs/>
        </w:rPr>
        <w:t>Monthly team meetings.</w:t>
      </w:r>
    </w:p>
    <w:p w14:paraId="26D84747" w14:textId="77777777" w:rsidR="00DF3AEB" w:rsidRPr="004D7D2F" w:rsidRDefault="00DF3AEB" w:rsidP="00DF3AEB">
      <w:pPr>
        <w:spacing w:line="360" w:lineRule="auto"/>
        <w:rPr>
          <w:color w:val="00B050"/>
          <w:sz w:val="24"/>
          <w:szCs w:val="24"/>
        </w:rPr>
      </w:pPr>
    </w:p>
    <w:p w14:paraId="52333A78" w14:textId="77777777" w:rsidR="00DF3AEB" w:rsidRPr="004D7D2F" w:rsidRDefault="00DF3AEB" w:rsidP="00DF3AEB">
      <w:pPr>
        <w:spacing w:line="360" w:lineRule="auto"/>
        <w:rPr>
          <w:b/>
          <w:bCs/>
          <w:color w:val="00B050"/>
          <w:sz w:val="24"/>
          <w:szCs w:val="24"/>
        </w:rPr>
      </w:pPr>
      <w:r w:rsidRPr="004D7D2F">
        <w:rPr>
          <w:b/>
          <w:bCs/>
          <w:sz w:val="24"/>
          <w:szCs w:val="24"/>
        </w:rPr>
        <w:t>Confidentiality</w:t>
      </w:r>
      <w:r w:rsidRPr="004D7D2F">
        <w:rPr>
          <w:b/>
          <w:bCs/>
          <w:color w:val="00B050"/>
          <w:sz w:val="24"/>
          <w:szCs w:val="24"/>
        </w:rPr>
        <w:t xml:space="preserve"> </w:t>
      </w:r>
    </w:p>
    <w:p w14:paraId="1256F8F8" w14:textId="77777777" w:rsidR="00DF3AEB" w:rsidRPr="004D7D2F" w:rsidRDefault="00DF3AEB" w:rsidP="00DF3AEB">
      <w:pPr>
        <w:spacing w:line="240" w:lineRule="auto"/>
        <w:rPr>
          <w:sz w:val="24"/>
          <w:szCs w:val="24"/>
        </w:rPr>
      </w:pPr>
      <w:r w:rsidRPr="004D7D2F">
        <w:rPr>
          <w:sz w:val="24"/>
          <w:szCs w:val="24"/>
        </w:rPr>
        <w:t xml:space="preserve">Information relating to patients, carers, colleagues and other healthcare workers or the business of the practice may only be divulged to authorised persons in accordance with practice policies and procedures relating to confidentiality and protection of personal and sensitive data. </w:t>
      </w:r>
    </w:p>
    <w:p w14:paraId="2D9A00BC" w14:textId="77777777" w:rsidR="00DF3AEB" w:rsidRPr="004D7D2F" w:rsidRDefault="00DF3AEB" w:rsidP="00DF3AEB">
      <w:pPr>
        <w:spacing w:line="240" w:lineRule="auto"/>
        <w:rPr>
          <w:sz w:val="24"/>
          <w:szCs w:val="24"/>
        </w:rPr>
      </w:pPr>
      <w:r w:rsidRPr="004D7D2F">
        <w:rPr>
          <w:sz w:val="24"/>
          <w:szCs w:val="24"/>
        </w:rPr>
        <w:t xml:space="preserve">Maintain confidentiality of information, </w:t>
      </w:r>
      <w:proofErr w:type="gramStart"/>
      <w:r w:rsidRPr="004D7D2F">
        <w:rPr>
          <w:sz w:val="24"/>
          <w:szCs w:val="24"/>
        </w:rPr>
        <w:t>acting within the terms of the Data Protection Act and Caldicott guidance on patient confidentiality at all times</w:t>
      </w:r>
      <w:proofErr w:type="gramEnd"/>
      <w:r w:rsidRPr="004D7D2F">
        <w:rPr>
          <w:sz w:val="24"/>
          <w:szCs w:val="24"/>
        </w:rPr>
        <w:t xml:space="preserve">. </w:t>
      </w:r>
    </w:p>
    <w:p w14:paraId="081B0072" w14:textId="77777777" w:rsidR="00DF3AEB" w:rsidRPr="004D7D2F" w:rsidRDefault="00DF3AEB" w:rsidP="00DF3AEB">
      <w:pPr>
        <w:spacing w:line="240" w:lineRule="auto"/>
        <w:rPr>
          <w:sz w:val="24"/>
          <w:szCs w:val="24"/>
        </w:rPr>
      </w:pPr>
      <w:r w:rsidRPr="004D7D2F">
        <w:rPr>
          <w:sz w:val="24"/>
          <w:szCs w:val="24"/>
        </w:rPr>
        <w:t>Maintain an awareness of the Freedom of Information Act</w:t>
      </w:r>
    </w:p>
    <w:p w14:paraId="0EECC838" w14:textId="77777777" w:rsidR="00DF3AEB" w:rsidRPr="004D7D2F" w:rsidRDefault="00DF3AEB" w:rsidP="00DF3AEB">
      <w:pPr>
        <w:spacing w:line="360" w:lineRule="auto"/>
        <w:rPr>
          <w:sz w:val="24"/>
          <w:szCs w:val="24"/>
        </w:rPr>
      </w:pPr>
    </w:p>
    <w:p w14:paraId="2CC9C5AA" w14:textId="77777777" w:rsidR="00DF3AEB" w:rsidRPr="004D7D2F" w:rsidRDefault="00DF3AEB" w:rsidP="00DF3AEB">
      <w:pPr>
        <w:spacing w:line="360" w:lineRule="auto"/>
        <w:rPr>
          <w:b/>
          <w:bCs/>
          <w:sz w:val="24"/>
          <w:szCs w:val="24"/>
        </w:rPr>
      </w:pPr>
      <w:r w:rsidRPr="004D7D2F">
        <w:rPr>
          <w:b/>
          <w:bCs/>
          <w:sz w:val="24"/>
          <w:szCs w:val="24"/>
        </w:rPr>
        <w:t xml:space="preserve">Health and Safety </w:t>
      </w:r>
    </w:p>
    <w:p w14:paraId="53B0E2DF" w14:textId="77777777" w:rsidR="00DF3AEB" w:rsidRPr="004D7D2F" w:rsidRDefault="00DF3AEB" w:rsidP="001609DD">
      <w:pPr>
        <w:pStyle w:val="ListParagraph"/>
        <w:numPr>
          <w:ilvl w:val="0"/>
          <w:numId w:val="2"/>
        </w:numPr>
        <w:rPr>
          <w:rFonts w:cs="Arial"/>
        </w:rPr>
      </w:pPr>
      <w:r w:rsidRPr="004D7D2F">
        <w:rPr>
          <w:rFonts w:cs="Arial"/>
        </w:rPr>
        <w:t xml:space="preserve">Manage own and others’ health and safety and infection control as defined in the practice’s Health &amp; Safety Policy, the practice’s Infection Control Policy and published procedures. </w:t>
      </w:r>
    </w:p>
    <w:p w14:paraId="43FC763A" w14:textId="77777777" w:rsidR="00DF3AEB" w:rsidRPr="004D7D2F" w:rsidRDefault="00DF3AEB" w:rsidP="001609DD">
      <w:pPr>
        <w:pStyle w:val="ListParagraph"/>
        <w:numPr>
          <w:ilvl w:val="0"/>
          <w:numId w:val="2"/>
        </w:numPr>
        <w:rPr>
          <w:rFonts w:cs="Arial"/>
        </w:rPr>
      </w:pPr>
      <w:r w:rsidRPr="004D7D2F">
        <w:rPr>
          <w:rFonts w:cs="Arial"/>
        </w:rPr>
        <w:t xml:space="preserve">Comply with Practice health and safety policies by followed agreed safe working procedures. </w:t>
      </w:r>
    </w:p>
    <w:p w14:paraId="47507A84" w14:textId="77777777" w:rsidR="00DF3AEB" w:rsidRPr="004D7D2F" w:rsidRDefault="00DF3AEB" w:rsidP="001609DD">
      <w:pPr>
        <w:pStyle w:val="ListParagraph"/>
        <w:numPr>
          <w:ilvl w:val="0"/>
          <w:numId w:val="2"/>
        </w:numPr>
        <w:rPr>
          <w:rFonts w:cs="Arial"/>
        </w:rPr>
      </w:pPr>
      <w:r w:rsidRPr="004D7D2F">
        <w:rPr>
          <w:rFonts w:cs="Arial"/>
        </w:rPr>
        <w:t xml:space="preserve">Actively report health and safety hazards and infection hazards immediately </w:t>
      </w:r>
    </w:p>
    <w:p w14:paraId="757905EC" w14:textId="77777777" w:rsidR="00DF3AEB" w:rsidRPr="004D7D2F" w:rsidRDefault="00DF3AEB" w:rsidP="001609DD">
      <w:pPr>
        <w:pStyle w:val="ListParagraph"/>
        <w:numPr>
          <w:ilvl w:val="0"/>
          <w:numId w:val="2"/>
        </w:numPr>
        <w:rPr>
          <w:rFonts w:cs="Arial"/>
        </w:rPr>
      </w:pPr>
      <w:r w:rsidRPr="004D7D2F">
        <w:rPr>
          <w:rFonts w:cs="Arial"/>
        </w:rPr>
        <w:t xml:space="preserve">Undertaking periodic infection control training (annually) </w:t>
      </w:r>
    </w:p>
    <w:p w14:paraId="3EE5251F" w14:textId="77777777" w:rsidR="00DF3AEB" w:rsidRPr="004D7D2F" w:rsidRDefault="00DF3AEB" w:rsidP="00DF3AEB">
      <w:pPr>
        <w:pStyle w:val="ListParagraph"/>
        <w:spacing w:line="360" w:lineRule="auto"/>
        <w:rPr>
          <w:rFonts w:cs="Arial"/>
        </w:rPr>
      </w:pPr>
    </w:p>
    <w:p w14:paraId="77CDEFCC" w14:textId="77777777" w:rsidR="00DF3AEB" w:rsidRPr="004D7D2F" w:rsidRDefault="00DF3AEB" w:rsidP="00DF3AEB">
      <w:pPr>
        <w:pStyle w:val="ListParagraph"/>
        <w:spacing w:line="360" w:lineRule="auto"/>
        <w:ind w:left="0"/>
        <w:rPr>
          <w:rFonts w:cs="Arial"/>
          <w:b/>
          <w:bCs/>
        </w:rPr>
      </w:pPr>
      <w:r w:rsidRPr="004D7D2F">
        <w:rPr>
          <w:rFonts w:cs="Arial"/>
          <w:b/>
          <w:bCs/>
        </w:rPr>
        <w:t xml:space="preserve">Equality and Diversity </w:t>
      </w:r>
    </w:p>
    <w:p w14:paraId="327567A3" w14:textId="77777777" w:rsidR="00DF3AEB" w:rsidRPr="004D7D2F" w:rsidRDefault="00DF3AEB" w:rsidP="00DF3AEB">
      <w:pPr>
        <w:pStyle w:val="ListParagraph"/>
        <w:ind w:left="0"/>
        <w:rPr>
          <w:rFonts w:cs="Arial"/>
        </w:rPr>
      </w:pPr>
      <w:r w:rsidRPr="004D7D2F">
        <w:rPr>
          <w:rFonts w:cs="Arial"/>
        </w:rPr>
        <w:t xml:space="preserve">Promote and maintain the Practice’s Equality and Diversity policy and support the rights of patients, carers and colleagues acting in a way that recognises the importance of people’s rights, interpreting them in a way that is consistent with practice procedures and policies and current legislation. Respecting the privacy, dignity, needs and beliefs of patients, carers and colleagues behaving in a manner that is welcoming to and of the individual, is non-judgemental and respects their circumstances, feelings, </w:t>
      </w:r>
      <w:proofErr w:type="gramStart"/>
      <w:r w:rsidRPr="004D7D2F">
        <w:rPr>
          <w:rFonts w:cs="Arial"/>
        </w:rPr>
        <w:t>priorities</w:t>
      </w:r>
      <w:proofErr w:type="gramEnd"/>
      <w:r w:rsidRPr="004D7D2F">
        <w:rPr>
          <w:rFonts w:cs="Arial"/>
        </w:rPr>
        <w:t xml:space="preserve"> and rights. </w:t>
      </w:r>
    </w:p>
    <w:p w14:paraId="5D159BE0" w14:textId="77777777" w:rsidR="00DF3AEB" w:rsidRPr="004D7D2F" w:rsidRDefault="00DF3AEB" w:rsidP="00DF3AEB">
      <w:pPr>
        <w:pStyle w:val="ListParagraph"/>
        <w:spacing w:line="360" w:lineRule="auto"/>
        <w:ind w:left="0"/>
        <w:rPr>
          <w:rFonts w:cs="Arial"/>
        </w:rPr>
      </w:pPr>
    </w:p>
    <w:p w14:paraId="2109BB0A" w14:textId="77777777" w:rsidR="00DF3AEB" w:rsidRPr="004D7D2F" w:rsidRDefault="00DF3AEB" w:rsidP="00DF3AEB">
      <w:pPr>
        <w:pStyle w:val="ListParagraph"/>
        <w:spacing w:line="360" w:lineRule="auto"/>
        <w:ind w:left="0"/>
        <w:rPr>
          <w:rFonts w:cs="Arial"/>
          <w:b/>
          <w:bCs/>
        </w:rPr>
      </w:pPr>
      <w:r w:rsidRPr="004D7D2F">
        <w:rPr>
          <w:rFonts w:cs="Arial"/>
          <w:b/>
          <w:bCs/>
        </w:rPr>
        <w:t xml:space="preserve">Personal/ Professional Development </w:t>
      </w:r>
    </w:p>
    <w:p w14:paraId="0D59403C" w14:textId="77777777" w:rsidR="00DF3AEB" w:rsidRPr="004D7D2F" w:rsidRDefault="00DF3AEB" w:rsidP="00DF3AEB">
      <w:pPr>
        <w:pStyle w:val="ListParagraph"/>
        <w:ind w:left="0"/>
        <w:rPr>
          <w:rFonts w:cs="Arial"/>
        </w:rPr>
      </w:pPr>
      <w:r w:rsidRPr="004D7D2F">
        <w:rPr>
          <w:rFonts w:cs="Arial"/>
        </w:rPr>
        <w:t xml:space="preserve">Participate in any training programme implemented by the practice, annual individual performance review including taking responsibility for maintaining a record of own personal and/ or professional development.  Taking responsibility for own development, learning and performance and demonstrating skills and activities to others who are undertaking similar work. </w:t>
      </w:r>
    </w:p>
    <w:p w14:paraId="3401E9DB" w14:textId="77777777" w:rsidR="00DF3AEB" w:rsidRPr="004D7D2F" w:rsidRDefault="00DF3AEB" w:rsidP="00DF3AEB">
      <w:pPr>
        <w:pStyle w:val="ListParagraph"/>
        <w:spacing w:line="360" w:lineRule="auto"/>
        <w:ind w:left="0"/>
        <w:rPr>
          <w:rFonts w:cs="Arial"/>
        </w:rPr>
      </w:pPr>
    </w:p>
    <w:p w14:paraId="487548E8" w14:textId="77777777" w:rsidR="00DF3AEB" w:rsidRPr="004D7D2F" w:rsidRDefault="00DF3AEB" w:rsidP="00DF3AEB">
      <w:pPr>
        <w:pStyle w:val="ListParagraph"/>
        <w:spacing w:line="360" w:lineRule="auto"/>
        <w:ind w:left="0"/>
        <w:rPr>
          <w:rFonts w:cs="Arial"/>
          <w:b/>
          <w:bCs/>
        </w:rPr>
      </w:pPr>
      <w:r w:rsidRPr="004D7D2F">
        <w:rPr>
          <w:rFonts w:cs="Arial"/>
          <w:b/>
          <w:bCs/>
        </w:rPr>
        <w:t xml:space="preserve">Communication </w:t>
      </w:r>
    </w:p>
    <w:p w14:paraId="567AB7A8" w14:textId="77777777" w:rsidR="00DF3AEB" w:rsidRPr="004D7D2F" w:rsidRDefault="00DF3AEB" w:rsidP="00DF3AEB">
      <w:pPr>
        <w:pStyle w:val="ListParagraph"/>
        <w:ind w:left="0"/>
        <w:rPr>
          <w:rFonts w:cs="Arial"/>
        </w:rPr>
      </w:pPr>
      <w:r w:rsidRPr="004D7D2F">
        <w:rPr>
          <w:rFonts w:cs="Arial"/>
        </w:rPr>
        <w:t xml:space="preserve">The post-holder will communicate effectively with other team members, patients, </w:t>
      </w:r>
      <w:proofErr w:type="gramStart"/>
      <w:r w:rsidRPr="004D7D2F">
        <w:rPr>
          <w:rFonts w:cs="Arial"/>
        </w:rPr>
        <w:t>carers</w:t>
      </w:r>
      <w:proofErr w:type="gramEnd"/>
      <w:r w:rsidRPr="004D7D2F">
        <w:rPr>
          <w:rFonts w:cs="Arial"/>
        </w:rPr>
        <w:t xml:space="preserve"> and visitors to the practice and be able to recognize people’s needs for alternative methods of communication and respond accordingly. </w:t>
      </w:r>
    </w:p>
    <w:p w14:paraId="3CE49DE5" w14:textId="77777777" w:rsidR="00DF3AEB" w:rsidRPr="004D7D2F" w:rsidRDefault="00DF3AEB" w:rsidP="00DF3AEB">
      <w:pPr>
        <w:spacing w:line="360" w:lineRule="auto"/>
        <w:rPr>
          <w:sz w:val="24"/>
          <w:szCs w:val="24"/>
        </w:rPr>
      </w:pPr>
    </w:p>
    <w:p w14:paraId="298A2951" w14:textId="77777777" w:rsidR="00DF3AEB" w:rsidRPr="004D7D2F" w:rsidRDefault="00DF3AEB" w:rsidP="00DF3AEB">
      <w:pPr>
        <w:spacing w:line="360" w:lineRule="auto"/>
        <w:rPr>
          <w:sz w:val="24"/>
          <w:szCs w:val="24"/>
        </w:rPr>
      </w:pPr>
    </w:p>
    <w:p w14:paraId="345FDB13" w14:textId="77777777" w:rsidR="00DF3AEB" w:rsidRPr="004D7D2F" w:rsidRDefault="00DF3AEB" w:rsidP="00DF3AEB">
      <w:pPr>
        <w:spacing w:line="360" w:lineRule="auto"/>
        <w:jc w:val="center"/>
        <w:rPr>
          <w:b/>
          <w:bCs/>
          <w:color w:val="00B050"/>
          <w:sz w:val="24"/>
          <w:szCs w:val="24"/>
        </w:rPr>
      </w:pPr>
    </w:p>
    <w:p w14:paraId="5C6428CA" w14:textId="77777777" w:rsidR="00DF3AEB" w:rsidRPr="004D7D2F" w:rsidRDefault="00DF3AEB" w:rsidP="00DF3AEB">
      <w:pPr>
        <w:spacing w:line="360" w:lineRule="auto"/>
        <w:jc w:val="both"/>
        <w:rPr>
          <w:sz w:val="24"/>
          <w:szCs w:val="24"/>
        </w:rPr>
      </w:pPr>
      <w:r w:rsidRPr="004D7D2F">
        <w:rPr>
          <w:sz w:val="24"/>
          <w:szCs w:val="24"/>
        </w:rPr>
        <w:t>Name of Post Holder:             ……………………………………………………………………</w:t>
      </w:r>
    </w:p>
    <w:p w14:paraId="097DB2C4" w14:textId="77777777" w:rsidR="00DF3AEB" w:rsidRPr="004D7D2F" w:rsidRDefault="00DF3AEB" w:rsidP="00DF3AEB">
      <w:pPr>
        <w:spacing w:line="360" w:lineRule="auto"/>
        <w:jc w:val="both"/>
        <w:rPr>
          <w:sz w:val="24"/>
          <w:szCs w:val="24"/>
        </w:rPr>
      </w:pPr>
    </w:p>
    <w:p w14:paraId="363FB377" w14:textId="77777777" w:rsidR="00DF3AEB" w:rsidRPr="004D7D2F" w:rsidRDefault="00DF3AEB" w:rsidP="00DF3AEB">
      <w:pPr>
        <w:spacing w:line="360" w:lineRule="auto"/>
        <w:jc w:val="both"/>
        <w:rPr>
          <w:sz w:val="24"/>
          <w:szCs w:val="24"/>
        </w:rPr>
      </w:pPr>
      <w:r w:rsidRPr="004D7D2F">
        <w:rPr>
          <w:sz w:val="24"/>
          <w:szCs w:val="24"/>
        </w:rPr>
        <w:t>Signature of Post holder:       ……………………………………………………………………</w:t>
      </w:r>
    </w:p>
    <w:p w14:paraId="44D4A0CA" w14:textId="77777777" w:rsidR="00DF3AEB" w:rsidRPr="004D7D2F" w:rsidRDefault="00DF3AEB" w:rsidP="00DF3AEB">
      <w:pPr>
        <w:spacing w:line="360" w:lineRule="auto"/>
        <w:jc w:val="both"/>
        <w:rPr>
          <w:sz w:val="24"/>
          <w:szCs w:val="24"/>
        </w:rPr>
      </w:pPr>
    </w:p>
    <w:p w14:paraId="2C2946F1" w14:textId="77777777" w:rsidR="00DF3AEB" w:rsidRPr="004D7D2F" w:rsidRDefault="00DF3AEB" w:rsidP="00DF3AEB">
      <w:pPr>
        <w:spacing w:line="360" w:lineRule="auto"/>
        <w:jc w:val="both"/>
        <w:rPr>
          <w:sz w:val="24"/>
          <w:szCs w:val="24"/>
        </w:rPr>
      </w:pPr>
      <w:r w:rsidRPr="004D7D2F">
        <w:rPr>
          <w:sz w:val="24"/>
          <w:szCs w:val="24"/>
        </w:rPr>
        <w:t>Date:                                          ……………………………………………………………………</w:t>
      </w:r>
    </w:p>
    <w:p w14:paraId="4693520F" w14:textId="77777777" w:rsidR="00DF3AEB" w:rsidRPr="004D7D2F" w:rsidRDefault="00DF3AEB" w:rsidP="00DF3AEB">
      <w:pPr>
        <w:spacing w:line="360" w:lineRule="auto"/>
        <w:jc w:val="both"/>
        <w:rPr>
          <w:sz w:val="24"/>
          <w:szCs w:val="24"/>
        </w:rPr>
      </w:pPr>
    </w:p>
    <w:p w14:paraId="1CBFE05E" w14:textId="77777777" w:rsidR="00DF3AEB" w:rsidRPr="004D7D2F" w:rsidRDefault="00DF3AEB" w:rsidP="00DF3AEB">
      <w:pPr>
        <w:spacing w:line="360" w:lineRule="auto"/>
        <w:jc w:val="both"/>
        <w:rPr>
          <w:sz w:val="24"/>
          <w:szCs w:val="24"/>
        </w:rPr>
      </w:pPr>
    </w:p>
    <w:p w14:paraId="080F449A" w14:textId="77777777" w:rsidR="00DF3AEB" w:rsidRPr="004D7D2F" w:rsidRDefault="00DF3AEB" w:rsidP="00DF3AEB">
      <w:pPr>
        <w:spacing w:line="360" w:lineRule="auto"/>
        <w:jc w:val="both"/>
        <w:rPr>
          <w:sz w:val="24"/>
          <w:szCs w:val="24"/>
        </w:rPr>
      </w:pPr>
      <w:r w:rsidRPr="004D7D2F">
        <w:rPr>
          <w:sz w:val="24"/>
          <w:szCs w:val="24"/>
        </w:rPr>
        <w:lastRenderedPageBreak/>
        <w:t>Manager name:             ……………………………………………………………………</w:t>
      </w:r>
    </w:p>
    <w:p w14:paraId="4CC7823D" w14:textId="77777777" w:rsidR="00DF3AEB" w:rsidRPr="004D7D2F" w:rsidRDefault="00DF3AEB" w:rsidP="00DF3AEB">
      <w:pPr>
        <w:spacing w:line="360" w:lineRule="auto"/>
        <w:jc w:val="both"/>
        <w:rPr>
          <w:sz w:val="24"/>
          <w:szCs w:val="24"/>
        </w:rPr>
      </w:pPr>
    </w:p>
    <w:p w14:paraId="1CDC4424" w14:textId="77777777" w:rsidR="00DF3AEB" w:rsidRPr="004D7D2F" w:rsidRDefault="00DF3AEB" w:rsidP="00DF3AEB">
      <w:pPr>
        <w:spacing w:line="360" w:lineRule="auto"/>
        <w:jc w:val="both"/>
        <w:rPr>
          <w:sz w:val="24"/>
          <w:szCs w:val="24"/>
        </w:rPr>
      </w:pPr>
      <w:r w:rsidRPr="004D7D2F">
        <w:rPr>
          <w:sz w:val="24"/>
          <w:szCs w:val="24"/>
        </w:rPr>
        <w:t>Manager Signature:       ……………………………………………………………………</w:t>
      </w:r>
    </w:p>
    <w:p w14:paraId="492ED4B9" w14:textId="77777777" w:rsidR="00DF3AEB" w:rsidRPr="004D7D2F" w:rsidRDefault="00DF3AEB" w:rsidP="00DF3AEB">
      <w:pPr>
        <w:spacing w:line="360" w:lineRule="auto"/>
        <w:jc w:val="both"/>
        <w:rPr>
          <w:sz w:val="24"/>
          <w:szCs w:val="24"/>
        </w:rPr>
      </w:pPr>
    </w:p>
    <w:p w14:paraId="24A3872A" w14:textId="77777777" w:rsidR="00DF3AEB" w:rsidRPr="004D7D2F" w:rsidRDefault="00DF3AEB" w:rsidP="00DF3AEB">
      <w:pPr>
        <w:spacing w:line="360" w:lineRule="auto"/>
        <w:jc w:val="both"/>
        <w:rPr>
          <w:sz w:val="24"/>
          <w:szCs w:val="24"/>
        </w:rPr>
      </w:pPr>
      <w:r w:rsidRPr="004D7D2F">
        <w:rPr>
          <w:sz w:val="24"/>
          <w:szCs w:val="24"/>
        </w:rPr>
        <w:t>Date:                                 ……………………………………………………………………</w:t>
      </w:r>
    </w:p>
    <w:p w14:paraId="670232D2" w14:textId="2BEFA178" w:rsidR="00435106" w:rsidRPr="00444AC3" w:rsidRDefault="00435106" w:rsidP="001D1C72">
      <w:pPr>
        <w:pStyle w:val="NormalWeb"/>
        <w:rPr>
          <w:rFonts w:ascii="Arial" w:hAnsi="Arial" w:cs="Arial"/>
        </w:rPr>
      </w:pPr>
    </w:p>
    <w:sectPr w:rsidR="00435106" w:rsidRPr="00444AC3" w:rsidSect="00B260CD">
      <w:headerReference w:type="default" r:id="rId10"/>
      <w:footerReference w:type="default" r:id="rId11"/>
      <w:pgSz w:w="12240" w:h="15840"/>
      <w:pgMar w:top="221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D6618" w14:textId="77777777" w:rsidR="001538AC" w:rsidRDefault="001538AC">
      <w:pPr>
        <w:spacing w:line="240" w:lineRule="auto"/>
      </w:pPr>
      <w:r>
        <w:separator/>
      </w:r>
    </w:p>
  </w:endnote>
  <w:endnote w:type="continuationSeparator" w:id="0">
    <w:p w14:paraId="29E13DF5" w14:textId="77777777" w:rsidR="001538AC" w:rsidRDefault="001538AC">
      <w:pPr>
        <w:spacing w:line="240" w:lineRule="auto"/>
      </w:pPr>
      <w:r>
        <w:continuationSeparator/>
      </w:r>
    </w:p>
  </w:endnote>
  <w:endnote w:type="continuationNotice" w:id="1">
    <w:p w14:paraId="051774AA" w14:textId="77777777" w:rsidR="001538AC" w:rsidRDefault="001538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Semibold">
    <w:altName w:val="Tahoma"/>
    <w:charset w:val="00"/>
    <w:family w:val="auto"/>
    <w:pitch w:val="default"/>
  </w:font>
  <w:font w:name="Proxima Nova">
    <w:altName w:val="Tahom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9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034"/>
      <w:gridCol w:w="3402"/>
      <w:gridCol w:w="4474"/>
      <w:gridCol w:w="585"/>
    </w:tblGrid>
    <w:tr w:rsidR="009437B0" w14:paraId="359076CF" w14:textId="77777777" w:rsidTr="009437B0">
      <w:tc>
        <w:tcPr>
          <w:tcW w:w="3034" w:type="dxa"/>
          <w:tcBorders>
            <w:top w:val="nil"/>
            <w:left w:val="nil"/>
            <w:bottom w:val="nil"/>
            <w:right w:val="nil"/>
          </w:tcBorders>
          <w:shd w:val="clear" w:color="auto" w:fill="auto"/>
          <w:tcMar>
            <w:top w:w="100" w:type="dxa"/>
            <w:left w:w="100" w:type="dxa"/>
            <w:bottom w:w="100" w:type="dxa"/>
            <w:right w:w="100" w:type="dxa"/>
          </w:tcMar>
        </w:tcPr>
        <w:p w14:paraId="6EFCB81E" w14:textId="06FB40D7" w:rsidR="009B7E94" w:rsidRDefault="000145D1">
          <w:pPr>
            <w:widowControl w:val="0"/>
            <w:rPr>
              <w:rFonts w:ascii="Proxima Nova Semibold" w:eastAsia="Proxima Nova Semibold" w:hAnsi="Proxima Nova Semibold" w:cs="Proxima Nova Semibold"/>
              <w:color w:val="0D73A3"/>
              <w:sz w:val="23"/>
              <w:szCs w:val="23"/>
            </w:rPr>
          </w:pPr>
          <w:r>
            <w:rPr>
              <w:rFonts w:ascii="Proxima Nova Semibold" w:eastAsia="Proxima Nova Semibold" w:hAnsi="Proxima Nova Semibold" w:cs="Proxima Nova Semibold"/>
              <w:color w:val="0D73A3"/>
              <w:sz w:val="23"/>
              <w:szCs w:val="23"/>
            </w:rPr>
            <w:t>Par</w:t>
          </w:r>
          <w:r w:rsidR="00F73BE8">
            <w:rPr>
              <w:rFonts w:ascii="Proxima Nova Semibold" w:eastAsia="Proxima Nova Semibold" w:hAnsi="Proxima Nova Semibold" w:cs="Proxima Nova Semibold"/>
              <w:color w:val="0D73A3"/>
              <w:sz w:val="23"/>
              <w:szCs w:val="23"/>
            </w:rPr>
            <w:t>tners</w:t>
          </w:r>
        </w:p>
        <w:p w14:paraId="70305872" w14:textId="77777777" w:rsidR="009B7E94" w:rsidRDefault="00F73BE8">
          <w:pPr>
            <w:widowControl w:val="0"/>
            <w:rPr>
              <w:rFonts w:ascii="Proxima Nova" w:eastAsia="Proxima Nova" w:hAnsi="Proxima Nova" w:cs="Proxima Nova"/>
              <w:color w:val="0D73A3"/>
              <w:sz w:val="18"/>
              <w:szCs w:val="18"/>
            </w:rPr>
          </w:pPr>
          <w:r>
            <w:rPr>
              <w:rFonts w:ascii="Proxima Nova" w:eastAsia="Proxima Nova" w:hAnsi="Proxima Nova" w:cs="Proxima Nova"/>
              <w:color w:val="0D73A3"/>
              <w:sz w:val="18"/>
              <w:szCs w:val="18"/>
            </w:rPr>
            <w:t>Dr Andrew Douglass</w:t>
          </w:r>
        </w:p>
        <w:p w14:paraId="77402C84" w14:textId="3621F41F" w:rsidR="009B7E94" w:rsidRPr="00283691" w:rsidRDefault="00F73BE8" w:rsidP="00283691">
          <w:pPr>
            <w:widowControl w:val="0"/>
            <w:rPr>
              <w:rFonts w:ascii="Proxima Nova" w:eastAsia="Proxima Nova" w:hAnsi="Proxima Nova" w:cs="Proxima Nova"/>
              <w:color w:val="0D73A3"/>
              <w:sz w:val="18"/>
              <w:szCs w:val="18"/>
            </w:rPr>
          </w:pPr>
          <w:r>
            <w:rPr>
              <w:rFonts w:ascii="Proxima Nova" w:eastAsia="Proxima Nova" w:hAnsi="Proxima Nova" w:cs="Proxima Nova"/>
              <w:color w:val="0D73A3"/>
              <w:sz w:val="18"/>
              <w:szCs w:val="18"/>
            </w:rPr>
            <w:t>Dr Sarah Rushto</w:t>
          </w:r>
          <w:r w:rsidR="00283691">
            <w:rPr>
              <w:rFonts w:ascii="Proxima Nova" w:eastAsia="Proxima Nova" w:hAnsi="Proxima Nova" w:cs="Proxima Nova"/>
              <w:color w:val="0D73A3"/>
              <w:sz w:val="18"/>
              <w:szCs w:val="18"/>
            </w:rPr>
            <w:t>n</w:t>
          </w:r>
        </w:p>
      </w:tc>
      <w:tc>
        <w:tcPr>
          <w:tcW w:w="3402" w:type="dxa"/>
          <w:tcBorders>
            <w:top w:val="nil"/>
            <w:left w:val="nil"/>
            <w:bottom w:val="nil"/>
            <w:right w:val="nil"/>
          </w:tcBorders>
          <w:shd w:val="clear" w:color="auto" w:fill="auto"/>
          <w:tcMar>
            <w:top w:w="100" w:type="dxa"/>
            <w:left w:w="100" w:type="dxa"/>
            <w:bottom w:w="100" w:type="dxa"/>
            <w:right w:w="100" w:type="dxa"/>
          </w:tcMar>
        </w:tcPr>
        <w:p w14:paraId="73F8BFA8" w14:textId="77777777" w:rsidR="009B7E94" w:rsidRDefault="009437B0">
          <w:pPr>
            <w:widowControl w:val="0"/>
            <w:rPr>
              <w:color w:val="0D73A3"/>
              <w:sz w:val="17"/>
              <w:szCs w:val="17"/>
            </w:rPr>
          </w:pPr>
          <w:r>
            <w:rPr>
              <w:rFonts w:ascii="Proxima Nova Semibold" w:eastAsia="Proxima Nova Semibold" w:hAnsi="Proxima Nova Semibold" w:cs="Proxima Nova Semibold"/>
              <w:color w:val="0D73A3"/>
              <w:sz w:val="23"/>
              <w:szCs w:val="23"/>
            </w:rPr>
            <w:t>Taverham Surgery</w:t>
          </w:r>
        </w:p>
        <w:p w14:paraId="28DD8C0A" w14:textId="77777777" w:rsidR="009B7E94" w:rsidRDefault="009437B0">
          <w:pPr>
            <w:widowControl w:val="0"/>
            <w:rPr>
              <w:rFonts w:ascii="Proxima Nova" w:eastAsia="Proxima Nova" w:hAnsi="Proxima Nova" w:cs="Proxima Nova"/>
              <w:color w:val="0D73A3"/>
              <w:sz w:val="18"/>
              <w:szCs w:val="18"/>
            </w:rPr>
          </w:pPr>
          <w:r>
            <w:rPr>
              <w:rFonts w:ascii="Proxima Nova" w:eastAsia="Proxima Nova" w:hAnsi="Proxima Nova" w:cs="Proxima Nova"/>
              <w:color w:val="0D73A3"/>
              <w:sz w:val="18"/>
              <w:szCs w:val="18"/>
            </w:rPr>
            <w:t>Sandy Lane</w:t>
          </w:r>
        </w:p>
        <w:p w14:paraId="565226C9" w14:textId="77777777" w:rsidR="009437B0" w:rsidRDefault="009437B0">
          <w:pPr>
            <w:widowControl w:val="0"/>
            <w:rPr>
              <w:rFonts w:ascii="Proxima Nova" w:eastAsia="Proxima Nova" w:hAnsi="Proxima Nova" w:cs="Proxima Nova"/>
              <w:color w:val="0D73A3"/>
              <w:sz w:val="18"/>
              <w:szCs w:val="18"/>
            </w:rPr>
          </w:pPr>
          <w:r>
            <w:rPr>
              <w:rFonts w:ascii="Proxima Nova" w:eastAsia="Proxima Nova" w:hAnsi="Proxima Nova" w:cs="Proxima Nova"/>
              <w:color w:val="0D73A3"/>
              <w:sz w:val="18"/>
              <w:szCs w:val="18"/>
            </w:rPr>
            <w:t>Taverham</w:t>
          </w:r>
        </w:p>
        <w:p w14:paraId="28A6CDFA" w14:textId="77777777" w:rsidR="009B7E94" w:rsidRDefault="00F73BE8">
          <w:pPr>
            <w:widowControl w:val="0"/>
            <w:rPr>
              <w:rFonts w:ascii="Proxima Nova" w:eastAsia="Proxima Nova" w:hAnsi="Proxima Nova" w:cs="Proxima Nova"/>
              <w:color w:val="0D73A3"/>
              <w:sz w:val="18"/>
              <w:szCs w:val="18"/>
            </w:rPr>
          </w:pPr>
          <w:r>
            <w:rPr>
              <w:rFonts w:ascii="Proxima Nova" w:eastAsia="Proxima Nova" w:hAnsi="Proxima Nova" w:cs="Proxima Nova"/>
              <w:color w:val="0D73A3"/>
              <w:sz w:val="18"/>
              <w:szCs w:val="18"/>
            </w:rPr>
            <w:t xml:space="preserve">Norwich, </w:t>
          </w:r>
          <w:r w:rsidR="009437B0">
            <w:rPr>
              <w:rFonts w:ascii="Proxima Nova" w:eastAsia="Proxima Nova" w:hAnsi="Proxima Nova" w:cs="Proxima Nova"/>
              <w:color w:val="0D73A3"/>
              <w:sz w:val="18"/>
              <w:szCs w:val="18"/>
            </w:rPr>
            <w:t>NR8 6JR</w:t>
          </w:r>
        </w:p>
        <w:p w14:paraId="2238CB4F" w14:textId="77777777" w:rsidR="009437B0" w:rsidRDefault="009437B0" w:rsidP="009437B0">
          <w:pPr>
            <w:widowControl w:val="0"/>
            <w:rPr>
              <w:rFonts w:ascii="Proxima Nova" w:eastAsia="Proxima Nova" w:hAnsi="Proxima Nova" w:cs="Proxima Nova"/>
              <w:color w:val="0D73A3"/>
              <w:sz w:val="18"/>
              <w:szCs w:val="18"/>
            </w:rPr>
          </w:pPr>
          <w:r>
            <w:rPr>
              <w:rFonts w:ascii="Proxima Nova" w:eastAsia="Proxima Nova" w:hAnsi="Proxima Nova" w:cs="Proxima Nova"/>
              <w:color w:val="0D73A3"/>
              <w:sz w:val="18"/>
              <w:szCs w:val="18"/>
            </w:rPr>
            <w:t>Phone: 01603 867481</w:t>
          </w:r>
        </w:p>
        <w:p w14:paraId="77DC6738" w14:textId="4923BFA6" w:rsidR="009B7E94" w:rsidRDefault="00000000" w:rsidP="009437B0">
          <w:pPr>
            <w:widowControl w:val="0"/>
            <w:rPr>
              <w:rFonts w:ascii="Proxima Nova" w:eastAsia="Proxima Nova" w:hAnsi="Proxima Nova" w:cs="Proxima Nova"/>
              <w:color w:val="0D73A3"/>
              <w:sz w:val="18"/>
              <w:szCs w:val="18"/>
            </w:rPr>
          </w:pPr>
          <w:hyperlink r:id="rId1" w:history="1">
            <w:r w:rsidR="004F0F39" w:rsidRPr="00FE58C6">
              <w:rPr>
                <w:rStyle w:val="Hyperlink"/>
                <w:rFonts w:ascii="Proxima Nova" w:eastAsia="Proxima Nova" w:hAnsi="Proxima Nova" w:cs="Proxima Nova"/>
                <w:sz w:val="18"/>
                <w:szCs w:val="18"/>
              </w:rPr>
              <w:t>www.taverhampartnership.co.uk</w:t>
            </w:r>
          </w:hyperlink>
          <w:r w:rsidR="004F0F39">
            <w:rPr>
              <w:rFonts w:ascii="Proxima Nova" w:eastAsia="Proxima Nova" w:hAnsi="Proxima Nova" w:cs="Proxima Nova"/>
              <w:color w:val="0D73A3"/>
              <w:sz w:val="18"/>
              <w:szCs w:val="18"/>
            </w:rPr>
            <w:t xml:space="preserve"> </w:t>
          </w:r>
        </w:p>
      </w:tc>
      <w:tc>
        <w:tcPr>
          <w:tcW w:w="4474" w:type="dxa"/>
          <w:tcBorders>
            <w:top w:val="nil"/>
            <w:left w:val="nil"/>
            <w:bottom w:val="nil"/>
            <w:right w:val="nil"/>
          </w:tcBorders>
          <w:shd w:val="clear" w:color="auto" w:fill="auto"/>
          <w:tcMar>
            <w:top w:w="100" w:type="dxa"/>
            <w:left w:w="100" w:type="dxa"/>
            <w:bottom w:w="100" w:type="dxa"/>
            <w:right w:w="100" w:type="dxa"/>
          </w:tcMar>
        </w:tcPr>
        <w:p w14:paraId="5D70C129" w14:textId="77777777" w:rsidR="009B7E94" w:rsidRDefault="009437B0">
          <w:pPr>
            <w:widowControl w:val="0"/>
            <w:pBdr>
              <w:top w:val="nil"/>
              <w:left w:val="nil"/>
              <w:bottom w:val="nil"/>
              <w:right w:val="nil"/>
              <w:between w:val="nil"/>
            </w:pBdr>
            <w:spacing w:line="240" w:lineRule="auto"/>
            <w:rPr>
              <w:rFonts w:ascii="Proxima Nova Semibold" w:eastAsia="Proxima Nova Semibold" w:hAnsi="Proxima Nova Semibold" w:cs="Proxima Nova Semibold"/>
              <w:color w:val="0D73A3"/>
              <w:sz w:val="23"/>
              <w:szCs w:val="23"/>
            </w:rPr>
          </w:pPr>
          <w:r>
            <w:rPr>
              <w:rFonts w:ascii="Proxima Nova Semibold" w:eastAsia="Proxima Nova Semibold" w:hAnsi="Proxima Nova Semibold" w:cs="Proxima Nova Semibold"/>
              <w:color w:val="0D73A3"/>
              <w:sz w:val="23"/>
              <w:szCs w:val="23"/>
            </w:rPr>
            <w:t>Bacon Road Medical Centre</w:t>
          </w:r>
        </w:p>
        <w:p w14:paraId="49AF1870" w14:textId="77777777" w:rsidR="009437B0" w:rsidRDefault="009437B0">
          <w:pPr>
            <w:widowControl w:val="0"/>
            <w:rPr>
              <w:rFonts w:ascii="Proxima Nova" w:eastAsia="Proxima Nova" w:hAnsi="Proxima Nova" w:cs="Proxima Nova"/>
              <w:color w:val="0D73A3"/>
              <w:sz w:val="18"/>
              <w:szCs w:val="18"/>
            </w:rPr>
          </w:pPr>
          <w:r>
            <w:rPr>
              <w:rFonts w:ascii="Proxima Nova" w:eastAsia="Proxima Nova" w:hAnsi="Proxima Nova" w:cs="Proxima Nova"/>
              <w:color w:val="0D73A3"/>
              <w:sz w:val="18"/>
              <w:szCs w:val="18"/>
            </w:rPr>
            <w:t>16 Bacon Road</w:t>
          </w:r>
        </w:p>
        <w:p w14:paraId="5D4952A8" w14:textId="3079DCF4" w:rsidR="009437B0" w:rsidRDefault="009437B0">
          <w:pPr>
            <w:widowControl w:val="0"/>
            <w:rPr>
              <w:rFonts w:ascii="Proxima Nova" w:eastAsia="Proxima Nova" w:hAnsi="Proxima Nova" w:cs="Proxima Nova"/>
              <w:color w:val="0D73A3"/>
              <w:sz w:val="18"/>
              <w:szCs w:val="18"/>
            </w:rPr>
          </w:pPr>
          <w:r>
            <w:rPr>
              <w:rFonts w:ascii="Proxima Nova" w:eastAsia="Proxima Nova" w:hAnsi="Proxima Nova" w:cs="Proxima Nova"/>
              <w:color w:val="0D73A3"/>
              <w:sz w:val="18"/>
              <w:szCs w:val="18"/>
            </w:rPr>
            <w:t>Norwich, NR2 3</w:t>
          </w:r>
        </w:p>
        <w:p w14:paraId="60F4EC4B" w14:textId="77777777" w:rsidR="009B7E94" w:rsidRDefault="00F73BE8">
          <w:pPr>
            <w:widowControl w:val="0"/>
            <w:rPr>
              <w:rFonts w:ascii="Proxima Nova" w:eastAsia="Proxima Nova" w:hAnsi="Proxima Nova" w:cs="Proxima Nova"/>
              <w:color w:val="0D73A3"/>
              <w:sz w:val="18"/>
              <w:szCs w:val="18"/>
            </w:rPr>
          </w:pPr>
          <w:r>
            <w:rPr>
              <w:rFonts w:ascii="Proxima Nova" w:eastAsia="Proxima Nova" w:hAnsi="Proxima Nova" w:cs="Proxima Nova"/>
              <w:color w:val="0D73A3"/>
              <w:sz w:val="18"/>
              <w:szCs w:val="18"/>
            </w:rPr>
            <w:t>Phone: 01603 457973</w:t>
          </w:r>
        </w:p>
        <w:p w14:paraId="2F19DD5A" w14:textId="20537CB7" w:rsidR="009B7E94" w:rsidRDefault="009437B0">
          <w:pPr>
            <w:widowControl w:val="0"/>
            <w:rPr>
              <w:color w:val="0D73A3"/>
              <w:sz w:val="14"/>
              <w:szCs w:val="14"/>
              <w:u w:val="single"/>
            </w:rPr>
          </w:pPr>
          <w:r w:rsidRPr="009437B0">
            <w:rPr>
              <w:rFonts w:ascii="Proxima Nova" w:eastAsia="Proxima Nova" w:hAnsi="Proxima Nova" w:cs="Proxima Nova"/>
              <w:color w:val="0D73A3"/>
              <w:sz w:val="18"/>
              <w:szCs w:val="18"/>
            </w:rPr>
            <w:t>www.baconroadmed</w:t>
          </w:r>
          <w:r w:rsidR="004F0F39">
            <w:rPr>
              <w:rFonts w:ascii="Proxima Nova" w:eastAsia="Proxima Nova" w:hAnsi="Proxima Nova" w:cs="Proxima Nova"/>
              <w:color w:val="0D73A3"/>
              <w:sz w:val="18"/>
              <w:szCs w:val="18"/>
            </w:rPr>
            <w:t>ical</w:t>
          </w:r>
          <w:r w:rsidRPr="009437B0">
            <w:rPr>
              <w:rFonts w:ascii="Proxima Nova" w:eastAsia="Proxima Nova" w:hAnsi="Proxima Nova" w:cs="Proxima Nova"/>
              <w:color w:val="0D73A3"/>
              <w:sz w:val="18"/>
              <w:szCs w:val="18"/>
            </w:rPr>
            <w:t>centre.nhs.uk</w:t>
          </w:r>
        </w:p>
        <w:p w14:paraId="0E4D92F3" w14:textId="77777777" w:rsidR="009B7E94" w:rsidRDefault="009B7E94">
          <w:pPr>
            <w:widowControl w:val="0"/>
            <w:pBdr>
              <w:top w:val="nil"/>
              <w:left w:val="nil"/>
              <w:bottom w:val="nil"/>
              <w:right w:val="nil"/>
              <w:between w:val="nil"/>
            </w:pBdr>
            <w:spacing w:line="240" w:lineRule="auto"/>
            <w:rPr>
              <w:color w:val="0D73A3"/>
            </w:rPr>
          </w:pPr>
        </w:p>
      </w:tc>
      <w:tc>
        <w:tcPr>
          <w:tcW w:w="585" w:type="dxa"/>
          <w:tcBorders>
            <w:top w:val="nil"/>
            <w:left w:val="nil"/>
            <w:bottom w:val="nil"/>
            <w:right w:val="nil"/>
          </w:tcBorders>
          <w:shd w:val="clear" w:color="auto" w:fill="auto"/>
          <w:tcMar>
            <w:top w:w="100" w:type="dxa"/>
            <w:left w:w="100" w:type="dxa"/>
            <w:bottom w:w="100" w:type="dxa"/>
            <w:right w:w="100" w:type="dxa"/>
          </w:tcMar>
        </w:tcPr>
        <w:p w14:paraId="510B322B" w14:textId="77777777" w:rsidR="009B7E94" w:rsidRDefault="009B7E94">
          <w:pPr>
            <w:widowControl w:val="0"/>
            <w:pBdr>
              <w:top w:val="nil"/>
              <w:left w:val="nil"/>
              <w:bottom w:val="nil"/>
              <w:right w:val="nil"/>
              <w:between w:val="nil"/>
            </w:pBdr>
            <w:spacing w:line="240" w:lineRule="auto"/>
            <w:rPr>
              <w:color w:val="0D73A3"/>
            </w:rPr>
          </w:pPr>
        </w:p>
      </w:tc>
    </w:tr>
  </w:tbl>
  <w:p w14:paraId="022ABF37" w14:textId="77777777" w:rsidR="009B7E94" w:rsidRDefault="009B7E94">
    <w:pPr>
      <w:rPr>
        <w:color w:val="0D73A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45F00" w14:textId="77777777" w:rsidR="001538AC" w:rsidRDefault="001538AC">
      <w:pPr>
        <w:spacing w:line="240" w:lineRule="auto"/>
      </w:pPr>
      <w:r>
        <w:separator/>
      </w:r>
    </w:p>
  </w:footnote>
  <w:footnote w:type="continuationSeparator" w:id="0">
    <w:p w14:paraId="5B15E7CF" w14:textId="77777777" w:rsidR="001538AC" w:rsidRDefault="001538AC">
      <w:pPr>
        <w:spacing w:line="240" w:lineRule="auto"/>
      </w:pPr>
      <w:r>
        <w:continuationSeparator/>
      </w:r>
    </w:p>
  </w:footnote>
  <w:footnote w:type="continuationNotice" w:id="1">
    <w:p w14:paraId="08149971" w14:textId="77777777" w:rsidR="001538AC" w:rsidRDefault="001538A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A53E" w14:textId="108FEBDE" w:rsidR="009B7E94" w:rsidRDefault="009437B0">
    <w:r>
      <w:rPr>
        <w:noProof/>
      </w:rPr>
      <w:drawing>
        <wp:anchor distT="114300" distB="114300" distL="114300" distR="114300" simplePos="0" relativeHeight="251658240" behindDoc="1" locked="0" layoutInCell="1" hidden="0" allowOverlap="1" wp14:anchorId="38B9EC0A" wp14:editId="4FA11638">
          <wp:simplePos x="0" y="0"/>
          <wp:positionH relativeFrom="page">
            <wp:posOffset>597535</wp:posOffset>
          </wp:positionH>
          <wp:positionV relativeFrom="page">
            <wp:posOffset>597535</wp:posOffset>
          </wp:positionV>
          <wp:extent cx="2487930" cy="583565"/>
          <wp:effectExtent l="0" t="0" r="1270" b="635"/>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b="25676"/>
                  <a:stretch/>
                </pic:blipFill>
                <pic:spPr bwMode="auto">
                  <a:xfrm>
                    <a:off x="0" y="0"/>
                    <a:ext cx="2487930" cy="58356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73BE8">
      <w:rPr>
        <w:noProof/>
      </w:rPr>
      <w:drawing>
        <wp:anchor distT="114300" distB="114300" distL="114300" distR="114300" simplePos="0" relativeHeight="251658241" behindDoc="1" locked="0" layoutInCell="1" hidden="0" allowOverlap="1" wp14:anchorId="71DE5355" wp14:editId="792FE0C8">
          <wp:simplePos x="0" y="0"/>
          <wp:positionH relativeFrom="page">
            <wp:posOffset>5359791</wp:posOffset>
          </wp:positionH>
          <wp:positionV relativeFrom="page">
            <wp:posOffset>759655</wp:posOffset>
          </wp:positionV>
          <wp:extent cx="1785938" cy="473619"/>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85938" cy="473619"/>
                  </a:xfrm>
                  <a:prstGeom prst="rect">
                    <a:avLst/>
                  </a:prstGeom>
                  <a:ln/>
                </pic:spPr>
              </pic:pic>
            </a:graphicData>
          </a:graphic>
        </wp:anchor>
      </w:drawing>
    </w:r>
  </w:p>
  <w:p w14:paraId="1CBFEBB4" w14:textId="77777777" w:rsidR="009B7E94" w:rsidRDefault="009437B0">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0453"/>
    <w:multiLevelType w:val="hybridMultilevel"/>
    <w:tmpl w:val="42C26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401FF4"/>
    <w:multiLevelType w:val="hybridMultilevel"/>
    <w:tmpl w:val="25325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F503DB"/>
    <w:multiLevelType w:val="hybridMultilevel"/>
    <w:tmpl w:val="70BEAC42"/>
    <w:lvl w:ilvl="0" w:tplc="3C002814">
      <w:start w:val="1"/>
      <w:numFmt w:val="bullet"/>
      <w:pStyle w:val="FPM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108768302">
    <w:abstractNumId w:val="2"/>
  </w:num>
  <w:num w:numId="2" w16cid:durableId="228079919">
    <w:abstractNumId w:val="0"/>
  </w:num>
  <w:num w:numId="3" w16cid:durableId="151730762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CAF"/>
    <w:rsid w:val="00001330"/>
    <w:rsid w:val="000014DD"/>
    <w:rsid w:val="00001A0C"/>
    <w:rsid w:val="00001CA2"/>
    <w:rsid w:val="00001E43"/>
    <w:rsid w:val="00002366"/>
    <w:rsid w:val="00003F2F"/>
    <w:rsid w:val="00004201"/>
    <w:rsid w:val="000044D0"/>
    <w:rsid w:val="0000595C"/>
    <w:rsid w:val="00010F30"/>
    <w:rsid w:val="00013B1B"/>
    <w:rsid w:val="000145CA"/>
    <w:rsid w:val="000145D1"/>
    <w:rsid w:val="00014853"/>
    <w:rsid w:val="00014A40"/>
    <w:rsid w:val="00016738"/>
    <w:rsid w:val="00016834"/>
    <w:rsid w:val="0002332E"/>
    <w:rsid w:val="00024E04"/>
    <w:rsid w:val="000319FA"/>
    <w:rsid w:val="00031BF6"/>
    <w:rsid w:val="00031C1E"/>
    <w:rsid w:val="00031FB2"/>
    <w:rsid w:val="00033B3C"/>
    <w:rsid w:val="00033E88"/>
    <w:rsid w:val="000341F5"/>
    <w:rsid w:val="00035C66"/>
    <w:rsid w:val="000369F8"/>
    <w:rsid w:val="00036A73"/>
    <w:rsid w:val="00036B53"/>
    <w:rsid w:val="00037ECB"/>
    <w:rsid w:val="000400CB"/>
    <w:rsid w:val="000409BC"/>
    <w:rsid w:val="00040BFB"/>
    <w:rsid w:val="00042923"/>
    <w:rsid w:val="00043200"/>
    <w:rsid w:val="00044882"/>
    <w:rsid w:val="00045B2D"/>
    <w:rsid w:val="00045E42"/>
    <w:rsid w:val="000460DE"/>
    <w:rsid w:val="000463C5"/>
    <w:rsid w:val="000470AD"/>
    <w:rsid w:val="00047240"/>
    <w:rsid w:val="000476EF"/>
    <w:rsid w:val="000476F1"/>
    <w:rsid w:val="00047D1E"/>
    <w:rsid w:val="000530AD"/>
    <w:rsid w:val="0005402D"/>
    <w:rsid w:val="00054299"/>
    <w:rsid w:val="00055D39"/>
    <w:rsid w:val="00056613"/>
    <w:rsid w:val="00060DCC"/>
    <w:rsid w:val="00061A62"/>
    <w:rsid w:val="00061E84"/>
    <w:rsid w:val="000624C3"/>
    <w:rsid w:val="0006252B"/>
    <w:rsid w:val="00062539"/>
    <w:rsid w:val="00064124"/>
    <w:rsid w:val="00064495"/>
    <w:rsid w:val="00065311"/>
    <w:rsid w:val="000667C2"/>
    <w:rsid w:val="000668A0"/>
    <w:rsid w:val="00067948"/>
    <w:rsid w:val="0007024A"/>
    <w:rsid w:val="0007073F"/>
    <w:rsid w:val="00071908"/>
    <w:rsid w:val="00072A95"/>
    <w:rsid w:val="000745EC"/>
    <w:rsid w:val="00076303"/>
    <w:rsid w:val="000774F2"/>
    <w:rsid w:val="0008080B"/>
    <w:rsid w:val="0008089B"/>
    <w:rsid w:val="0008194C"/>
    <w:rsid w:val="000823A2"/>
    <w:rsid w:val="00082E39"/>
    <w:rsid w:val="00083410"/>
    <w:rsid w:val="00084D7D"/>
    <w:rsid w:val="00086255"/>
    <w:rsid w:val="00086824"/>
    <w:rsid w:val="0009264C"/>
    <w:rsid w:val="0009285F"/>
    <w:rsid w:val="000A0338"/>
    <w:rsid w:val="000A043A"/>
    <w:rsid w:val="000A44ED"/>
    <w:rsid w:val="000A4BE7"/>
    <w:rsid w:val="000A5467"/>
    <w:rsid w:val="000A5B9B"/>
    <w:rsid w:val="000A6B94"/>
    <w:rsid w:val="000B20E0"/>
    <w:rsid w:val="000B23B7"/>
    <w:rsid w:val="000B399A"/>
    <w:rsid w:val="000B3DDE"/>
    <w:rsid w:val="000B4039"/>
    <w:rsid w:val="000B50B8"/>
    <w:rsid w:val="000B588D"/>
    <w:rsid w:val="000B58BA"/>
    <w:rsid w:val="000B5D24"/>
    <w:rsid w:val="000B6310"/>
    <w:rsid w:val="000B69D7"/>
    <w:rsid w:val="000B7370"/>
    <w:rsid w:val="000B747E"/>
    <w:rsid w:val="000B7E26"/>
    <w:rsid w:val="000C0AD9"/>
    <w:rsid w:val="000C1BC5"/>
    <w:rsid w:val="000C3B0C"/>
    <w:rsid w:val="000C53B4"/>
    <w:rsid w:val="000C69E0"/>
    <w:rsid w:val="000C782D"/>
    <w:rsid w:val="000C7C36"/>
    <w:rsid w:val="000D02C3"/>
    <w:rsid w:val="000D1017"/>
    <w:rsid w:val="000D4BDE"/>
    <w:rsid w:val="000D4D54"/>
    <w:rsid w:val="000D6822"/>
    <w:rsid w:val="000D6875"/>
    <w:rsid w:val="000D69DE"/>
    <w:rsid w:val="000D74F5"/>
    <w:rsid w:val="000E22C2"/>
    <w:rsid w:val="000E238D"/>
    <w:rsid w:val="000E294C"/>
    <w:rsid w:val="000E361F"/>
    <w:rsid w:val="000E3C4B"/>
    <w:rsid w:val="000E4658"/>
    <w:rsid w:val="000E640F"/>
    <w:rsid w:val="000E7805"/>
    <w:rsid w:val="000F2826"/>
    <w:rsid w:val="000F2896"/>
    <w:rsid w:val="000F5EF5"/>
    <w:rsid w:val="000F6263"/>
    <w:rsid w:val="000F6FE8"/>
    <w:rsid w:val="000F7173"/>
    <w:rsid w:val="000F7515"/>
    <w:rsid w:val="000F7D33"/>
    <w:rsid w:val="001015C0"/>
    <w:rsid w:val="00103F9D"/>
    <w:rsid w:val="00106706"/>
    <w:rsid w:val="001067DC"/>
    <w:rsid w:val="00106DD4"/>
    <w:rsid w:val="001079D5"/>
    <w:rsid w:val="001109C8"/>
    <w:rsid w:val="00115A80"/>
    <w:rsid w:val="00115CEA"/>
    <w:rsid w:val="00124C65"/>
    <w:rsid w:val="00124D90"/>
    <w:rsid w:val="0012517D"/>
    <w:rsid w:val="00125D23"/>
    <w:rsid w:val="00125E41"/>
    <w:rsid w:val="00126CBE"/>
    <w:rsid w:val="001275AD"/>
    <w:rsid w:val="00130194"/>
    <w:rsid w:val="00130337"/>
    <w:rsid w:val="001313F5"/>
    <w:rsid w:val="00131D1E"/>
    <w:rsid w:val="0013333E"/>
    <w:rsid w:val="00133D7E"/>
    <w:rsid w:val="0013554F"/>
    <w:rsid w:val="0014211D"/>
    <w:rsid w:val="0014217B"/>
    <w:rsid w:val="001434DD"/>
    <w:rsid w:val="00143B65"/>
    <w:rsid w:val="00144111"/>
    <w:rsid w:val="00144C9D"/>
    <w:rsid w:val="0014563F"/>
    <w:rsid w:val="00145E66"/>
    <w:rsid w:val="00146569"/>
    <w:rsid w:val="00147794"/>
    <w:rsid w:val="00147CEA"/>
    <w:rsid w:val="00150315"/>
    <w:rsid w:val="0015149C"/>
    <w:rsid w:val="00151E60"/>
    <w:rsid w:val="00152896"/>
    <w:rsid w:val="001538AC"/>
    <w:rsid w:val="0015451C"/>
    <w:rsid w:val="00155759"/>
    <w:rsid w:val="001558CB"/>
    <w:rsid w:val="00156E16"/>
    <w:rsid w:val="001609DD"/>
    <w:rsid w:val="00161863"/>
    <w:rsid w:val="00163031"/>
    <w:rsid w:val="00165284"/>
    <w:rsid w:val="00171092"/>
    <w:rsid w:val="00171B6D"/>
    <w:rsid w:val="00174D59"/>
    <w:rsid w:val="00176720"/>
    <w:rsid w:val="00176F01"/>
    <w:rsid w:val="00181D81"/>
    <w:rsid w:val="001841C4"/>
    <w:rsid w:val="00184478"/>
    <w:rsid w:val="00184D87"/>
    <w:rsid w:val="00190A78"/>
    <w:rsid w:val="00191787"/>
    <w:rsid w:val="0019226F"/>
    <w:rsid w:val="001926CC"/>
    <w:rsid w:val="0019274F"/>
    <w:rsid w:val="00193B09"/>
    <w:rsid w:val="00193C09"/>
    <w:rsid w:val="00194A04"/>
    <w:rsid w:val="001951EB"/>
    <w:rsid w:val="00196017"/>
    <w:rsid w:val="0019656B"/>
    <w:rsid w:val="00196793"/>
    <w:rsid w:val="001975B1"/>
    <w:rsid w:val="00197C66"/>
    <w:rsid w:val="001A0A37"/>
    <w:rsid w:val="001A0F80"/>
    <w:rsid w:val="001A103C"/>
    <w:rsid w:val="001A18CF"/>
    <w:rsid w:val="001A39A5"/>
    <w:rsid w:val="001A4166"/>
    <w:rsid w:val="001A55C0"/>
    <w:rsid w:val="001A657E"/>
    <w:rsid w:val="001A6B34"/>
    <w:rsid w:val="001A74A1"/>
    <w:rsid w:val="001A7896"/>
    <w:rsid w:val="001B0AD1"/>
    <w:rsid w:val="001B2601"/>
    <w:rsid w:val="001B2965"/>
    <w:rsid w:val="001B2A1F"/>
    <w:rsid w:val="001B39E7"/>
    <w:rsid w:val="001B3C8E"/>
    <w:rsid w:val="001B4985"/>
    <w:rsid w:val="001B57E8"/>
    <w:rsid w:val="001B58B3"/>
    <w:rsid w:val="001B7400"/>
    <w:rsid w:val="001C1447"/>
    <w:rsid w:val="001C2690"/>
    <w:rsid w:val="001C4829"/>
    <w:rsid w:val="001C560D"/>
    <w:rsid w:val="001C6423"/>
    <w:rsid w:val="001C6B24"/>
    <w:rsid w:val="001C7986"/>
    <w:rsid w:val="001D060E"/>
    <w:rsid w:val="001D1C72"/>
    <w:rsid w:val="001D1FFF"/>
    <w:rsid w:val="001D23CF"/>
    <w:rsid w:val="001D2883"/>
    <w:rsid w:val="001D2D43"/>
    <w:rsid w:val="001D3439"/>
    <w:rsid w:val="001D4CC2"/>
    <w:rsid w:val="001D7A78"/>
    <w:rsid w:val="001D7E0D"/>
    <w:rsid w:val="001E02BE"/>
    <w:rsid w:val="001E0D45"/>
    <w:rsid w:val="001E1151"/>
    <w:rsid w:val="001E2218"/>
    <w:rsid w:val="001E283E"/>
    <w:rsid w:val="001E3A81"/>
    <w:rsid w:val="001E3A8B"/>
    <w:rsid w:val="001E3F85"/>
    <w:rsid w:val="001E62F9"/>
    <w:rsid w:val="001E6770"/>
    <w:rsid w:val="001E7AEE"/>
    <w:rsid w:val="001F0CFA"/>
    <w:rsid w:val="001F1B6E"/>
    <w:rsid w:val="001F22F7"/>
    <w:rsid w:val="001F5C0D"/>
    <w:rsid w:val="001F7145"/>
    <w:rsid w:val="0020037D"/>
    <w:rsid w:val="00200909"/>
    <w:rsid w:val="002034AB"/>
    <w:rsid w:val="00204855"/>
    <w:rsid w:val="00210026"/>
    <w:rsid w:val="002108F2"/>
    <w:rsid w:val="0021118A"/>
    <w:rsid w:val="002114A4"/>
    <w:rsid w:val="00212D11"/>
    <w:rsid w:val="00213101"/>
    <w:rsid w:val="002131A4"/>
    <w:rsid w:val="00214278"/>
    <w:rsid w:val="0021429F"/>
    <w:rsid w:val="00214657"/>
    <w:rsid w:val="00215DFD"/>
    <w:rsid w:val="0021658B"/>
    <w:rsid w:val="00217A1A"/>
    <w:rsid w:val="002218DC"/>
    <w:rsid w:val="00222515"/>
    <w:rsid w:val="00222E43"/>
    <w:rsid w:val="00224F57"/>
    <w:rsid w:val="00227477"/>
    <w:rsid w:val="0022766B"/>
    <w:rsid w:val="00227D19"/>
    <w:rsid w:val="0023097F"/>
    <w:rsid w:val="00231038"/>
    <w:rsid w:val="0023242D"/>
    <w:rsid w:val="002350D3"/>
    <w:rsid w:val="00235CAE"/>
    <w:rsid w:val="0023749B"/>
    <w:rsid w:val="00237DFE"/>
    <w:rsid w:val="00240E4D"/>
    <w:rsid w:val="002428BE"/>
    <w:rsid w:val="00242AE5"/>
    <w:rsid w:val="00243A92"/>
    <w:rsid w:val="00243AE6"/>
    <w:rsid w:val="00243CCD"/>
    <w:rsid w:val="00244E5E"/>
    <w:rsid w:val="00245228"/>
    <w:rsid w:val="00245381"/>
    <w:rsid w:val="002469BE"/>
    <w:rsid w:val="002473EB"/>
    <w:rsid w:val="002519D0"/>
    <w:rsid w:val="002527D8"/>
    <w:rsid w:val="0025357C"/>
    <w:rsid w:val="00257B86"/>
    <w:rsid w:val="002609B6"/>
    <w:rsid w:val="002611BB"/>
    <w:rsid w:val="0026268C"/>
    <w:rsid w:val="00263FF9"/>
    <w:rsid w:val="00264704"/>
    <w:rsid w:val="002677D6"/>
    <w:rsid w:val="002704C8"/>
    <w:rsid w:val="002708F8"/>
    <w:rsid w:val="00272413"/>
    <w:rsid w:val="00272898"/>
    <w:rsid w:val="0027312E"/>
    <w:rsid w:val="00273384"/>
    <w:rsid w:val="00273970"/>
    <w:rsid w:val="00273D7A"/>
    <w:rsid w:val="00274D3E"/>
    <w:rsid w:val="00277957"/>
    <w:rsid w:val="00280622"/>
    <w:rsid w:val="00281448"/>
    <w:rsid w:val="00282ACD"/>
    <w:rsid w:val="00283691"/>
    <w:rsid w:val="0028385E"/>
    <w:rsid w:val="00283977"/>
    <w:rsid w:val="00285071"/>
    <w:rsid w:val="0028697C"/>
    <w:rsid w:val="002869F4"/>
    <w:rsid w:val="00287AFC"/>
    <w:rsid w:val="00292125"/>
    <w:rsid w:val="0029247E"/>
    <w:rsid w:val="0029250A"/>
    <w:rsid w:val="00293950"/>
    <w:rsid w:val="0029543F"/>
    <w:rsid w:val="002968C8"/>
    <w:rsid w:val="00297329"/>
    <w:rsid w:val="002A0C54"/>
    <w:rsid w:val="002A1210"/>
    <w:rsid w:val="002A286F"/>
    <w:rsid w:val="002A4943"/>
    <w:rsid w:val="002A5857"/>
    <w:rsid w:val="002A5F2F"/>
    <w:rsid w:val="002A666E"/>
    <w:rsid w:val="002A769A"/>
    <w:rsid w:val="002B1D46"/>
    <w:rsid w:val="002B2C2D"/>
    <w:rsid w:val="002B2F7F"/>
    <w:rsid w:val="002B6547"/>
    <w:rsid w:val="002B6BAF"/>
    <w:rsid w:val="002B79E7"/>
    <w:rsid w:val="002B7F6B"/>
    <w:rsid w:val="002C05A0"/>
    <w:rsid w:val="002C073A"/>
    <w:rsid w:val="002C4E2A"/>
    <w:rsid w:val="002C4E7C"/>
    <w:rsid w:val="002C613D"/>
    <w:rsid w:val="002C6AAA"/>
    <w:rsid w:val="002C78F0"/>
    <w:rsid w:val="002C7C63"/>
    <w:rsid w:val="002D3428"/>
    <w:rsid w:val="002D5BEC"/>
    <w:rsid w:val="002D68CD"/>
    <w:rsid w:val="002D6AF1"/>
    <w:rsid w:val="002D7CD6"/>
    <w:rsid w:val="002D7EE7"/>
    <w:rsid w:val="002E1B88"/>
    <w:rsid w:val="002E3437"/>
    <w:rsid w:val="002E45F4"/>
    <w:rsid w:val="002E60B7"/>
    <w:rsid w:val="002E6FAF"/>
    <w:rsid w:val="002E7163"/>
    <w:rsid w:val="002E76EE"/>
    <w:rsid w:val="002E7CDD"/>
    <w:rsid w:val="002F06C2"/>
    <w:rsid w:val="002F0B9E"/>
    <w:rsid w:val="002F11DF"/>
    <w:rsid w:val="002F1AA0"/>
    <w:rsid w:val="002F4257"/>
    <w:rsid w:val="002F49EE"/>
    <w:rsid w:val="00301099"/>
    <w:rsid w:val="00301694"/>
    <w:rsid w:val="00301EB5"/>
    <w:rsid w:val="00302A00"/>
    <w:rsid w:val="00302EB6"/>
    <w:rsid w:val="00303934"/>
    <w:rsid w:val="00304179"/>
    <w:rsid w:val="003043F9"/>
    <w:rsid w:val="00304BB1"/>
    <w:rsid w:val="00306584"/>
    <w:rsid w:val="003072F5"/>
    <w:rsid w:val="00312072"/>
    <w:rsid w:val="003131E2"/>
    <w:rsid w:val="00314E74"/>
    <w:rsid w:val="00315F4E"/>
    <w:rsid w:val="00317351"/>
    <w:rsid w:val="00320024"/>
    <w:rsid w:val="00321317"/>
    <w:rsid w:val="00321AF5"/>
    <w:rsid w:val="00323AD3"/>
    <w:rsid w:val="003257BC"/>
    <w:rsid w:val="00325BDC"/>
    <w:rsid w:val="0032660C"/>
    <w:rsid w:val="00326E13"/>
    <w:rsid w:val="00327CB9"/>
    <w:rsid w:val="00327D09"/>
    <w:rsid w:val="00327F95"/>
    <w:rsid w:val="003306DC"/>
    <w:rsid w:val="0033199C"/>
    <w:rsid w:val="003319F4"/>
    <w:rsid w:val="00331A20"/>
    <w:rsid w:val="003322E8"/>
    <w:rsid w:val="00332436"/>
    <w:rsid w:val="0033266E"/>
    <w:rsid w:val="0033537E"/>
    <w:rsid w:val="00336CCE"/>
    <w:rsid w:val="0034166F"/>
    <w:rsid w:val="00341EC1"/>
    <w:rsid w:val="0034296E"/>
    <w:rsid w:val="00342EBB"/>
    <w:rsid w:val="0034375D"/>
    <w:rsid w:val="003442C6"/>
    <w:rsid w:val="0034725F"/>
    <w:rsid w:val="00347925"/>
    <w:rsid w:val="003508B2"/>
    <w:rsid w:val="003546CB"/>
    <w:rsid w:val="0035475A"/>
    <w:rsid w:val="003548E0"/>
    <w:rsid w:val="00356492"/>
    <w:rsid w:val="00360253"/>
    <w:rsid w:val="00363101"/>
    <w:rsid w:val="003635A6"/>
    <w:rsid w:val="00365EEA"/>
    <w:rsid w:val="00367204"/>
    <w:rsid w:val="00367443"/>
    <w:rsid w:val="00373B62"/>
    <w:rsid w:val="00374560"/>
    <w:rsid w:val="00376EE5"/>
    <w:rsid w:val="003779CD"/>
    <w:rsid w:val="00377FE4"/>
    <w:rsid w:val="003824DA"/>
    <w:rsid w:val="00383C08"/>
    <w:rsid w:val="00386A91"/>
    <w:rsid w:val="00391056"/>
    <w:rsid w:val="00391B09"/>
    <w:rsid w:val="00391BEA"/>
    <w:rsid w:val="0039298C"/>
    <w:rsid w:val="003930E5"/>
    <w:rsid w:val="0039365F"/>
    <w:rsid w:val="0039404B"/>
    <w:rsid w:val="00394847"/>
    <w:rsid w:val="00395064"/>
    <w:rsid w:val="00395AB3"/>
    <w:rsid w:val="00395D99"/>
    <w:rsid w:val="0039659D"/>
    <w:rsid w:val="0039692F"/>
    <w:rsid w:val="00397034"/>
    <w:rsid w:val="003A08D4"/>
    <w:rsid w:val="003A0F85"/>
    <w:rsid w:val="003A228A"/>
    <w:rsid w:val="003A30AC"/>
    <w:rsid w:val="003A386B"/>
    <w:rsid w:val="003A406C"/>
    <w:rsid w:val="003A4791"/>
    <w:rsid w:val="003A4C05"/>
    <w:rsid w:val="003B0B1F"/>
    <w:rsid w:val="003B1A5B"/>
    <w:rsid w:val="003B2092"/>
    <w:rsid w:val="003B2A13"/>
    <w:rsid w:val="003B4247"/>
    <w:rsid w:val="003B4703"/>
    <w:rsid w:val="003B48B2"/>
    <w:rsid w:val="003C0366"/>
    <w:rsid w:val="003C0627"/>
    <w:rsid w:val="003C1822"/>
    <w:rsid w:val="003C26F0"/>
    <w:rsid w:val="003C2E1C"/>
    <w:rsid w:val="003C39B5"/>
    <w:rsid w:val="003C4F30"/>
    <w:rsid w:val="003C73D2"/>
    <w:rsid w:val="003C78AB"/>
    <w:rsid w:val="003D0839"/>
    <w:rsid w:val="003D1606"/>
    <w:rsid w:val="003D23FB"/>
    <w:rsid w:val="003D2E39"/>
    <w:rsid w:val="003D35C7"/>
    <w:rsid w:val="003D381B"/>
    <w:rsid w:val="003D4986"/>
    <w:rsid w:val="003D52EA"/>
    <w:rsid w:val="003D60EF"/>
    <w:rsid w:val="003D7115"/>
    <w:rsid w:val="003E0C18"/>
    <w:rsid w:val="003E1ED4"/>
    <w:rsid w:val="003E38DA"/>
    <w:rsid w:val="003E3D56"/>
    <w:rsid w:val="003E4389"/>
    <w:rsid w:val="003E75D5"/>
    <w:rsid w:val="003F07A3"/>
    <w:rsid w:val="003F097D"/>
    <w:rsid w:val="003F1A3A"/>
    <w:rsid w:val="003F26D1"/>
    <w:rsid w:val="003F288E"/>
    <w:rsid w:val="003F2EF9"/>
    <w:rsid w:val="003F4C5B"/>
    <w:rsid w:val="003F5659"/>
    <w:rsid w:val="003F6D06"/>
    <w:rsid w:val="003F75E8"/>
    <w:rsid w:val="004005C4"/>
    <w:rsid w:val="00400DC4"/>
    <w:rsid w:val="00400FD8"/>
    <w:rsid w:val="0040166B"/>
    <w:rsid w:val="0040347B"/>
    <w:rsid w:val="004045F1"/>
    <w:rsid w:val="004046E1"/>
    <w:rsid w:val="00404B1D"/>
    <w:rsid w:val="00405A10"/>
    <w:rsid w:val="00405B79"/>
    <w:rsid w:val="00407C63"/>
    <w:rsid w:val="00410658"/>
    <w:rsid w:val="00410C87"/>
    <w:rsid w:val="00411454"/>
    <w:rsid w:val="0041238A"/>
    <w:rsid w:val="00412D06"/>
    <w:rsid w:val="00416059"/>
    <w:rsid w:val="00416D6C"/>
    <w:rsid w:val="00416D71"/>
    <w:rsid w:val="00417404"/>
    <w:rsid w:val="004202E3"/>
    <w:rsid w:val="00420E8C"/>
    <w:rsid w:val="00421B02"/>
    <w:rsid w:val="00422EA4"/>
    <w:rsid w:val="00426AA5"/>
    <w:rsid w:val="00426AB7"/>
    <w:rsid w:val="00427067"/>
    <w:rsid w:val="00427783"/>
    <w:rsid w:val="00431233"/>
    <w:rsid w:val="00431BB9"/>
    <w:rsid w:val="00433BCF"/>
    <w:rsid w:val="00433E16"/>
    <w:rsid w:val="0043464D"/>
    <w:rsid w:val="00434CAF"/>
    <w:rsid w:val="00435106"/>
    <w:rsid w:val="0043710C"/>
    <w:rsid w:val="004376DE"/>
    <w:rsid w:val="004418AE"/>
    <w:rsid w:val="00444970"/>
    <w:rsid w:val="00444AC3"/>
    <w:rsid w:val="004454A7"/>
    <w:rsid w:val="004457A0"/>
    <w:rsid w:val="004459E1"/>
    <w:rsid w:val="004475E8"/>
    <w:rsid w:val="004504B0"/>
    <w:rsid w:val="00450A57"/>
    <w:rsid w:val="004521B2"/>
    <w:rsid w:val="004531B5"/>
    <w:rsid w:val="00453B11"/>
    <w:rsid w:val="0045573C"/>
    <w:rsid w:val="0045634A"/>
    <w:rsid w:val="00456A1F"/>
    <w:rsid w:val="0045751E"/>
    <w:rsid w:val="004625FD"/>
    <w:rsid w:val="00462D77"/>
    <w:rsid w:val="0046438C"/>
    <w:rsid w:val="004648E9"/>
    <w:rsid w:val="00466E01"/>
    <w:rsid w:val="00467D1A"/>
    <w:rsid w:val="0047068C"/>
    <w:rsid w:val="00472A9F"/>
    <w:rsid w:val="00472B7C"/>
    <w:rsid w:val="004730E0"/>
    <w:rsid w:val="00473284"/>
    <w:rsid w:val="004743EF"/>
    <w:rsid w:val="00474BDB"/>
    <w:rsid w:val="00474F3D"/>
    <w:rsid w:val="00474F52"/>
    <w:rsid w:val="00476161"/>
    <w:rsid w:val="0047665F"/>
    <w:rsid w:val="00480A4A"/>
    <w:rsid w:val="00480D17"/>
    <w:rsid w:val="0048198C"/>
    <w:rsid w:val="00483798"/>
    <w:rsid w:val="00483B89"/>
    <w:rsid w:val="004845CF"/>
    <w:rsid w:val="00490173"/>
    <w:rsid w:val="00490CCB"/>
    <w:rsid w:val="00492EB8"/>
    <w:rsid w:val="00493581"/>
    <w:rsid w:val="00494C33"/>
    <w:rsid w:val="0049501C"/>
    <w:rsid w:val="004954D7"/>
    <w:rsid w:val="00495E89"/>
    <w:rsid w:val="00497CD2"/>
    <w:rsid w:val="004A1D21"/>
    <w:rsid w:val="004A3691"/>
    <w:rsid w:val="004A390F"/>
    <w:rsid w:val="004A4111"/>
    <w:rsid w:val="004A42C5"/>
    <w:rsid w:val="004A522A"/>
    <w:rsid w:val="004A53A9"/>
    <w:rsid w:val="004A5A3D"/>
    <w:rsid w:val="004A77B2"/>
    <w:rsid w:val="004A7F82"/>
    <w:rsid w:val="004B16BD"/>
    <w:rsid w:val="004B236F"/>
    <w:rsid w:val="004B27DA"/>
    <w:rsid w:val="004B613E"/>
    <w:rsid w:val="004B71AB"/>
    <w:rsid w:val="004C0372"/>
    <w:rsid w:val="004C03A0"/>
    <w:rsid w:val="004C149B"/>
    <w:rsid w:val="004C2069"/>
    <w:rsid w:val="004C323A"/>
    <w:rsid w:val="004C37CD"/>
    <w:rsid w:val="004C40F5"/>
    <w:rsid w:val="004C449D"/>
    <w:rsid w:val="004C4532"/>
    <w:rsid w:val="004C57C8"/>
    <w:rsid w:val="004C5C3E"/>
    <w:rsid w:val="004D001F"/>
    <w:rsid w:val="004D03D1"/>
    <w:rsid w:val="004D08CA"/>
    <w:rsid w:val="004D260A"/>
    <w:rsid w:val="004D3C8F"/>
    <w:rsid w:val="004D4DDB"/>
    <w:rsid w:val="004D5037"/>
    <w:rsid w:val="004D5835"/>
    <w:rsid w:val="004E1BCD"/>
    <w:rsid w:val="004E1D89"/>
    <w:rsid w:val="004E27BD"/>
    <w:rsid w:val="004E440D"/>
    <w:rsid w:val="004E4B59"/>
    <w:rsid w:val="004E57D9"/>
    <w:rsid w:val="004E6A47"/>
    <w:rsid w:val="004E7B98"/>
    <w:rsid w:val="004E7CDA"/>
    <w:rsid w:val="004F0F39"/>
    <w:rsid w:val="004F1CAF"/>
    <w:rsid w:val="004F304C"/>
    <w:rsid w:val="004F30AE"/>
    <w:rsid w:val="004F3ADB"/>
    <w:rsid w:val="004F4167"/>
    <w:rsid w:val="004F49EF"/>
    <w:rsid w:val="004F7F45"/>
    <w:rsid w:val="00500E3A"/>
    <w:rsid w:val="0050165F"/>
    <w:rsid w:val="00501DC2"/>
    <w:rsid w:val="0050481F"/>
    <w:rsid w:val="005049D6"/>
    <w:rsid w:val="005054BE"/>
    <w:rsid w:val="00505DCF"/>
    <w:rsid w:val="00506205"/>
    <w:rsid w:val="0050641D"/>
    <w:rsid w:val="00510FE4"/>
    <w:rsid w:val="005115F3"/>
    <w:rsid w:val="00511B25"/>
    <w:rsid w:val="00511BE8"/>
    <w:rsid w:val="005135B5"/>
    <w:rsid w:val="00514FEF"/>
    <w:rsid w:val="00516009"/>
    <w:rsid w:val="0051649B"/>
    <w:rsid w:val="00520321"/>
    <w:rsid w:val="00520890"/>
    <w:rsid w:val="0052179C"/>
    <w:rsid w:val="00521A01"/>
    <w:rsid w:val="00522273"/>
    <w:rsid w:val="0052240B"/>
    <w:rsid w:val="00522837"/>
    <w:rsid w:val="005232BE"/>
    <w:rsid w:val="0052391B"/>
    <w:rsid w:val="00524DD2"/>
    <w:rsid w:val="0052549F"/>
    <w:rsid w:val="005264C5"/>
    <w:rsid w:val="0052688D"/>
    <w:rsid w:val="00527199"/>
    <w:rsid w:val="00533C84"/>
    <w:rsid w:val="0053483C"/>
    <w:rsid w:val="00534A11"/>
    <w:rsid w:val="005357F1"/>
    <w:rsid w:val="00535C2F"/>
    <w:rsid w:val="00536974"/>
    <w:rsid w:val="00540675"/>
    <w:rsid w:val="005421FC"/>
    <w:rsid w:val="00542826"/>
    <w:rsid w:val="005439C9"/>
    <w:rsid w:val="00543F88"/>
    <w:rsid w:val="00544B8E"/>
    <w:rsid w:val="00546489"/>
    <w:rsid w:val="00547298"/>
    <w:rsid w:val="00547773"/>
    <w:rsid w:val="0055060E"/>
    <w:rsid w:val="005507C8"/>
    <w:rsid w:val="00552547"/>
    <w:rsid w:val="00552DCF"/>
    <w:rsid w:val="005541D7"/>
    <w:rsid w:val="005541EE"/>
    <w:rsid w:val="0055681C"/>
    <w:rsid w:val="005604E3"/>
    <w:rsid w:val="005613EF"/>
    <w:rsid w:val="0056160F"/>
    <w:rsid w:val="00562C7B"/>
    <w:rsid w:val="005633C5"/>
    <w:rsid w:val="005635B5"/>
    <w:rsid w:val="005635E8"/>
    <w:rsid w:val="0056381D"/>
    <w:rsid w:val="005649D8"/>
    <w:rsid w:val="00565610"/>
    <w:rsid w:val="005664B1"/>
    <w:rsid w:val="005665F6"/>
    <w:rsid w:val="0056666F"/>
    <w:rsid w:val="005670B4"/>
    <w:rsid w:val="005704AA"/>
    <w:rsid w:val="00570D47"/>
    <w:rsid w:val="0057258D"/>
    <w:rsid w:val="00572765"/>
    <w:rsid w:val="00573F03"/>
    <w:rsid w:val="005744E2"/>
    <w:rsid w:val="00574783"/>
    <w:rsid w:val="00580C90"/>
    <w:rsid w:val="0058207D"/>
    <w:rsid w:val="00582C68"/>
    <w:rsid w:val="00582C78"/>
    <w:rsid w:val="005834DD"/>
    <w:rsid w:val="00583776"/>
    <w:rsid w:val="0058631B"/>
    <w:rsid w:val="005904AF"/>
    <w:rsid w:val="00594213"/>
    <w:rsid w:val="00595F6D"/>
    <w:rsid w:val="005967E6"/>
    <w:rsid w:val="00596911"/>
    <w:rsid w:val="0059708E"/>
    <w:rsid w:val="00597678"/>
    <w:rsid w:val="005A3602"/>
    <w:rsid w:val="005A5369"/>
    <w:rsid w:val="005A5C6D"/>
    <w:rsid w:val="005A5E45"/>
    <w:rsid w:val="005A6CB4"/>
    <w:rsid w:val="005A72B7"/>
    <w:rsid w:val="005B0ED8"/>
    <w:rsid w:val="005B1D5C"/>
    <w:rsid w:val="005B3113"/>
    <w:rsid w:val="005B39FE"/>
    <w:rsid w:val="005B4444"/>
    <w:rsid w:val="005B5202"/>
    <w:rsid w:val="005B5FF9"/>
    <w:rsid w:val="005B6B03"/>
    <w:rsid w:val="005C1FAF"/>
    <w:rsid w:val="005C3C00"/>
    <w:rsid w:val="005C3D91"/>
    <w:rsid w:val="005C4047"/>
    <w:rsid w:val="005C46F8"/>
    <w:rsid w:val="005C4885"/>
    <w:rsid w:val="005C53CB"/>
    <w:rsid w:val="005C53D8"/>
    <w:rsid w:val="005C595D"/>
    <w:rsid w:val="005C72E7"/>
    <w:rsid w:val="005D1CBD"/>
    <w:rsid w:val="005D2276"/>
    <w:rsid w:val="005D2646"/>
    <w:rsid w:val="005D4EC1"/>
    <w:rsid w:val="005D65CF"/>
    <w:rsid w:val="005D76B7"/>
    <w:rsid w:val="005E0579"/>
    <w:rsid w:val="005E05D2"/>
    <w:rsid w:val="005E098D"/>
    <w:rsid w:val="005E1456"/>
    <w:rsid w:val="005E3046"/>
    <w:rsid w:val="005E36C2"/>
    <w:rsid w:val="005E39B8"/>
    <w:rsid w:val="005E602E"/>
    <w:rsid w:val="005E62A3"/>
    <w:rsid w:val="005E719B"/>
    <w:rsid w:val="005F213A"/>
    <w:rsid w:val="005F2367"/>
    <w:rsid w:val="005F39E2"/>
    <w:rsid w:val="005F3C82"/>
    <w:rsid w:val="005F3DED"/>
    <w:rsid w:val="005F466E"/>
    <w:rsid w:val="005F720F"/>
    <w:rsid w:val="00600FCF"/>
    <w:rsid w:val="00601B90"/>
    <w:rsid w:val="00601DFF"/>
    <w:rsid w:val="00603CF1"/>
    <w:rsid w:val="00604E5E"/>
    <w:rsid w:val="0060593C"/>
    <w:rsid w:val="00605C8E"/>
    <w:rsid w:val="00606439"/>
    <w:rsid w:val="00607A9F"/>
    <w:rsid w:val="00607F9B"/>
    <w:rsid w:val="0061187E"/>
    <w:rsid w:val="00611AFA"/>
    <w:rsid w:val="00612078"/>
    <w:rsid w:val="0061326B"/>
    <w:rsid w:val="006132B0"/>
    <w:rsid w:val="0061652B"/>
    <w:rsid w:val="0062013C"/>
    <w:rsid w:val="00620B5F"/>
    <w:rsid w:val="006210F9"/>
    <w:rsid w:val="006213FA"/>
    <w:rsid w:val="00621A96"/>
    <w:rsid w:val="006231EF"/>
    <w:rsid w:val="00625303"/>
    <w:rsid w:val="00627E86"/>
    <w:rsid w:val="00630776"/>
    <w:rsid w:val="006334AA"/>
    <w:rsid w:val="0063373A"/>
    <w:rsid w:val="00633D9C"/>
    <w:rsid w:val="006417D8"/>
    <w:rsid w:val="0064392D"/>
    <w:rsid w:val="006445A3"/>
    <w:rsid w:val="00645DFF"/>
    <w:rsid w:val="00647D04"/>
    <w:rsid w:val="00650152"/>
    <w:rsid w:val="0065042D"/>
    <w:rsid w:val="0065184E"/>
    <w:rsid w:val="00652851"/>
    <w:rsid w:val="00652908"/>
    <w:rsid w:val="00654D19"/>
    <w:rsid w:val="0065525E"/>
    <w:rsid w:val="0065693A"/>
    <w:rsid w:val="00657418"/>
    <w:rsid w:val="00660D9F"/>
    <w:rsid w:val="00663FE0"/>
    <w:rsid w:val="0066514C"/>
    <w:rsid w:val="006652C9"/>
    <w:rsid w:val="00666454"/>
    <w:rsid w:val="00667EDB"/>
    <w:rsid w:val="00670499"/>
    <w:rsid w:val="00676A3D"/>
    <w:rsid w:val="006777FC"/>
    <w:rsid w:val="00677A85"/>
    <w:rsid w:val="00680E8F"/>
    <w:rsid w:val="00682793"/>
    <w:rsid w:val="00682B82"/>
    <w:rsid w:val="00682C62"/>
    <w:rsid w:val="00682CB7"/>
    <w:rsid w:val="00682CCA"/>
    <w:rsid w:val="0068305D"/>
    <w:rsid w:val="00683BFF"/>
    <w:rsid w:val="0068446C"/>
    <w:rsid w:val="00684B0C"/>
    <w:rsid w:val="00690641"/>
    <w:rsid w:val="00690D61"/>
    <w:rsid w:val="00692C93"/>
    <w:rsid w:val="0069400C"/>
    <w:rsid w:val="0069679F"/>
    <w:rsid w:val="00696861"/>
    <w:rsid w:val="00696AD3"/>
    <w:rsid w:val="0069789A"/>
    <w:rsid w:val="00697BD9"/>
    <w:rsid w:val="006A0984"/>
    <w:rsid w:val="006A0A4A"/>
    <w:rsid w:val="006A280F"/>
    <w:rsid w:val="006A4B58"/>
    <w:rsid w:val="006A5A63"/>
    <w:rsid w:val="006A7C28"/>
    <w:rsid w:val="006B14E3"/>
    <w:rsid w:val="006B1698"/>
    <w:rsid w:val="006B17AE"/>
    <w:rsid w:val="006B1F3B"/>
    <w:rsid w:val="006B42B3"/>
    <w:rsid w:val="006B5920"/>
    <w:rsid w:val="006B5ECE"/>
    <w:rsid w:val="006B6635"/>
    <w:rsid w:val="006B72EB"/>
    <w:rsid w:val="006B7D4F"/>
    <w:rsid w:val="006C093D"/>
    <w:rsid w:val="006C0C53"/>
    <w:rsid w:val="006C1890"/>
    <w:rsid w:val="006C2635"/>
    <w:rsid w:val="006C2EA4"/>
    <w:rsid w:val="006C4053"/>
    <w:rsid w:val="006C5257"/>
    <w:rsid w:val="006C5DC8"/>
    <w:rsid w:val="006C6EE4"/>
    <w:rsid w:val="006D2062"/>
    <w:rsid w:val="006D4034"/>
    <w:rsid w:val="006D508D"/>
    <w:rsid w:val="006D62AF"/>
    <w:rsid w:val="006D6C07"/>
    <w:rsid w:val="006E069A"/>
    <w:rsid w:val="006E0A0D"/>
    <w:rsid w:val="006E0BD1"/>
    <w:rsid w:val="006E184D"/>
    <w:rsid w:val="006E1B66"/>
    <w:rsid w:val="006E2E75"/>
    <w:rsid w:val="006E2FE2"/>
    <w:rsid w:val="006E32B0"/>
    <w:rsid w:val="006E5390"/>
    <w:rsid w:val="006E69AC"/>
    <w:rsid w:val="006E6CBC"/>
    <w:rsid w:val="006F2C6A"/>
    <w:rsid w:val="006F5CFC"/>
    <w:rsid w:val="006F6BE5"/>
    <w:rsid w:val="00700E17"/>
    <w:rsid w:val="00701357"/>
    <w:rsid w:val="00702600"/>
    <w:rsid w:val="00702F8D"/>
    <w:rsid w:val="00703A19"/>
    <w:rsid w:val="00705595"/>
    <w:rsid w:val="00705642"/>
    <w:rsid w:val="00713F7A"/>
    <w:rsid w:val="00715A3C"/>
    <w:rsid w:val="00716153"/>
    <w:rsid w:val="00720941"/>
    <w:rsid w:val="00720A29"/>
    <w:rsid w:val="0072314A"/>
    <w:rsid w:val="007246BC"/>
    <w:rsid w:val="00724B62"/>
    <w:rsid w:val="007267CF"/>
    <w:rsid w:val="00726F14"/>
    <w:rsid w:val="00726F4E"/>
    <w:rsid w:val="0072708D"/>
    <w:rsid w:val="00730077"/>
    <w:rsid w:val="007309C0"/>
    <w:rsid w:val="00731C19"/>
    <w:rsid w:val="0073382A"/>
    <w:rsid w:val="007356FB"/>
    <w:rsid w:val="0073677A"/>
    <w:rsid w:val="0073748D"/>
    <w:rsid w:val="00737F2E"/>
    <w:rsid w:val="00740F6C"/>
    <w:rsid w:val="00741B7D"/>
    <w:rsid w:val="00744502"/>
    <w:rsid w:val="0074487D"/>
    <w:rsid w:val="007454BF"/>
    <w:rsid w:val="00745AB2"/>
    <w:rsid w:val="00747B51"/>
    <w:rsid w:val="00747EC9"/>
    <w:rsid w:val="00752DA0"/>
    <w:rsid w:val="00754999"/>
    <w:rsid w:val="007551AA"/>
    <w:rsid w:val="0075539B"/>
    <w:rsid w:val="0075539E"/>
    <w:rsid w:val="00755A51"/>
    <w:rsid w:val="007605D4"/>
    <w:rsid w:val="007639F1"/>
    <w:rsid w:val="00764A65"/>
    <w:rsid w:val="00765159"/>
    <w:rsid w:val="00765D95"/>
    <w:rsid w:val="0076706A"/>
    <w:rsid w:val="007679E3"/>
    <w:rsid w:val="00770E3B"/>
    <w:rsid w:val="00772722"/>
    <w:rsid w:val="00772C5B"/>
    <w:rsid w:val="007733DC"/>
    <w:rsid w:val="0077392F"/>
    <w:rsid w:val="0077404C"/>
    <w:rsid w:val="00774760"/>
    <w:rsid w:val="007756A8"/>
    <w:rsid w:val="00775FB5"/>
    <w:rsid w:val="007778B0"/>
    <w:rsid w:val="00781306"/>
    <w:rsid w:val="007827DF"/>
    <w:rsid w:val="00782F7D"/>
    <w:rsid w:val="007841DC"/>
    <w:rsid w:val="00784C20"/>
    <w:rsid w:val="00784E6E"/>
    <w:rsid w:val="00786482"/>
    <w:rsid w:val="00786C61"/>
    <w:rsid w:val="00790EA7"/>
    <w:rsid w:val="0079334A"/>
    <w:rsid w:val="00796D0E"/>
    <w:rsid w:val="007978DF"/>
    <w:rsid w:val="00797CC4"/>
    <w:rsid w:val="00797FAA"/>
    <w:rsid w:val="007A158A"/>
    <w:rsid w:val="007A2053"/>
    <w:rsid w:val="007A4217"/>
    <w:rsid w:val="007A4C17"/>
    <w:rsid w:val="007A4CA5"/>
    <w:rsid w:val="007A7258"/>
    <w:rsid w:val="007B0B12"/>
    <w:rsid w:val="007B14AA"/>
    <w:rsid w:val="007B3A31"/>
    <w:rsid w:val="007B3D50"/>
    <w:rsid w:val="007B66A6"/>
    <w:rsid w:val="007B6986"/>
    <w:rsid w:val="007B69C9"/>
    <w:rsid w:val="007B7D45"/>
    <w:rsid w:val="007B7F12"/>
    <w:rsid w:val="007C0E5D"/>
    <w:rsid w:val="007C21D9"/>
    <w:rsid w:val="007C2742"/>
    <w:rsid w:val="007C3755"/>
    <w:rsid w:val="007C3A37"/>
    <w:rsid w:val="007D0C0D"/>
    <w:rsid w:val="007D2B8D"/>
    <w:rsid w:val="007D3B5E"/>
    <w:rsid w:val="007D47D3"/>
    <w:rsid w:val="007E0B68"/>
    <w:rsid w:val="007E1EB8"/>
    <w:rsid w:val="007E22F4"/>
    <w:rsid w:val="007E2E1B"/>
    <w:rsid w:val="007E3668"/>
    <w:rsid w:val="007E3989"/>
    <w:rsid w:val="007E3E0B"/>
    <w:rsid w:val="007E50CA"/>
    <w:rsid w:val="007E5B22"/>
    <w:rsid w:val="007F010B"/>
    <w:rsid w:val="007F03C5"/>
    <w:rsid w:val="007F090B"/>
    <w:rsid w:val="007F0C4F"/>
    <w:rsid w:val="007F0CE7"/>
    <w:rsid w:val="007F237C"/>
    <w:rsid w:val="007F2FFE"/>
    <w:rsid w:val="007F3945"/>
    <w:rsid w:val="007F408F"/>
    <w:rsid w:val="007F7E13"/>
    <w:rsid w:val="00800197"/>
    <w:rsid w:val="00803160"/>
    <w:rsid w:val="00804F9D"/>
    <w:rsid w:val="00805686"/>
    <w:rsid w:val="00805FC1"/>
    <w:rsid w:val="008114A9"/>
    <w:rsid w:val="00816CE2"/>
    <w:rsid w:val="00817235"/>
    <w:rsid w:val="00817273"/>
    <w:rsid w:val="00817C4F"/>
    <w:rsid w:val="00817CEB"/>
    <w:rsid w:val="00820394"/>
    <w:rsid w:val="008210B8"/>
    <w:rsid w:val="0082168A"/>
    <w:rsid w:val="0082391D"/>
    <w:rsid w:val="00827DF2"/>
    <w:rsid w:val="00832A3A"/>
    <w:rsid w:val="00832CE2"/>
    <w:rsid w:val="00832EB2"/>
    <w:rsid w:val="00834A2D"/>
    <w:rsid w:val="00836924"/>
    <w:rsid w:val="00841DD1"/>
    <w:rsid w:val="00842918"/>
    <w:rsid w:val="00843A77"/>
    <w:rsid w:val="008468A3"/>
    <w:rsid w:val="00846DA2"/>
    <w:rsid w:val="0085108F"/>
    <w:rsid w:val="0085120E"/>
    <w:rsid w:val="00851A70"/>
    <w:rsid w:val="008530D5"/>
    <w:rsid w:val="0085332F"/>
    <w:rsid w:val="008534C5"/>
    <w:rsid w:val="00854CA3"/>
    <w:rsid w:val="00855F25"/>
    <w:rsid w:val="00856797"/>
    <w:rsid w:val="008570C8"/>
    <w:rsid w:val="008606CE"/>
    <w:rsid w:val="00860EB8"/>
    <w:rsid w:val="008613DE"/>
    <w:rsid w:val="008618B9"/>
    <w:rsid w:val="00861AF1"/>
    <w:rsid w:val="008623B6"/>
    <w:rsid w:val="00862B0E"/>
    <w:rsid w:val="0086326D"/>
    <w:rsid w:val="008645A3"/>
    <w:rsid w:val="008660CC"/>
    <w:rsid w:val="0086627D"/>
    <w:rsid w:val="008701B0"/>
    <w:rsid w:val="00871E0C"/>
    <w:rsid w:val="008730D4"/>
    <w:rsid w:val="0087504A"/>
    <w:rsid w:val="00875CC9"/>
    <w:rsid w:val="00876380"/>
    <w:rsid w:val="0088218E"/>
    <w:rsid w:val="008825D7"/>
    <w:rsid w:val="00882E89"/>
    <w:rsid w:val="008833E4"/>
    <w:rsid w:val="0088499D"/>
    <w:rsid w:val="008863F1"/>
    <w:rsid w:val="0089164C"/>
    <w:rsid w:val="00891906"/>
    <w:rsid w:val="0089385A"/>
    <w:rsid w:val="00893A05"/>
    <w:rsid w:val="008942F0"/>
    <w:rsid w:val="0089440D"/>
    <w:rsid w:val="0089485B"/>
    <w:rsid w:val="008953DD"/>
    <w:rsid w:val="008A08D2"/>
    <w:rsid w:val="008A2862"/>
    <w:rsid w:val="008A3372"/>
    <w:rsid w:val="008A367F"/>
    <w:rsid w:val="008A4AEB"/>
    <w:rsid w:val="008A6EFB"/>
    <w:rsid w:val="008A6F90"/>
    <w:rsid w:val="008A7067"/>
    <w:rsid w:val="008A716C"/>
    <w:rsid w:val="008B0FA3"/>
    <w:rsid w:val="008B21CD"/>
    <w:rsid w:val="008B363E"/>
    <w:rsid w:val="008B3A13"/>
    <w:rsid w:val="008B3D91"/>
    <w:rsid w:val="008B3E15"/>
    <w:rsid w:val="008B49B1"/>
    <w:rsid w:val="008B6339"/>
    <w:rsid w:val="008C11AC"/>
    <w:rsid w:val="008C3DE8"/>
    <w:rsid w:val="008C4C00"/>
    <w:rsid w:val="008C547D"/>
    <w:rsid w:val="008D02E6"/>
    <w:rsid w:val="008D0531"/>
    <w:rsid w:val="008D2A61"/>
    <w:rsid w:val="008D3295"/>
    <w:rsid w:val="008D35A8"/>
    <w:rsid w:val="008D3EDE"/>
    <w:rsid w:val="008D479C"/>
    <w:rsid w:val="008D4A05"/>
    <w:rsid w:val="008D67D3"/>
    <w:rsid w:val="008E1B48"/>
    <w:rsid w:val="008E1BDA"/>
    <w:rsid w:val="008E3558"/>
    <w:rsid w:val="008E3FD0"/>
    <w:rsid w:val="008E532F"/>
    <w:rsid w:val="008E7005"/>
    <w:rsid w:val="008F030A"/>
    <w:rsid w:val="008F10AD"/>
    <w:rsid w:val="008F1483"/>
    <w:rsid w:val="008F1CC0"/>
    <w:rsid w:val="008F2235"/>
    <w:rsid w:val="008F2335"/>
    <w:rsid w:val="008F256A"/>
    <w:rsid w:val="008F5620"/>
    <w:rsid w:val="008F56F3"/>
    <w:rsid w:val="008F7547"/>
    <w:rsid w:val="008F7968"/>
    <w:rsid w:val="0090220B"/>
    <w:rsid w:val="0090484B"/>
    <w:rsid w:val="0090671B"/>
    <w:rsid w:val="00906CEF"/>
    <w:rsid w:val="00907571"/>
    <w:rsid w:val="0090761D"/>
    <w:rsid w:val="00907A4C"/>
    <w:rsid w:val="00907F93"/>
    <w:rsid w:val="0091076E"/>
    <w:rsid w:val="00911406"/>
    <w:rsid w:val="00911A44"/>
    <w:rsid w:val="009124EC"/>
    <w:rsid w:val="009125D7"/>
    <w:rsid w:val="00912FA4"/>
    <w:rsid w:val="009131DD"/>
    <w:rsid w:val="00913708"/>
    <w:rsid w:val="00915240"/>
    <w:rsid w:val="009175FF"/>
    <w:rsid w:val="00920734"/>
    <w:rsid w:val="009209AA"/>
    <w:rsid w:val="0092241E"/>
    <w:rsid w:val="00922E1E"/>
    <w:rsid w:val="00923B1D"/>
    <w:rsid w:val="00925284"/>
    <w:rsid w:val="00927052"/>
    <w:rsid w:val="00927C1E"/>
    <w:rsid w:val="009312C3"/>
    <w:rsid w:val="009319B6"/>
    <w:rsid w:val="00932338"/>
    <w:rsid w:val="00932936"/>
    <w:rsid w:val="00934664"/>
    <w:rsid w:val="00934BA7"/>
    <w:rsid w:val="00941368"/>
    <w:rsid w:val="0094178B"/>
    <w:rsid w:val="00942073"/>
    <w:rsid w:val="009421DC"/>
    <w:rsid w:val="00942D87"/>
    <w:rsid w:val="0094313D"/>
    <w:rsid w:val="00943607"/>
    <w:rsid w:val="009437B0"/>
    <w:rsid w:val="00944176"/>
    <w:rsid w:val="0094465E"/>
    <w:rsid w:val="00944806"/>
    <w:rsid w:val="00944819"/>
    <w:rsid w:val="00944E10"/>
    <w:rsid w:val="009453F8"/>
    <w:rsid w:val="009461FD"/>
    <w:rsid w:val="009462B3"/>
    <w:rsid w:val="00950F80"/>
    <w:rsid w:val="009511AD"/>
    <w:rsid w:val="00951BA8"/>
    <w:rsid w:val="00952458"/>
    <w:rsid w:val="00953E5C"/>
    <w:rsid w:val="00953F6E"/>
    <w:rsid w:val="009548D2"/>
    <w:rsid w:val="00954B24"/>
    <w:rsid w:val="0095524E"/>
    <w:rsid w:val="0095582F"/>
    <w:rsid w:val="00955ADA"/>
    <w:rsid w:val="009570F7"/>
    <w:rsid w:val="00957FB6"/>
    <w:rsid w:val="009604DF"/>
    <w:rsid w:val="00960AA1"/>
    <w:rsid w:val="00960E06"/>
    <w:rsid w:val="009615C1"/>
    <w:rsid w:val="00961BBF"/>
    <w:rsid w:val="0096275C"/>
    <w:rsid w:val="0096357A"/>
    <w:rsid w:val="00965E33"/>
    <w:rsid w:val="009671A8"/>
    <w:rsid w:val="00970741"/>
    <w:rsid w:val="00972E0A"/>
    <w:rsid w:val="00975CBE"/>
    <w:rsid w:val="00976190"/>
    <w:rsid w:val="009772CB"/>
    <w:rsid w:val="00977752"/>
    <w:rsid w:val="00980127"/>
    <w:rsid w:val="0098045F"/>
    <w:rsid w:val="009805FB"/>
    <w:rsid w:val="00981795"/>
    <w:rsid w:val="00981799"/>
    <w:rsid w:val="0098355E"/>
    <w:rsid w:val="009835E9"/>
    <w:rsid w:val="00983881"/>
    <w:rsid w:val="00983FC3"/>
    <w:rsid w:val="009851CE"/>
    <w:rsid w:val="00985509"/>
    <w:rsid w:val="0098606B"/>
    <w:rsid w:val="00990761"/>
    <w:rsid w:val="00991050"/>
    <w:rsid w:val="00993258"/>
    <w:rsid w:val="00995AAA"/>
    <w:rsid w:val="00995E32"/>
    <w:rsid w:val="009976D3"/>
    <w:rsid w:val="009A0161"/>
    <w:rsid w:val="009A1905"/>
    <w:rsid w:val="009A3E2F"/>
    <w:rsid w:val="009A42BD"/>
    <w:rsid w:val="009A4813"/>
    <w:rsid w:val="009A48BC"/>
    <w:rsid w:val="009A5CB1"/>
    <w:rsid w:val="009A6737"/>
    <w:rsid w:val="009A7887"/>
    <w:rsid w:val="009B0862"/>
    <w:rsid w:val="009B124C"/>
    <w:rsid w:val="009B2E47"/>
    <w:rsid w:val="009B3BE3"/>
    <w:rsid w:val="009B418D"/>
    <w:rsid w:val="009B5196"/>
    <w:rsid w:val="009B5306"/>
    <w:rsid w:val="009B57E5"/>
    <w:rsid w:val="009B7811"/>
    <w:rsid w:val="009B7E94"/>
    <w:rsid w:val="009C07B8"/>
    <w:rsid w:val="009C1BC0"/>
    <w:rsid w:val="009C1DB4"/>
    <w:rsid w:val="009C22FE"/>
    <w:rsid w:val="009C6038"/>
    <w:rsid w:val="009D0A58"/>
    <w:rsid w:val="009D3F50"/>
    <w:rsid w:val="009D4503"/>
    <w:rsid w:val="009D4884"/>
    <w:rsid w:val="009E028C"/>
    <w:rsid w:val="009E03D1"/>
    <w:rsid w:val="009E0615"/>
    <w:rsid w:val="009E1087"/>
    <w:rsid w:val="009E203F"/>
    <w:rsid w:val="009E29E9"/>
    <w:rsid w:val="009E3440"/>
    <w:rsid w:val="009E4EE5"/>
    <w:rsid w:val="009E536C"/>
    <w:rsid w:val="009E63B5"/>
    <w:rsid w:val="009E68FB"/>
    <w:rsid w:val="009F140D"/>
    <w:rsid w:val="009F1FC9"/>
    <w:rsid w:val="009F224D"/>
    <w:rsid w:val="009F2B11"/>
    <w:rsid w:val="009F2EDC"/>
    <w:rsid w:val="009F3C3C"/>
    <w:rsid w:val="009F4530"/>
    <w:rsid w:val="009F49C2"/>
    <w:rsid w:val="009F64CF"/>
    <w:rsid w:val="009F695A"/>
    <w:rsid w:val="00A01B62"/>
    <w:rsid w:val="00A0411C"/>
    <w:rsid w:val="00A04218"/>
    <w:rsid w:val="00A046BA"/>
    <w:rsid w:val="00A05BC9"/>
    <w:rsid w:val="00A05F75"/>
    <w:rsid w:val="00A06600"/>
    <w:rsid w:val="00A071DB"/>
    <w:rsid w:val="00A07242"/>
    <w:rsid w:val="00A07EBF"/>
    <w:rsid w:val="00A10D2F"/>
    <w:rsid w:val="00A12DAF"/>
    <w:rsid w:val="00A13EE1"/>
    <w:rsid w:val="00A146B8"/>
    <w:rsid w:val="00A14A09"/>
    <w:rsid w:val="00A16A77"/>
    <w:rsid w:val="00A16B18"/>
    <w:rsid w:val="00A17C62"/>
    <w:rsid w:val="00A20F04"/>
    <w:rsid w:val="00A22E77"/>
    <w:rsid w:val="00A2394A"/>
    <w:rsid w:val="00A23C45"/>
    <w:rsid w:val="00A23F43"/>
    <w:rsid w:val="00A24561"/>
    <w:rsid w:val="00A26207"/>
    <w:rsid w:val="00A2634C"/>
    <w:rsid w:val="00A315A5"/>
    <w:rsid w:val="00A3267C"/>
    <w:rsid w:val="00A32849"/>
    <w:rsid w:val="00A34887"/>
    <w:rsid w:val="00A35FAF"/>
    <w:rsid w:val="00A37BCD"/>
    <w:rsid w:val="00A40615"/>
    <w:rsid w:val="00A40A00"/>
    <w:rsid w:val="00A42B7A"/>
    <w:rsid w:val="00A43181"/>
    <w:rsid w:val="00A44F11"/>
    <w:rsid w:val="00A50BC4"/>
    <w:rsid w:val="00A5428E"/>
    <w:rsid w:val="00A54647"/>
    <w:rsid w:val="00A552FA"/>
    <w:rsid w:val="00A55BB4"/>
    <w:rsid w:val="00A56085"/>
    <w:rsid w:val="00A56751"/>
    <w:rsid w:val="00A6169D"/>
    <w:rsid w:val="00A61B3C"/>
    <w:rsid w:val="00A62278"/>
    <w:rsid w:val="00A6234A"/>
    <w:rsid w:val="00A62E21"/>
    <w:rsid w:val="00A6409A"/>
    <w:rsid w:val="00A6479F"/>
    <w:rsid w:val="00A64ADB"/>
    <w:rsid w:val="00A6632A"/>
    <w:rsid w:val="00A66473"/>
    <w:rsid w:val="00A67A1F"/>
    <w:rsid w:val="00A70114"/>
    <w:rsid w:val="00A7136A"/>
    <w:rsid w:val="00A75A26"/>
    <w:rsid w:val="00A77EDB"/>
    <w:rsid w:val="00A82098"/>
    <w:rsid w:val="00A826F0"/>
    <w:rsid w:val="00A82CBE"/>
    <w:rsid w:val="00A858D9"/>
    <w:rsid w:val="00A85E2C"/>
    <w:rsid w:val="00A86C8D"/>
    <w:rsid w:val="00A904E2"/>
    <w:rsid w:val="00A907F2"/>
    <w:rsid w:val="00A90CCD"/>
    <w:rsid w:val="00A93AFA"/>
    <w:rsid w:val="00A9471F"/>
    <w:rsid w:val="00A9587A"/>
    <w:rsid w:val="00A95A08"/>
    <w:rsid w:val="00A95E20"/>
    <w:rsid w:val="00A96008"/>
    <w:rsid w:val="00A96907"/>
    <w:rsid w:val="00A973F9"/>
    <w:rsid w:val="00AA0744"/>
    <w:rsid w:val="00AA0E14"/>
    <w:rsid w:val="00AA13CD"/>
    <w:rsid w:val="00AA176F"/>
    <w:rsid w:val="00AA3D68"/>
    <w:rsid w:val="00AA4893"/>
    <w:rsid w:val="00AA4BFD"/>
    <w:rsid w:val="00AA506B"/>
    <w:rsid w:val="00AA5B39"/>
    <w:rsid w:val="00AA6B3E"/>
    <w:rsid w:val="00AA6FBF"/>
    <w:rsid w:val="00AA7310"/>
    <w:rsid w:val="00AA7461"/>
    <w:rsid w:val="00AB0032"/>
    <w:rsid w:val="00AB126C"/>
    <w:rsid w:val="00AB1F30"/>
    <w:rsid w:val="00AB2D53"/>
    <w:rsid w:val="00AB44D9"/>
    <w:rsid w:val="00AB47EA"/>
    <w:rsid w:val="00AB4AAC"/>
    <w:rsid w:val="00AB4DDA"/>
    <w:rsid w:val="00AB50A1"/>
    <w:rsid w:val="00AB57AD"/>
    <w:rsid w:val="00AB5960"/>
    <w:rsid w:val="00AB6F86"/>
    <w:rsid w:val="00AC1F11"/>
    <w:rsid w:val="00AC2A79"/>
    <w:rsid w:val="00AC2ACD"/>
    <w:rsid w:val="00AC39AB"/>
    <w:rsid w:val="00AC3C40"/>
    <w:rsid w:val="00AC4A71"/>
    <w:rsid w:val="00AC6220"/>
    <w:rsid w:val="00AC7705"/>
    <w:rsid w:val="00AD0877"/>
    <w:rsid w:val="00AD0F3A"/>
    <w:rsid w:val="00AD1B11"/>
    <w:rsid w:val="00AD40A1"/>
    <w:rsid w:val="00AD4B68"/>
    <w:rsid w:val="00AD62EB"/>
    <w:rsid w:val="00AD62F6"/>
    <w:rsid w:val="00AD78DD"/>
    <w:rsid w:val="00AE0096"/>
    <w:rsid w:val="00AE097E"/>
    <w:rsid w:val="00AE1F78"/>
    <w:rsid w:val="00AE1FA3"/>
    <w:rsid w:val="00AE238A"/>
    <w:rsid w:val="00AE35E9"/>
    <w:rsid w:val="00AE4964"/>
    <w:rsid w:val="00AE73BD"/>
    <w:rsid w:val="00AE7891"/>
    <w:rsid w:val="00AF0FAE"/>
    <w:rsid w:val="00AF2D40"/>
    <w:rsid w:val="00AF5663"/>
    <w:rsid w:val="00AF5E44"/>
    <w:rsid w:val="00AF6268"/>
    <w:rsid w:val="00AF752D"/>
    <w:rsid w:val="00AF7D16"/>
    <w:rsid w:val="00B00B1C"/>
    <w:rsid w:val="00B01BA8"/>
    <w:rsid w:val="00B04FB6"/>
    <w:rsid w:val="00B05DED"/>
    <w:rsid w:val="00B07A94"/>
    <w:rsid w:val="00B07D7B"/>
    <w:rsid w:val="00B101BA"/>
    <w:rsid w:val="00B10379"/>
    <w:rsid w:val="00B10718"/>
    <w:rsid w:val="00B1139E"/>
    <w:rsid w:val="00B13AA3"/>
    <w:rsid w:val="00B14539"/>
    <w:rsid w:val="00B154AE"/>
    <w:rsid w:val="00B21699"/>
    <w:rsid w:val="00B236E2"/>
    <w:rsid w:val="00B23C83"/>
    <w:rsid w:val="00B24A24"/>
    <w:rsid w:val="00B25024"/>
    <w:rsid w:val="00B251C3"/>
    <w:rsid w:val="00B25D0E"/>
    <w:rsid w:val="00B260CD"/>
    <w:rsid w:val="00B26D75"/>
    <w:rsid w:val="00B308C1"/>
    <w:rsid w:val="00B30B06"/>
    <w:rsid w:val="00B30DDD"/>
    <w:rsid w:val="00B3119B"/>
    <w:rsid w:val="00B32002"/>
    <w:rsid w:val="00B33698"/>
    <w:rsid w:val="00B33853"/>
    <w:rsid w:val="00B344B5"/>
    <w:rsid w:val="00B34605"/>
    <w:rsid w:val="00B356DE"/>
    <w:rsid w:val="00B35760"/>
    <w:rsid w:val="00B40B96"/>
    <w:rsid w:val="00B40D53"/>
    <w:rsid w:val="00B44639"/>
    <w:rsid w:val="00B44C81"/>
    <w:rsid w:val="00B474C7"/>
    <w:rsid w:val="00B475AA"/>
    <w:rsid w:val="00B50490"/>
    <w:rsid w:val="00B51B3F"/>
    <w:rsid w:val="00B522A7"/>
    <w:rsid w:val="00B53A45"/>
    <w:rsid w:val="00B57A0B"/>
    <w:rsid w:val="00B6112B"/>
    <w:rsid w:val="00B62ABE"/>
    <w:rsid w:val="00B6441D"/>
    <w:rsid w:val="00B64445"/>
    <w:rsid w:val="00B6461A"/>
    <w:rsid w:val="00B665D3"/>
    <w:rsid w:val="00B7021A"/>
    <w:rsid w:val="00B70401"/>
    <w:rsid w:val="00B71241"/>
    <w:rsid w:val="00B7175D"/>
    <w:rsid w:val="00B72585"/>
    <w:rsid w:val="00B728A2"/>
    <w:rsid w:val="00B72AC5"/>
    <w:rsid w:val="00B7337D"/>
    <w:rsid w:val="00B738E3"/>
    <w:rsid w:val="00B73ED7"/>
    <w:rsid w:val="00B74259"/>
    <w:rsid w:val="00B74E96"/>
    <w:rsid w:val="00B764C2"/>
    <w:rsid w:val="00B80E11"/>
    <w:rsid w:val="00B81680"/>
    <w:rsid w:val="00B81B82"/>
    <w:rsid w:val="00B81DB8"/>
    <w:rsid w:val="00B83349"/>
    <w:rsid w:val="00B83884"/>
    <w:rsid w:val="00B92BED"/>
    <w:rsid w:val="00B93C65"/>
    <w:rsid w:val="00B9465B"/>
    <w:rsid w:val="00B949E0"/>
    <w:rsid w:val="00B94CD2"/>
    <w:rsid w:val="00B956E0"/>
    <w:rsid w:val="00B95E93"/>
    <w:rsid w:val="00B962A5"/>
    <w:rsid w:val="00B967E4"/>
    <w:rsid w:val="00BA0048"/>
    <w:rsid w:val="00BA0DC5"/>
    <w:rsid w:val="00BA0F06"/>
    <w:rsid w:val="00BA1030"/>
    <w:rsid w:val="00BA1611"/>
    <w:rsid w:val="00BA1DAE"/>
    <w:rsid w:val="00BA3452"/>
    <w:rsid w:val="00BA3E23"/>
    <w:rsid w:val="00BA5174"/>
    <w:rsid w:val="00BA59EB"/>
    <w:rsid w:val="00BB0DCE"/>
    <w:rsid w:val="00BB1897"/>
    <w:rsid w:val="00BB1BE4"/>
    <w:rsid w:val="00BB2447"/>
    <w:rsid w:val="00BB2689"/>
    <w:rsid w:val="00BB31A3"/>
    <w:rsid w:val="00BB4DF6"/>
    <w:rsid w:val="00BB4F3C"/>
    <w:rsid w:val="00BB50C6"/>
    <w:rsid w:val="00BB7104"/>
    <w:rsid w:val="00BC08AF"/>
    <w:rsid w:val="00BC1024"/>
    <w:rsid w:val="00BC2695"/>
    <w:rsid w:val="00BC29AA"/>
    <w:rsid w:val="00BC33F7"/>
    <w:rsid w:val="00BC3EA2"/>
    <w:rsid w:val="00BC3FB6"/>
    <w:rsid w:val="00BC464F"/>
    <w:rsid w:val="00BC5E18"/>
    <w:rsid w:val="00BC6803"/>
    <w:rsid w:val="00BC7D67"/>
    <w:rsid w:val="00BD01DB"/>
    <w:rsid w:val="00BD0541"/>
    <w:rsid w:val="00BD0C05"/>
    <w:rsid w:val="00BD1800"/>
    <w:rsid w:val="00BD347C"/>
    <w:rsid w:val="00BD4089"/>
    <w:rsid w:val="00BD4B1E"/>
    <w:rsid w:val="00BD4C17"/>
    <w:rsid w:val="00BD4E70"/>
    <w:rsid w:val="00BD7867"/>
    <w:rsid w:val="00BD7E4A"/>
    <w:rsid w:val="00BD7F17"/>
    <w:rsid w:val="00BE0B28"/>
    <w:rsid w:val="00BE12C0"/>
    <w:rsid w:val="00BE25D4"/>
    <w:rsid w:val="00BE3360"/>
    <w:rsid w:val="00BE3FA1"/>
    <w:rsid w:val="00BE4009"/>
    <w:rsid w:val="00BE4386"/>
    <w:rsid w:val="00BE43F8"/>
    <w:rsid w:val="00BF103C"/>
    <w:rsid w:val="00BF10A9"/>
    <w:rsid w:val="00BF151F"/>
    <w:rsid w:val="00BF207E"/>
    <w:rsid w:val="00BF3C69"/>
    <w:rsid w:val="00BF4BD9"/>
    <w:rsid w:val="00BF7CB0"/>
    <w:rsid w:val="00BF7FF8"/>
    <w:rsid w:val="00C014C8"/>
    <w:rsid w:val="00C02A9D"/>
    <w:rsid w:val="00C036F3"/>
    <w:rsid w:val="00C045E4"/>
    <w:rsid w:val="00C0631E"/>
    <w:rsid w:val="00C07346"/>
    <w:rsid w:val="00C07F29"/>
    <w:rsid w:val="00C10784"/>
    <w:rsid w:val="00C10825"/>
    <w:rsid w:val="00C117BF"/>
    <w:rsid w:val="00C136B7"/>
    <w:rsid w:val="00C1789E"/>
    <w:rsid w:val="00C20D17"/>
    <w:rsid w:val="00C21B30"/>
    <w:rsid w:val="00C225AA"/>
    <w:rsid w:val="00C25A0B"/>
    <w:rsid w:val="00C25BED"/>
    <w:rsid w:val="00C25E86"/>
    <w:rsid w:val="00C30437"/>
    <w:rsid w:val="00C306E2"/>
    <w:rsid w:val="00C31DE6"/>
    <w:rsid w:val="00C32DDD"/>
    <w:rsid w:val="00C413A4"/>
    <w:rsid w:val="00C43214"/>
    <w:rsid w:val="00C43CC3"/>
    <w:rsid w:val="00C4454D"/>
    <w:rsid w:val="00C44CB5"/>
    <w:rsid w:val="00C47C4D"/>
    <w:rsid w:val="00C50FD0"/>
    <w:rsid w:val="00C526C4"/>
    <w:rsid w:val="00C536B1"/>
    <w:rsid w:val="00C539A4"/>
    <w:rsid w:val="00C53BF3"/>
    <w:rsid w:val="00C53DE8"/>
    <w:rsid w:val="00C54140"/>
    <w:rsid w:val="00C54CA3"/>
    <w:rsid w:val="00C54DA0"/>
    <w:rsid w:val="00C56F0E"/>
    <w:rsid w:val="00C578F8"/>
    <w:rsid w:val="00C60209"/>
    <w:rsid w:val="00C61044"/>
    <w:rsid w:val="00C61313"/>
    <w:rsid w:val="00C62725"/>
    <w:rsid w:val="00C641BD"/>
    <w:rsid w:val="00C654AF"/>
    <w:rsid w:val="00C65674"/>
    <w:rsid w:val="00C65737"/>
    <w:rsid w:val="00C65B97"/>
    <w:rsid w:val="00C708DB"/>
    <w:rsid w:val="00C708ED"/>
    <w:rsid w:val="00C709BA"/>
    <w:rsid w:val="00C747BD"/>
    <w:rsid w:val="00C74CA4"/>
    <w:rsid w:val="00C74FF6"/>
    <w:rsid w:val="00C75346"/>
    <w:rsid w:val="00C758F0"/>
    <w:rsid w:val="00C75C49"/>
    <w:rsid w:val="00C77042"/>
    <w:rsid w:val="00C80EBF"/>
    <w:rsid w:val="00C81600"/>
    <w:rsid w:val="00C82E48"/>
    <w:rsid w:val="00C8328D"/>
    <w:rsid w:val="00C8380B"/>
    <w:rsid w:val="00C85640"/>
    <w:rsid w:val="00C8685E"/>
    <w:rsid w:val="00C86EC4"/>
    <w:rsid w:val="00C91FC3"/>
    <w:rsid w:val="00C9348F"/>
    <w:rsid w:val="00C9479E"/>
    <w:rsid w:val="00C95134"/>
    <w:rsid w:val="00C95390"/>
    <w:rsid w:val="00CA384B"/>
    <w:rsid w:val="00CA4015"/>
    <w:rsid w:val="00CA50DA"/>
    <w:rsid w:val="00CA7373"/>
    <w:rsid w:val="00CB005F"/>
    <w:rsid w:val="00CB0838"/>
    <w:rsid w:val="00CB126E"/>
    <w:rsid w:val="00CB1629"/>
    <w:rsid w:val="00CB1DD5"/>
    <w:rsid w:val="00CB5308"/>
    <w:rsid w:val="00CB5BEA"/>
    <w:rsid w:val="00CC1484"/>
    <w:rsid w:val="00CC1B57"/>
    <w:rsid w:val="00CC1E30"/>
    <w:rsid w:val="00CC30CC"/>
    <w:rsid w:val="00CC391E"/>
    <w:rsid w:val="00CC4783"/>
    <w:rsid w:val="00CC4D1B"/>
    <w:rsid w:val="00CC6351"/>
    <w:rsid w:val="00CC6976"/>
    <w:rsid w:val="00CC6BD4"/>
    <w:rsid w:val="00CC7E40"/>
    <w:rsid w:val="00CD0D46"/>
    <w:rsid w:val="00CD4270"/>
    <w:rsid w:val="00CD4301"/>
    <w:rsid w:val="00CD5014"/>
    <w:rsid w:val="00CD5C68"/>
    <w:rsid w:val="00CD5D87"/>
    <w:rsid w:val="00CE1ACE"/>
    <w:rsid w:val="00CE1F64"/>
    <w:rsid w:val="00CE571C"/>
    <w:rsid w:val="00CE611E"/>
    <w:rsid w:val="00CE722E"/>
    <w:rsid w:val="00CE780D"/>
    <w:rsid w:val="00CF2084"/>
    <w:rsid w:val="00CF226E"/>
    <w:rsid w:val="00CF2D35"/>
    <w:rsid w:val="00CF2D7D"/>
    <w:rsid w:val="00CF3B1A"/>
    <w:rsid w:val="00CF3C5E"/>
    <w:rsid w:val="00CF4DCC"/>
    <w:rsid w:val="00CF5E4D"/>
    <w:rsid w:val="00CF5FEE"/>
    <w:rsid w:val="00CF60AF"/>
    <w:rsid w:val="00D025FF"/>
    <w:rsid w:val="00D03519"/>
    <w:rsid w:val="00D041AD"/>
    <w:rsid w:val="00D04D15"/>
    <w:rsid w:val="00D06A03"/>
    <w:rsid w:val="00D06B72"/>
    <w:rsid w:val="00D06EFB"/>
    <w:rsid w:val="00D07235"/>
    <w:rsid w:val="00D07B6C"/>
    <w:rsid w:val="00D07C11"/>
    <w:rsid w:val="00D10E3E"/>
    <w:rsid w:val="00D16754"/>
    <w:rsid w:val="00D17E10"/>
    <w:rsid w:val="00D211D6"/>
    <w:rsid w:val="00D21608"/>
    <w:rsid w:val="00D22C22"/>
    <w:rsid w:val="00D23306"/>
    <w:rsid w:val="00D23803"/>
    <w:rsid w:val="00D241D0"/>
    <w:rsid w:val="00D2441C"/>
    <w:rsid w:val="00D2535E"/>
    <w:rsid w:val="00D2668C"/>
    <w:rsid w:val="00D27A2F"/>
    <w:rsid w:val="00D3179C"/>
    <w:rsid w:val="00D31BC2"/>
    <w:rsid w:val="00D32260"/>
    <w:rsid w:val="00D32407"/>
    <w:rsid w:val="00D33BBE"/>
    <w:rsid w:val="00D345F0"/>
    <w:rsid w:val="00D34EA7"/>
    <w:rsid w:val="00D34ED8"/>
    <w:rsid w:val="00D34FC5"/>
    <w:rsid w:val="00D35CD7"/>
    <w:rsid w:val="00D376EC"/>
    <w:rsid w:val="00D37806"/>
    <w:rsid w:val="00D379BC"/>
    <w:rsid w:val="00D40571"/>
    <w:rsid w:val="00D408F6"/>
    <w:rsid w:val="00D40DB6"/>
    <w:rsid w:val="00D41078"/>
    <w:rsid w:val="00D41428"/>
    <w:rsid w:val="00D4160D"/>
    <w:rsid w:val="00D44835"/>
    <w:rsid w:val="00D45C88"/>
    <w:rsid w:val="00D469D7"/>
    <w:rsid w:val="00D472E1"/>
    <w:rsid w:val="00D501D7"/>
    <w:rsid w:val="00D50534"/>
    <w:rsid w:val="00D509AE"/>
    <w:rsid w:val="00D50B14"/>
    <w:rsid w:val="00D522D3"/>
    <w:rsid w:val="00D543FD"/>
    <w:rsid w:val="00D54415"/>
    <w:rsid w:val="00D553B1"/>
    <w:rsid w:val="00D55AD4"/>
    <w:rsid w:val="00D56824"/>
    <w:rsid w:val="00D57A69"/>
    <w:rsid w:val="00D60B7B"/>
    <w:rsid w:val="00D61680"/>
    <w:rsid w:val="00D61791"/>
    <w:rsid w:val="00D62B9F"/>
    <w:rsid w:val="00D630B1"/>
    <w:rsid w:val="00D63750"/>
    <w:rsid w:val="00D64345"/>
    <w:rsid w:val="00D65A7F"/>
    <w:rsid w:val="00D6609C"/>
    <w:rsid w:val="00D672FD"/>
    <w:rsid w:val="00D71B02"/>
    <w:rsid w:val="00D720E1"/>
    <w:rsid w:val="00D72FDF"/>
    <w:rsid w:val="00D73ED9"/>
    <w:rsid w:val="00D74559"/>
    <w:rsid w:val="00D774D9"/>
    <w:rsid w:val="00D815BB"/>
    <w:rsid w:val="00D817FF"/>
    <w:rsid w:val="00D8194E"/>
    <w:rsid w:val="00D82D94"/>
    <w:rsid w:val="00D83507"/>
    <w:rsid w:val="00D839D2"/>
    <w:rsid w:val="00D843FB"/>
    <w:rsid w:val="00D86C0A"/>
    <w:rsid w:val="00D86C85"/>
    <w:rsid w:val="00D87232"/>
    <w:rsid w:val="00D9085E"/>
    <w:rsid w:val="00D94044"/>
    <w:rsid w:val="00D94551"/>
    <w:rsid w:val="00D94B3D"/>
    <w:rsid w:val="00DA0BEF"/>
    <w:rsid w:val="00DA4E94"/>
    <w:rsid w:val="00DA51BE"/>
    <w:rsid w:val="00DA6C0B"/>
    <w:rsid w:val="00DA6CCA"/>
    <w:rsid w:val="00DA74F2"/>
    <w:rsid w:val="00DA762C"/>
    <w:rsid w:val="00DB01FD"/>
    <w:rsid w:val="00DB6B0E"/>
    <w:rsid w:val="00DB6E56"/>
    <w:rsid w:val="00DB7E3E"/>
    <w:rsid w:val="00DC0908"/>
    <w:rsid w:val="00DC2036"/>
    <w:rsid w:val="00DC220D"/>
    <w:rsid w:val="00DC4C0E"/>
    <w:rsid w:val="00DC4E53"/>
    <w:rsid w:val="00DC522F"/>
    <w:rsid w:val="00DC5AC1"/>
    <w:rsid w:val="00DD179A"/>
    <w:rsid w:val="00DD2108"/>
    <w:rsid w:val="00DD3319"/>
    <w:rsid w:val="00DD4687"/>
    <w:rsid w:val="00DD5553"/>
    <w:rsid w:val="00DE1E95"/>
    <w:rsid w:val="00DE457C"/>
    <w:rsid w:val="00DE46ED"/>
    <w:rsid w:val="00DE486C"/>
    <w:rsid w:val="00DE4CAF"/>
    <w:rsid w:val="00DE5145"/>
    <w:rsid w:val="00DE695F"/>
    <w:rsid w:val="00DE7A33"/>
    <w:rsid w:val="00DF0C8C"/>
    <w:rsid w:val="00DF0F93"/>
    <w:rsid w:val="00DF15B4"/>
    <w:rsid w:val="00DF3157"/>
    <w:rsid w:val="00DF3AEB"/>
    <w:rsid w:val="00DF4BA1"/>
    <w:rsid w:val="00E0174D"/>
    <w:rsid w:val="00E02CC3"/>
    <w:rsid w:val="00E0474F"/>
    <w:rsid w:val="00E064F3"/>
    <w:rsid w:val="00E07D43"/>
    <w:rsid w:val="00E10446"/>
    <w:rsid w:val="00E117F8"/>
    <w:rsid w:val="00E1184E"/>
    <w:rsid w:val="00E11E5E"/>
    <w:rsid w:val="00E169BB"/>
    <w:rsid w:val="00E16EDC"/>
    <w:rsid w:val="00E17424"/>
    <w:rsid w:val="00E20E2C"/>
    <w:rsid w:val="00E20F5F"/>
    <w:rsid w:val="00E2379F"/>
    <w:rsid w:val="00E25F06"/>
    <w:rsid w:val="00E300D9"/>
    <w:rsid w:val="00E3138A"/>
    <w:rsid w:val="00E32C3D"/>
    <w:rsid w:val="00E32FA3"/>
    <w:rsid w:val="00E33966"/>
    <w:rsid w:val="00E33AC3"/>
    <w:rsid w:val="00E34AA6"/>
    <w:rsid w:val="00E34BD9"/>
    <w:rsid w:val="00E34E7E"/>
    <w:rsid w:val="00E35A08"/>
    <w:rsid w:val="00E371F4"/>
    <w:rsid w:val="00E42FFB"/>
    <w:rsid w:val="00E4356D"/>
    <w:rsid w:val="00E448CE"/>
    <w:rsid w:val="00E4499A"/>
    <w:rsid w:val="00E450AB"/>
    <w:rsid w:val="00E45E2C"/>
    <w:rsid w:val="00E46335"/>
    <w:rsid w:val="00E51DD7"/>
    <w:rsid w:val="00E52144"/>
    <w:rsid w:val="00E5338A"/>
    <w:rsid w:val="00E54437"/>
    <w:rsid w:val="00E557D8"/>
    <w:rsid w:val="00E5591C"/>
    <w:rsid w:val="00E57137"/>
    <w:rsid w:val="00E635D8"/>
    <w:rsid w:val="00E66C92"/>
    <w:rsid w:val="00E679A3"/>
    <w:rsid w:val="00E702DC"/>
    <w:rsid w:val="00E705E7"/>
    <w:rsid w:val="00E710D6"/>
    <w:rsid w:val="00E71817"/>
    <w:rsid w:val="00E71E25"/>
    <w:rsid w:val="00E7301B"/>
    <w:rsid w:val="00E7402F"/>
    <w:rsid w:val="00E74229"/>
    <w:rsid w:val="00E75F09"/>
    <w:rsid w:val="00E76D2D"/>
    <w:rsid w:val="00E771C7"/>
    <w:rsid w:val="00E77502"/>
    <w:rsid w:val="00E82468"/>
    <w:rsid w:val="00E83339"/>
    <w:rsid w:val="00E838B1"/>
    <w:rsid w:val="00E844E5"/>
    <w:rsid w:val="00E848C0"/>
    <w:rsid w:val="00E87AC6"/>
    <w:rsid w:val="00E9117E"/>
    <w:rsid w:val="00E92BE3"/>
    <w:rsid w:val="00E92E11"/>
    <w:rsid w:val="00E93A80"/>
    <w:rsid w:val="00E9535B"/>
    <w:rsid w:val="00E963A8"/>
    <w:rsid w:val="00E97F43"/>
    <w:rsid w:val="00EA01B2"/>
    <w:rsid w:val="00EA0214"/>
    <w:rsid w:val="00EA1F31"/>
    <w:rsid w:val="00EA240E"/>
    <w:rsid w:val="00EA2911"/>
    <w:rsid w:val="00EA3852"/>
    <w:rsid w:val="00EA3EDB"/>
    <w:rsid w:val="00EA5AF0"/>
    <w:rsid w:val="00EB191F"/>
    <w:rsid w:val="00EB356E"/>
    <w:rsid w:val="00EB4984"/>
    <w:rsid w:val="00EB6B8A"/>
    <w:rsid w:val="00EB6EAE"/>
    <w:rsid w:val="00EB7617"/>
    <w:rsid w:val="00EC015F"/>
    <w:rsid w:val="00EC1BA1"/>
    <w:rsid w:val="00EC2F63"/>
    <w:rsid w:val="00EC3461"/>
    <w:rsid w:val="00EC5441"/>
    <w:rsid w:val="00EC5B9D"/>
    <w:rsid w:val="00EC6344"/>
    <w:rsid w:val="00EC710E"/>
    <w:rsid w:val="00EC7FD3"/>
    <w:rsid w:val="00ED008B"/>
    <w:rsid w:val="00ED0D80"/>
    <w:rsid w:val="00ED109C"/>
    <w:rsid w:val="00ED2421"/>
    <w:rsid w:val="00ED2476"/>
    <w:rsid w:val="00ED351D"/>
    <w:rsid w:val="00ED3D5B"/>
    <w:rsid w:val="00ED51D5"/>
    <w:rsid w:val="00ED54B7"/>
    <w:rsid w:val="00ED5676"/>
    <w:rsid w:val="00ED6BAD"/>
    <w:rsid w:val="00ED7656"/>
    <w:rsid w:val="00ED7852"/>
    <w:rsid w:val="00ED7967"/>
    <w:rsid w:val="00EE109E"/>
    <w:rsid w:val="00EE1394"/>
    <w:rsid w:val="00EE1D72"/>
    <w:rsid w:val="00EE20C8"/>
    <w:rsid w:val="00EE2B30"/>
    <w:rsid w:val="00EE3111"/>
    <w:rsid w:val="00EE3A92"/>
    <w:rsid w:val="00EE4202"/>
    <w:rsid w:val="00EE7160"/>
    <w:rsid w:val="00EE775E"/>
    <w:rsid w:val="00EE788E"/>
    <w:rsid w:val="00EF21D3"/>
    <w:rsid w:val="00EF2226"/>
    <w:rsid w:val="00EF2BA2"/>
    <w:rsid w:val="00EF32EE"/>
    <w:rsid w:val="00EF35F1"/>
    <w:rsid w:val="00EF3A32"/>
    <w:rsid w:val="00EF6A6A"/>
    <w:rsid w:val="00EF79C0"/>
    <w:rsid w:val="00F03AA4"/>
    <w:rsid w:val="00F04F39"/>
    <w:rsid w:val="00F05097"/>
    <w:rsid w:val="00F05481"/>
    <w:rsid w:val="00F05C1E"/>
    <w:rsid w:val="00F07C08"/>
    <w:rsid w:val="00F10429"/>
    <w:rsid w:val="00F119E6"/>
    <w:rsid w:val="00F123BB"/>
    <w:rsid w:val="00F12FA0"/>
    <w:rsid w:val="00F1573A"/>
    <w:rsid w:val="00F16D3F"/>
    <w:rsid w:val="00F171C3"/>
    <w:rsid w:val="00F17713"/>
    <w:rsid w:val="00F21A61"/>
    <w:rsid w:val="00F227A4"/>
    <w:rsid w:val="00F238A4"/>
    <w:rsid w:val="00F23B4B"/>
    <w:rsid w:val="00F24D89"/>
    <w:rsid w:val="00F25700"/>
    <w:rsid w:val="00F25D73"/>
    <w:rsid w:val="00F268A6"/>
    <w:rsid w:val="00F26CCE"/>
    <w:rsid w:val="00F361EF"/>
    <w:rsid w:val="00F37169"/>
    <w:rsid w:val="00F37245"/>
    <w:rsid w:val="00F3740C"/>
    <w:rsid w:val="00F4004E"/>
    <w:rsid w:val="00F4009C"/>
    <w:rsid w:val="00F400DB"/>
    <w:rsid w:val="00F40334"/>
    <w:rsid w:val="00F4063D"/>
    <w:rsid w:val="00F40651"/>
    <w:rsid w:val="00F406E0"/>
    <w:rsid w:val="00F4427E"/>
    <w:rsid w:val="00F44ECC"/>
    <w:rsid w:val="00F46BD3"/>
    <w:rsid w:val="00F46F05"/>
    <w:rsid w:val="00F52256"/>
    <w:rsid w:val="00F5251B"/>
    <w:rsid w:val="00F53F21"/>
    <w:rsid w:val="00F563B1"/>
    <w:rsid w:val="00F57E3C"/>
    <w:rsid w:val="00F629D4"/>
    <w:rsid w:val="00F63823"/>
    <w:rsid w:val="00F64238"/>
    <w:rsid w:val="00F64FF8"/>
    <w:rsid w:val="00F668BE"/>
    <w:rsid w:val="00F67418"/>
    <w:rsid w:val="00F67A65"/>
    <w:rsid w:val="00F70481"/>
    <w:rsid w:val="00F7279D"/>
    <w:rsid w:val="00F72DCC"/>
    <w:rsid w:val="00F73629"/>
    <w:rsid w:val="00F73AE6"/>
    <w:rsid w:val="00F73B66"/>
    <w:rsid w:val="00F73BE8"/>
    <w:rsid w:val="00F73E84"/>
    <w:rsid w:val="00F762FF"/>
    <w:rsid w:val="00F80C6E"/>
    <w:rsid w:val="00F81C33"/>
    <w:rsid w:val="00F83A7D"/>
    <w:rsid w:val="00F8471A"/>
    <w:rsid w:val="00F84968"/>
    <w:rsid w:val="00F85AC3"/>
    <w:rsid w:val="00F86205"/>
    <w:rsid w:val="00F87F03"/>
    <w:rsid w:val="00F9009A"/>
    <w:rsid w:val="00F90494"/>
    <w:rsid w:val="00F91A54"/>
    <w:rsid w:val="00F937AB"/>
    <w:rsid w:val="00F951F6"/>
    <w:rsid w:val="00F95B9E"/>
    <w:rsid w:val="00F9730E"/>
    <w:rsid w:val="00FA117D"/>
    <w:rsid w:val="00FA2D77"/>
    <w:rsid w:val="00FA2ECF"/>
    <w:rsid w:val="00FA389B"/>
    <w:rsid w:val="00FA4116"/>
    <w:rsid w:val="00FA455B"/>
    <w:rsid w:val="00FA53F2"/>
    <w:rsid w:val="00FA6126"/>
    <w:rsid w:val="00FA6A5A"/>
    <w:rsid w:val="00FA7D67"/>
    <w:rsid w:val="00FB3FA6"/>
    <w:rsid w:val="00FB626D"/>
    <w:rsid w:val="00FB63A0"/>
    <w:rsid w:val="00FB7449"/>
    <w:rsid w:val="00FB757E"/>
    <w:rsid w:val="00FC09C3"/>
    <w:rsid w:val="00FC2D44"/>
    <w:rsid w:val="00FC2F64"/>
    <w:rsid w:val="00FC3877"/>
    <w:rsid w:val="00FC40AC"/>
    <w:rsid w:val="00FC5AE0"/>
    <w:rsid w:val="00FC61D9"/>
    <w:rsid w:val="00FC6EDE"/>
    <w:rsid w:val="00FD39EA"/>
    <w:rsid w:val="00FD56CD"/>
    <w:rsid w:val="00FD7D53"/>
    <w:rsid w:val="00FE17FA"/>
    <w:rsid w:val="00FE290E"/>
    <w:rsid w:val="00FE296A"/>
    <w:rsid w:val="00FE319E"/>
    <w:rsid w:val="00FE3726"/>
    <w:rsid w:val="00FE42CE"/>
    <w:rsid w:val="00FE42EC"/>
    <w:rsid w:val="00FE44AB"/>
    <w:rsid w:val="00FE5253"/>
    <w:rsid w:val="00FE58BC"/>
    <w:rsid w:val="00FE6484"/>
    <w:rsid w:val="00FE6D47"/>
    <w:rsid w:val="00FF05BA"/>
    <w:rsid w:val="00FF141C"/>
    <w:rsid w:val="00FF28D8"/>
    <w:rsid w:val="00FF4FC5"/>
    <w:rsid w:val="00FF5C3C"/>
    <w:rsid w:val="00FF6229"/>
    <w:rsid w:val="00FF7883"/>
    <w:rsid w:val="00FF7C22"/>
    <w:rsid w:val="00FF7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5CF1E"/>
  <w15:docId w15:val="{625A9B65-1739-435B-9520-BF41D3B2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qFormat/>
    <w:rsid w:val="004845C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625FD"/>
    <w:pPr>
      <w:tabs>
        <w:tab w:val="center" w:pos="4513"/>
        <w:tab w:val="right" w:pos="9026"/>
      </w:tabs>
      <w:spacing w:line="240" w:lineRule="auto"/>
    </w:pPr>
  </w:style>
  <w:style w:type="character" w:customStyle="1" w:styleId="HeaderChar">
    <w:name w:val="Header Char"/>
    <w:basedOn w:val="DefaultParagraphFont"/>
    <w:link w:val="Header"/>
    <w:uiPriority w:val="99"/>
    <w:rsid w:val="004625FD"/>
  </w:style>
  <w:style w:type="paragraph" w:styleId="Footer">
    <w:name w:val="footer"/>
    <w:basedOn w:val="Normal"/>
    <w:link w:val="FooterChar"/>
    <w:uiPriority w:val="99"/>
    <w:unhideWhenUsed/>
    <w:rsid w:val="004625FD"/>
    <w:pPr>
      <w:tabs>
        <w:tab w:val="center" w:pos="4513"/>
        <w:tab w:val="right" w:pos="9026"/>
      </w:tabs>
      <w:spacing w:line="240" w:lineRule="auto"/>
    </w:pPr>
  </w:style>
  <w:style w:type="character" w:customStyle="1" w:styleId="FooterChar">
    <w:name w:val="Footer Char"/>
    <w:basedOn w:val="DefaultParagraphFont"/>
    <w:link w:val="Footer"/>
    <w:uiPriority w:val="99"/>
    <w:rsid w:val="004625FD"/>
  </w:style>
  <w:style w:type="character" w:styleId="Hyperlink">
    <w:name w:val="Hyperlink"/>
    <w:basedOn w:val="DefaultParagraphFont"/>
    <w:uiPriority w:val="99"/>
    <w:unhideWhenUsed/>
    <w:rsid w:val="009437B0"/>
    <w:rPr>
      <w:color w:val="0000FF" w:themeColor="hyperlink"/>
      <w:u w:val="single"/>
    </w:rPr>
  </w:style>
  <w:style w:type="character" w:styleId="UnresolvedMention">
    <w:name w:val="Unresolved Mention"/>
    <w:basedOn w:val="DefaultParagraphFont"/>
    <w:uiPriority w:val="99"/>
    <w:semiHidden/>
    <w:unhideWhenUsed/>
    <w:rsid w:val="009437B0"/>
    <w:rPr>
      <w:color w:val="605E5C"/>
      <w:shd w:val="clear" w:color="auto" w:fill="E1DFDD"/>
    </w:rPr>
  </w:style>
  <w:style w:type="character" w:styleId="FollowedHyperlink">
    <w:name w:val="FollowedHyperlink"/>
    <w:basedOn w:val="DefaultParagraphFont"/>
    <w:uiPriority w:val="99"/>
    <w:semiHidden/>
    <w:unhideWhenUsed/>
    <w:rsid w:val="009437B0"/>
    <w:rPr>
      <w:color w:val="800080" w:themeColor="followedHyperlink"/>
      <w:u w:val="single"/>
    </w:rPr>
  </w:style>
  <w:style w:type="paragraph" w:styleId="NormalWeb">
    <w:name w:val="Normal (Web)"/>
    <w:basedOn w:val="Normal"/>
    <w:uiPriority w:val="99"/>
    <w:unhideWhenUsed/>
    <w:rsid w:val="00E45E2C"/>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markouvsaq2oh">
    <w:name w:val="markouvsaq2oh"/>
    <w:basedOn w:val="DefaultParagraphFont"/>
    <w:rsid w:val="00E45E2C"/>
  </w:style>
  <w:style w:type="paragraph" w:styleId="BodyText2">
    <w:name w:val="Body Text 2"/>
    <w:basedOn w:val="Normal"/>
    <w:link w:val="BodyText2Char"/>
    <w:rsid w:val="00FF6229"/>
    <w:pPr>
      <w:spacing w:line="240" w:lineRule="auto"/>
      <w:jc w:val="both"/>
    </w:pPr>
    <w:rPr>
      <w:rFonts w:eastAsia="Times New Roman" w:cs="Times New Roman"/>
      <w:sz w:val="24"/>
      <w:szCs w:val="24"/>
      <w:lang w:val="en-GB" w:eastAsia="en-US"/>
    </w:rPr>
  </w:style>
  <w:style w:type="character" w:customStyle="1" w:styleId="BodyText2Char">
    <w:name w:val="Body Text 2 Char"/>
    <w:basedOn w:val="DefaultParagraphFont"/>
    <w:link w:val="BodyText2"/>
    <w:rsid w:val="00FF6229"/>
    <w:rPr>
      <w:rFonts w:eastAsia="Times New Roman" w:cs="Times New Roman"/>
      <w:sz w:val="24"/>
      <w:szCs w:val="24"/>
      <w:lang w:val="en-GB" w:eastAsia="en-US"/>
    </w:rPr>
  </w:style>
  <w:style w:type="paragraph" w:customStyle="1" w:styleId="xmsonormal">
    <w:name w:val="x_msonormal"/>
    <w:basedOn w:val="Normal"/>
    <w:rsid w:val="002A5F2F"/>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3B0B1F"/>
    <w:pPr>
      <w:spacing w:line="240" w:lineRule="auto"/>
      <w:ind w:left="720"/>
      <w:contextualSpacing/>
    </w:pPr>
    <w:rPr>
      <w:rFonts w:eastAsia="Times New Roman" w:cs="Times New Roman"/>
      <w:sz w:val="24"/>
      <w:szCs w:val="24"/>
      <w:lang w:val="en-GB" w:eastAsia="en-US"/>
    </w:rPr>
  </w:style>
  <w:style w:type="table" w:styleId="TableGrid">
    <w:name w:val="Table Grid"/>
    <w:basedOn w:val="TableNormal"/>
    <w:uiPriority w:val="39"/>
    <w:rsid w:val="00A16A77"/>
    <w:pPr>
      <w:spacing w:line="240" w:lineRule="auto"/>
    </w:pPr>
    <w:rPr>
      <w:rFonts w:asciiTheme="minorHAnsi" w:eastAsiaTheme="minorHAns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itle1">
    <w:name w:val="mtitle1"/>
    <w:rsid w:val="00C07346"/>
    <w:rPr>
      <w:rFonts w:ascii="Verdana" w:hAnsi="Verdana" w:hint="default"/>
      <w:b/>
      <w:bCs/>
      <w:color w:val="000000"/>
      <w:sz w:val="21"/>
      <w:szCs w:val="21"/>
    </w:rPr>
  </w:style>
  <w:style w:type="paragraph" w:styleId="BodyText">
    <w:name w:val="Body Text"/>
    <w:basedOn w:val="Normal"/>
    <w:link w:val="BodyTextChar"/>
    <w:uiPriority w:val="99"/>
    <w:unhideWhenUsed/>
    <w:rsid w:val="00511B25"/>
    <w:pPr>
      <w:spacing w:after="120"/>
    </w:pPr>
  </w:style>
  <w:style w:type="character" w:customStyle="1" w:styleId="BodyTextChar">
    <w:name w:val="Body Text Char"/>
    <w:basedOn w:val="DefaultParagraphFont"/>
    <w:link w:val="BodyText"/>
    <w:uiPriority w:val="99"/>
    <w:rsid w:val="00511B25"/>
  </w:style>
  <w:style w:type="paragraph" w:customStyle="1" w:styleId="FPMBullet">
    <w:name w:val="FPM Bullet"/>
    <w:basedOn w:val="Normal"/>
    <w:rsid w:val="00511B25"/>
    <w:pPr>
      <w:numPr>
        <w:numId w:val="1"/>
      </w:numPr>
      <w:spacing w:line="240" w:lineRule="auto"/>
    </w:pPr>
    <w:rPr>
      <w:rFonts w:ascii="Tahoma" w:eastAsia="Times New Roman" w:hAnsi="Tahoma" w:cs="Times New Roman"/>
      <w:sz w:val="24"/>
      <w:szCs w:val="24"/>
      <w:lang w:val="en-GB" w:eastAsia="en-US"/>
    </w:rPr>
  </w:style>
  <w:style w:type="character" w:styleId="Emphasis">
    <w:name w:val="Emphasis"/>
    <w:qFormat/>
    <w:rsid w:val="00511B25"/>
    <w:rPr>
      <w:i/>
      <w:iCs/>
    </w:rPr>
  </w:style>
  <w:style w:type="paragraph" w:customStyle="1" w:styleId="FPMredflyer">
    <w:name w:val="FPM red flyer"/>
    <w:basedOn w:val="Normal"/>
    <w:rsid w:val="006E069A"/>
    <w:pPr>
      <w:spacing w:line="240" w:lineRule="auto"/>
      <w:jc w:val="center"/>
    </w:pPr>
    <w:rPr>
      <w:rFonts w:ascii="Tahoma" w:eastAsia="Times New Roman" w:hAnsi="Tahoma" w:cs="Tahoma"/>
      <w:b/>
      <w:bCs/>
      <w:color w:val="FF0000"/>
      <w:sz w:val="24"/>
      <w:szCs w:val="24"/>
      <w:lang w:val="en-GB" w:eastAsia="en-US"/>
    </w:rPr>
  </w:style>
  <w:style w:type="paragraph" w:styleId="PlainText">
    <w:name w:val="Plain Text"/>
    <w:basedOn w:val="Normal"/>
    <w:link w:val="PlainTextChar"/>
    <w:uiPriority w:val="99"/>
    <w:unhideWhenUsed/>
    <w:rsid w:val="00841DD1"/>
    <w:pPr>
      <w:spacing w:line="240" w:lineRule="auto"/>
    </w:pPr>
    <w:rPr>
      <w:rFonts w:ascii="Calibri" w:eastAsia="Calibri" w:hAnsi="Calibri" w:cs="Times New Roman"/>
      <w:szCs w:val="21"/>
      <w:lang w:val="en-GB" w:eastAsia="en-US"/>
    </w:rPr>
  </w:style>
  <w:style w:type="character" w:customStyle="1" w:styleId="PlainTextChar">
    <w:name w:val="Plain Text Char"/>
    <w:basedOn w:val="DefaultParagraphFont"/>
    <w:link w:val="PlainText"/>
    <w:uiPriority w:val="99"/>
    <w:rsid w:val="00841DD1"/>
    <w:rPr>
      <w:rFonts w:ascii="Calibri" w:eastAsia="Calibri" w:hAnsi="Calibri" w:cs="Times New Roman"/>
      <w:szCs w:val="21"/>
      <w:lang w:val="en-GB" w:eastAsia="en-US"/>
    </w:rPr>
  </w:style>
  <w:style w:type="paragraph" w:customStyle="1" w:styleId="paragraph">
    <w:name w:val="paragraph"/>
    <w:basedOn w:val="Normal"/>
    <w:rsid w:val="005B4444"/>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eop">
    <w:name w:val="eop"/>
    <w:basedOn w:val="DefaultParagraphFont"/>
    <w:rsid w:val="005B4444"/>
  </w:style>
  <w:style w:type="character" w:customStyle="1" w:styleId="normaltextrun">
    <w:name w:val="normaltextrun"/>
    <w:basedOn w:val="DefaultParagraphFont"/>
    <w:rsid w:val="005B4444"/>
  </w:style>
  <w:style w:type="character" w:customStyle="1" w:styleId="tabchar">
    <w:name w:val="tabchar"/>
    <w:basedOn w:val="DefaultParagraphFont"/>
    <w:rsid w:val="00A50BC4"/>
  </w:style>
  <w:style w:type="paragraph" w:styleId="TOC1">
    <w:name w:val="toc 1"/>
    <w:basedOn w:val="Normal"/>
    <w:next w:val="Normal"/>
    <w:autoRedefine/>
    <w:uiPriority w:val="39"/>
    <w:rsid w:val="006C0C53"/>
    <w:pPr>
      <w:tabs>
        <w:tab w:val="left" w:pos="440"/>
        <w:tab w:val="right" w:pos="8296"/>
      </w:tabs>
      <w:spacing w:before="360" w:line="240" w:lineRule="auto"/>
    </w:pPr>
    <w:rPr>
      <w:rFonts w:eastAsiaTheme="minorHAnsi" w:cstheme="majorHAnsi"/>
      <w:b/>
      <w:noProof/>
      <w:sz w:val="24"/>
      <w:lang w:val="en-GB" w:eastAsia="en-US"/>
    </w:rPr>
  </w:style>
  <w:style w:type="paragraph" w:styleId="TOC2">
    <w:name w:val="toc 2"/>
    <w:basedOn w:val="Normal"/>
    <w:next w:val="Normal"/>
    <w:autoRedefine/>
    <w:uiPriority w:val="39"/>
    <w:rsid w:val="006C0C53"/>
    <w:pPr>
      <w:tabs>
        <w:tab w:val="left" w:pos="660"/>
        <w:tab w:val="right" w:pos="8296"/>
      </w:tabs>
      <w:spacing w:before="80" w:line="240" w:lineRule="auto"/>
    </w:pPr>
    <w:rPr>
      <w:rFonts w:eastAsiaTheme="minorHAnsi" w:cstheme="minorHAnsi"/>
      <w:bCs/>
      <w:sz w:val="24"/>
      <w:szCs w:val="20"/>
      <w:lang w:val="en-GB" w:eastAsia="en-US"/>
    </w:rPr>
  </w:style>
  <w:style w:type="character" w:customStyle="1" w:styleId="noteleft11">
    <w:name w:val="noteleft11"/>
    <w:rsid w:val="00F4063D"/>
    <w:rPr>
      <w:vanish w:val="0"/>
      <w:specVanish w:val="0"/>
    </w:rPr>
  </w:style>
  <w:style w:type="character" w:customStyle="1" w:styleId="ui-provider">
    <w:name w:val="ui-provider"/>
    <w:basedOn w:val="DefaultParagraphFont"/>
    <w:rsid w:val="00A7136A"/>
  </w:style>
  <w:style w:type="character" w:customStyle="1" w:styleId="pu1yl">
    <w:name w:val="pu1yl"/>
    <w:basedOn w:val="DefaultParagraphFont"/>
    <w:rsid w:val="008A2862"/>
  </w:style>
  <w:style w:type="character" w:customStyle="1" w:styleId="marknsuunaa4t">
    <w:name w:val="marknsuunaa4t"/>
    <w:basedOn w:val="DefaultParagraphFont"/>
    <w:rsid w:val="001B2A1F"/>
  </w:style>
  <w:style w:type="character" w:customStyle="1" w:styleId="Heading7Char">
    <w:name w:val="Heading 7 Char"/>
    <w:basedOn w:val="DefaultParagraphFont"/>
    <w:link w:val="Heading7"/>
    <w:uiPriority w:val="9"/>
    <w:semiHidden/>
    <w:rsid w:val="004845CF"/>
    <w:rPr>
      <w:rFonts w:asciiTheme="majorHAnsi" w:eastAsiaTheme="majorEastAsia" w:hAnsiTheme="majorHAnsi" w:cstheme="majorBidi"/>
      <w:i/>
      <w:iCs/>
      <w:color w:val="243F60" w:themeColor="accent1" w:themeShade="7F"/>
    </w:rPr>
  </w:style>
  <w:style w:type="paragraph" w:customStyle="1" w:styleId="Default">
    <w:name w:val="Default"/>
    <w:rsid w:val="001B4985"/>
    <w:pPr>
      <w:autoSpaceDE w:val="0"/>
      <w:autoSpaceDN w:val="0"/>
      <w:adjustRightInd w:val="0"/>
      <w:spacing w:line="240" w:lineRule="auto"/>
    </w:pPr>
    <w:rPr>
      <w:rFonts w:ascii="Calibri" w:hAnsi="Calibri" w:cs="Calibri"/>
      <w:color w:val="000000"/>
      <w:sz w:val="24"/>
      <w:szCs w:val="24"/>
      <w:lang w:val="en-GB"/>
    </w:rPr>
  </w:style>
  <w:style w:type="paragraph" w:customStyle="1" w:styleId="body">
    <w:name w:val="body"/>
    <w:basedOn w:val="Normal"/>
    <w:rsid w:val="009548D2"/>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9144">
      <w:bodyDiv w:val="1"/>
      <w:marLeft w:val="0"/>
      <w:marRight w:val="0"/>
      <w:marTop w:val="0"/>
      <w:marBottom w:val="0"/>
      <w:divBdr>
        <w:top w:val="none" w:sz="0" w:space="0" w:color="auto"/>
        <w:left w:val="none" w:sz="0" w:space="0" w:color="auto"/>
        <w:bottom w:val="none" w:sz="0" w:space="0" w:color="auto"/>
        <w:right w:val="none" w:sz="0" w:space="0" w:color="auto"/>
      </w:divBdr>
    </w:div>
    <w:div w:id="203711013">
      <w:bodyDiv w:val="1"/>
      <w:marLeft w:val="0"/>
      <w:marRight w:val="0"/>
      <w:marTop w:val="0"/>
      <w:marBottom w:val="0"/>
      <w:divBdr>
        <w:top w:val="none" w:sz="0" w:space="0" w:color="auto"/>
        <w:left w:val="none" w:sz="0" w:space="0" w:color="auto"/>
        <w:bottom w:val="none" w:sz="0" w:space="0" w:color="auto"/>
        <w:right w:val="none" w:sz="0" w:space="0" w:color="auto"/>
      </w:divBdr>
      <w:divsChild>
        <w:div w:id="2139101438">
          <w:marLeft w:val="0"/>
          <w:marRight w:val="0"/>
          <w:marTop w:val="0"/>
          <w:marBottom w:val="0"/>
          <w:divBdr>
            <w:top w:val="none" w:sz="0" w:space="0" w:color="auto"/>
            <w:left w:val="none" w:sz="0" w:space="0" w:color="auto"/>
            <w:bottom w:val="none" w:sz="0" w:space="0" w:color="auto"/>
            <w:right w:val="none" w:sz="0" w:space="0" w:color="auto"/>
          </w:divBdr>
        </w:div>
        <w:div w:id="1154954648">
          <w:marLeft w:val="0"/>
          <w:marRight w:val="0"/>
          <w:marTop w:val="0"/>
          <w:marBottom w:val="0"/>
          <w:divBdr>
            <w:top w:val="none" w:sz="0" w:space="0" w:color="auto"/>
            <w:left w:val="none" w:sz="0" w:space="0" w:color="auto"/>
            <w:bottom w:val="none" w:sz="0" w:space="0" w:color="auto"/>
            <w:right w:val="none" w:sz="0" w:space="0" w:color="auto"/>
          </w:divBdr>
        </w:div>
        <w:div w:id="714626359">
          <w:marLeft w:val="0"/>
          <w:marRight w:val="0"/>
          <w:marTop w:val="0"/>
          <w:marBottom w:val="0"/>
          <w:divBdr>
            <w:top w:val="none" w:sz="0" w:space="0" w:color="auto"/>
            <w:left w:val="none" w:sz="0" w:space="0" w:color="auto"/>
            <w:bottom w:val="none" w:sz="0" w:space="0" w:color="auto"/>
            <w:right w:val="none" w:sz="0" w:space="0" w:color="auto"/>
          </w:divBdr>
        </w:div>
        <w:div w:id="921767044">
          <w:marLeft w:val="0"/>
          <w:marRight w:val="0"/>
          <w:marTop w:val="0"/>
          <w:marBottom w:val="0"/>
          <w:divBdr>
            <w:top w:val="none" w:sz="0" w:space="0" w:color="auto"/>
            <w:left w:val="none" w:sz="0" w:space="0" w:color="auto"/>
            <w:bottom w:val="none" w:sz="0" w:space="0" w:color="auto"/>
            <w:right w:val="none" w:sz="0" w:space="0" w:color="auto"/>
          </w:divBdr>
        </w:div>
        <w:div w:id="1024551088">
          <w:marLeft w:val="0"/>
          <w:marRight w:val="0"/>
          <w:marTop w:val="0"/>
          <w:marBottom w:val="0"/>
          <w:divBdr>
            <w:top w:val="none" w:sz="0" w:space="0" w:color="auto"/>
            <w:left w:val="none" w:sz="0" w:space="0" w:color="auto"/>
            <w:bottom w:val="none" w:sz="0" w:space="0" w:color="auto"/>
            <w:right w:val="none" w:sz="0" w:space="0" w:color="auto"/>
          </w:divBdr>
        </w:div>
        <w:div w:id="1031220869">
          <w:marLeft w:val="0"/>
          <w:marRight w:val="0"/>
          <w:marTop w:val="0"/>
          <w:marBottom w:val="0"/>
          <w:divBdr>
            <w:top w:val="none" w:sz="0" w:space="0" w:color="auto"/>
            <w:left w:val="none" w:sz="0" w:space="0" w:color="auto"/>
            <w:bottom w:val="none" w:sz="0" w:space="0" w:color="auto"/>
            <w:right w:val="none" w:sz="0" w:space="0" w:color="auto"/>
          </w:divBdr>
        </w:div>
        <w:div w:id="1201279538">
          <w:marLeft w:val="0"/>
          <w:marRight w:val="0"/>
          <w:marTop w:val="0"/>
          <w:marBottom w:val="0"/>
          <w:divBdr>
            <w:top w:val="none" w:sz="0" w:space="0" w:color="auto"/>
            <w:left w:val="none" w:sz="0" w:space="0" w:color="auto"/>
            <w:bottom w:val="none" w:sz="0" w:space="0" w:color="auto"/>
            <w:right w:val="none" w:sz="0" w:space="0" w:color="auto"/>
          </w:divBdr>
        </w:div>
        <w:div w:id="510993128">
          <w:marLeft w:val="0"/>
          <w:marRight w:val="0"/>
          <w:marTop w:val="0"/>
          <w:marBottom w:val="0"/>
          <w:divBdr>
            <w:top w:val="none" w:sz="0" w:space="0" w:color="auto"/>
            <w:left w:val="none" w:sz="0" w:space="0" w:color="auto"/>
            <w:bottom w:val="none" w:sz="0" w:space="0" w:color="auto"/>
            <w:right w:val="none" w:sz="0" w:space="0" w:color="auto"/>
          </w:divBdr>
        </w:div>
        <w:div w:id="1112818556">
          <w:marLeft w:val="0"/>
          <w:marRight w:val="0"/>
          <w:marTop w:val="0"/>
          <w:marBottom w:val="0"/>
          <w:divBdr>
            <w:top w:val="none" w:sz="0" w:space="0" w:color="auto"/>
            <w:left w:val="none" w:sz="0" w:space="0" w:color="auto"/>
            <w:bottom w:val="none" w:sz="0" w:space="0" w:color="auto"/>
            <w:right w:val="none" w:sz="0" w:space="0" w:color="auto"/>
          </w:divBdr>
        </w:div>
        <w:div w:id="2977210">
          <w:marLeft w:val="0"/>
          <w:marRight w:val="0"/>
          <w:marTop w:val="0"/>
          <w:marBottom w:val="0"/>
          <w:divBdr>
            <w:top w:val="none" w:sz="0" w:space="0" w:color="auto"/>
            <w:left w:val="none" w:sz="0" w:space="0" w:color="auto"/>
            <w:bottom w:val="none" w:sz="0" w:space="0" w:color="auto"/>
            <w:right w:val="none" w:sz="0" w:space="0" w:color="auto"/>
          </w:divBdr>
        </w:div>
        <w:div w:id="433405220">
          <w:marLeft w:val="0"/>
          <w:marRight w:val="0"/>
          <w:marTop w:val="0"/>
          <w:marBottom w:val="0"/>
          <w:divBdr>
            <w:top w:val="none" w:sz="0" w:space="0" w:color="auto"/>
            <w:left w:val="none" w:sz="0" w:space="0" w:color="auto"/>
            <w:bottom w:val="none" w:sz="0" w:space="0" w:color="auto"/>
            <w:right w:val="none" w:sz="0" w:space="0" w:color="auto"/>
          </w:divBdr>
        </w:div>
        <w:div w:id="413429964">
          <w:marLeft w:val="0"/>
          <w:marRight w:val="0"/>
          <w:marTop w:val="0"/>
          <w:marBottom w:val="0"/>
          <w:divBdr>
            <w:top w:val="none" w:sz="0" w:space="0" w:color="auto"/>
            <w:left w:val="none" w:sz="0" w:space="0" w:color="auto"/>
            <w:bottom w:val="none" w:sz="0" w:space="0" w:color="auto"/>
            <w:right w:val="none" w:sz="0" w:space="0" w:color="auto"/>
          </w:divBdr>
        </w:div>
        <w:div w:id="1856765994">
          <w:marLeft w:val="0"/>
          <w:marRight w:val="0"/>
          <w:marTop w:val="0"/>
          <w:marBottom w:val="0"/>
          <w:divBdr>
            <w:top w:val="none" w:sz="0" w:space="0" w:color="auto"/>
            <w:left w:val="none" w:sz="0" w:space="0" w:color="auto"/>
            <w:bottom w:val="none" w:sz="0" w:space="0" w:color="auto"/>
            <w:right w:val="none" w:sz="0" w:space="0" w:color="auto"/>
          </w:divBdr>
        </w:div>
        <w:div w:id="1570654254">
          <w:marLeft w:val="0"/>
          <w:marRight w:val="0"/>
          <w:marTop w:val="0"/>
          <w:marBottom w:val="0"/>
          <w:divBdr>
            <w:top w:val="none" w:sz="0" w:space="0" w:color="auto"/>
            <w:left w:val="none" w:sz="0" w:space="0" w:color="auto"/>
            <w:bottom w:val="none" w:sz="0" w:space="0" w:color="auto"/>
            <w:right w:val="none" w:sz="0" w:space="0" w:color="auto"/>
          </w:divBdr>
        </w:div>
        <w:div w:id="982462273">
          <w:marLeft w:val="0"/>
          <w:marRight w:val="0"/>
          <w:marTop w:val="0"/>
          <w:marBottom w:val="0"/>
          <w:divBdr>
            <w:top w:val="none" w:sz="0" w:space="0" w:color="auto"/>
            <w:left w:val="none" w:sz="0" w:space="0" w:color="auto"/>
            <w:bottom w:val="none" w:sz="0" w:space="0" w:color="auto"/>
            <w:right w:val="none" w:sz="0" w:space="0" w:color="auto"/>
          </w:divBdr>
        </w:div>
        <w:div w:id="1781879324">
          <w:marLeft w:val="0"/>
          <w:marRight w:val="0"/>
          <w:marTop w:val="0"/>
          <w:marBottom w:val="0"/>
          <w:divBdr>
            <w:top w:val="none" w:sz="0" w:space="0" w:color="auto"/>
            <w:left w:val="none" w:sz="0" w:space="0" w:color="auto"/>
            <w:bottom w:val="none" w:sz="0" w:space="0" w:color="auto"/>
            <w:right w:val="none" w:sz="0" w:space="0" w:color="auto"/>
          </w:divBdr>
        </w:div>
        <w:div w:id="298606622">
          <w:marLeft w:val="0"/>
          <w:marRight w:val="0"/>
          <w:marTop w:val="0"/>
          <w:marBottom w:val="0"/>
          <w:divBdr>
            <w:top w:val="none" w:sz="0" w:space="0" w:color="auto"/>
            <w:left w:val="none" w:sz="0" w:space="0" w:color="auto"/>
            <w:bottom w:val="none" w:sz="0" w:space="0" w:color="auto"/>
            <w:right w:val="none" w:sz="0" w:space="0" w:color="auto"/>
          </w:divBdr>
        </w:div>
        <w:div w:id="2047441347">
          <w:marLeft w:val="0"/>
          <w:marRight w:val="0"/>
          <w:marTop w:val="0"/>
          <w:marBottom w:val="0"/>
          <w:divBdr>
            <w:top w:val="none" w:sz="0" w:space="0" w:color="auto"/>
            <w:left w:val="none" w:sz="0" w:space="0" w:color="auto"/>
            <w:bottom w:val="none" w:sz="0" w:space="0" w:color="auto"/>
            <w:right w:val="none" w:sz="0" w:space="0" w:color="auto"/>
          </w:divBdr>
        </w:div>
        <w:div w:id="1433011854">
          <w:marLeft w:val="0"/>
          <w:marRight w:val="0"/>
          <w:marTop w:val="0"/>
          <w:marBottom w:val="0"/>
          <w:divBdr>
            <w:top w:val="none" w:sz="0" w:space="0" w:color="auto"/>
            <w:left w:val="none" w:sz="0" w:space="0" w:color="auto"/>
            <w:bottom w:val="none" w:sz="0" w:space="0" w:color="auto"/>
            <w:right w:val="none" w:sz="0" w:space="0" w:color="auto"/>
          </w:divBdr>
        </w:div>
        <w:div w:id="132870681">
          <w:marLeft w:val="0"/>
          <w:marRight w:val="0"/>
          <w:marTop w:val="0"/>
          <w:marBottom w:val="0"/>
          <w:divBdr>
            <w:top w:val="none" w:sz="0" w:space="0" w:color="auto"/>
            <w:left w:val="none" w:sz="0" w:space="0" w:color="auto"/>
            <w:bottom w:val="none" w:sz="0" w:space="0" w:color="auto"/>
            <w:right w:val="none" w:sz="0" w:space="0" w:color="auto"/>
          </w:divBdr>
        </w:div>
        <w:div w:id="1612279878">
          <w:marLeft w:val="0"/>
          <w:marRight w:val="0"/>
          <w:marTop w:val="0"/>
          <w:marBottom w:val="0"/>
          <w:divBdr>
            <w:top w:val="none" w:sz="0" w:space="0" w:color="auto"/>
            <w:left w:val="none" w:sz="0" w:space="0" w:color="auto"/>
            <w:bottom w:val="none" w:sz="0" w:space="0" w:color="auto"/>
            <w:right w:val="none" w:sz="0" w:space="0" w:color="auto"/>
          </w:divBdr>
        </w:div>
        <w:div w:id="1313489826">
          <w:marLeft w:val="0"/>
          <w:marRight w:val="0"/>
          <w:marTop w:val="0"/>
          <w:marBottom w:val="0"/>
          <w:divBdr>
            <w:top w:val="none" w:sz="0" w:space="0" w:color="auto"/>
            <w:left w:val="none" w:sz="0" w:space="0" w:color="auto"/>
            <w:bottom w:val="none" w:sz="0" w:space="0" w:color="auto"/>
            <w:right w:val="none" w:sz="0" w:space="0" w:color="auto"/>
          </w:divBdr>
        </w:div>
        <w:div w:id="1274751926">
          <w:marLeft w:val="0"/>
          <w:marRight w:val="0"/>
          <w:marTop w:val="0"/>
          <w:marBottom w:val="0"/>
          <w:divBdr>
            <w:top w:val="none" w:sz="0" w:space="0" w:color="auto"/>
            <w:left w:val="none" w:sz="0" w:space="0" w:color="auto"/>
            <w:bottom w:val="none" w:sz="0" w:space="0" w:color="auto"/>
            <w:right w:val="none" w:sz="0" w:space="0" w:color="auto"/>
          </w:divBdr>
        </w:div>
        <w:div w:id="77362475">
          <w:marLeft w:val="0"/>
          <w:marRight w:val="0"/>
          <w:marTop w:val="0"/>
          <w:marBottom w:val="0"/>
          <w:divBdr>
            <w:top w:val="none" w:sz="0" w:space="0" w:color="auto"/>
            <w:left w:val="none" w:sz="0" w:space="0" w:color="auto"/>
            <w:bottom w:val="none" w:sz="0" w:space="0" w:color="auto"/>
            <w:right w:val="none" w:sz="0" w:space="0" w:color="auto"/>
          </w:divBdr>
        </w:div>
        <w:div w:id="413551018">
          <w:marLeft w:val="0"/>
          <w:marRight w:val="0"/>
          <w:marTop w:val="0"/>
          <w:marBottom w:val="0"/>
          <w:divBdr>
            <w:top w:val="none" w:sz="0" w:space="0" w:color="auto"/>
            <w:left w:val="none" w:sz="0" w:space="0" w:color="auto"/>
            <w:bottom w:val="none" w:sz="0" w:space="0" w:color="auto"/>
            <w:right w:val="none" w:sz="0" w:space="0" w:color="auto"/>
          </w:divBdr>
        </w:div>
        <w:div w:id="232131547">
          <w:marLeft w:val="0"/>
          <w:marRight w:val="0"/>
          <w:marTop w:val="0"/>
          <w:marBottom w:val="0"/>
          <w:divBdr>
            <w:top w:val="none" w:sz="0" w:space="0" w:color="auto"/>
            <w:left w:val="none" w:sz="0" w:space="0" w:color="auto"/>
            <w:bottom w:val="none" w:sz="0" w:space="0" w:color="auto"/>
            <w:right w:val="none" w:sz="0" w:space="0" w:color="auto"/>
          </w:divBdr>
        </w:div>
        <w:div w:id="1613004305">
          <w:marLeft w:val="0"/>
          <w:marRight w:val="0"/>
          <w:marTop w:val="0"/>
          <w:marBottom w:val="0"/>
          <w:divBdr>
            <w:top w:val="none" w:sz="0" w:space="0" w:color="auto"/>
            <w:left w:val="none" w:sz="0" w:space="0" w:color="auto"/>
            <w:bottom w:val="none" w:sz="0" w:space="0" w:color="auto"/>
            <w:right w:val="none" w:sz="0" w:space="0" w:color="auto"/>
          </w:divBdr>
        </w:div>
        <w:div w:id="1937446377">
          <w:marLeft w:val="0"/>
          <w:marRight w:val="0"/>
          <w:marTop w:val="0"/>
          <w:marBottom w:val="0"/>
          <w:divBdr>
            <w:top w:val="none" w:sz="0" w:space="0" w:color="auto"/>
            <w:left w:val="none" w:sz="0" w:space="0" w:color="auto"/>
            <w:bottom w:val="none" w:sz="0" w:space="0" w:color="auto"/>
            <w:right w:val="none" w:sz="0" w:space="0" w:color="auto"/>
          </w:divBdr>
        </w:div>
      </w:divsChild>
    </w:div>
    <w:div w:id="252935805">
      <w:bodyDiv w:val="1"/>
      <w:marLeft w:val="0"/>
      <w:marRight w:val="0"/>
      <w:marTop w:val="0"/>
      <w:marBottom w:val="0"/>
      <w:divBdr>
        <w:top w:val="none" w:sz="0" w:space="0" w:color="auto"/>
        <w:left w:val="none" w:sz="0" w:space="0" w:color="auto"/>
        <w:bottom w:val="none" w:sz="0" w:space="0" w:color="auto"/>
        <w:right w:val="none" w:sz="0" w:space="0" w:color="auto"/>
      </w:divBdr>
    </w:div>
    <w:div w:id="297296235">
      <w:bodyDiv w:val="1"/>
      <w:marLeft w:val="0"/>
      <w:marRight w:val="0"/>
      <w:marTop w:val="0"/>
      <w:marBottom w:val="0"/>
      <w:divBdr>
        <w:top w:val="none" w:sz="0" w:space="0" w:color="auto"/>
        <w:left w:val="none" w:sz="0" w:space="0" w:color="auto"/>
        <w:bottom w:val="none" w:sz="0" w:space="0" w:color="auto"/>
        <w:right w:val="none" w:sz="0" w:space="0" w:color="auto"/>
      </w:divBdr>
    </w:div>
    <w:div w:id="354501980">
      <w:bodyDiv w:val="1"/>
      <w:marLeft w:val="0"/>
      <w:marRight w:val="0"/>
      <w:marTop w:val="0"/>
      <w:marBottom w:val="0"/>
      <w:divBdr>
        <w:top w:val="none" w:sz="0" w:space="0" w:color="auto"/>
        <w:left w:val="none" w:sz="0" w:space="0" w:color="auto"/>
        <w:bottom w:val="none" w:sz="0" w:space="0" w:color="auto"/>
        <w:right w:val="none" w:sz="0" w:space="0" w:color="auto"/>
      </w:divBdr>
    </w:div>
    <w:div w:id="595672461">
      <w:bodyDiv w:val="1"/>
      <w:marLeft w:val="0"/>
      <w:marRight w:val="0"/>
      <w:marTop w:val="0"/>
      <w:marBottom w:val="0"/>
      <w:divBdr>
        <w:top w:val="none" w:sz="0" w:space="0" w:color="auto"/>
        <w:left w:val="none" w:sz="0" w:space="0" w:color="auto"/>
        <w:bottom w:val="none" w:sz="0" w:space="0" w:color="auto"/>
        <w:right w:val="none" w:sz="0" w:space="0" w:color="auto"/>
      </w:divBdr>
    </w:div>
    <w:div w:id="607616914">
      <w:bodyDiv w:val="1"/>
      <w:marLeft w:val="0"/>
      <w:marRight w:val="0"/>
      <w:marTop w:val="0"/>
      <w:marBottom w:val="0"/>
      <w:divBdr>
        <w:top w:val="none" w:sz="0" w:space="0" w:color="auto"/>
        <w:left w:val="none" w:sz="0" w:space="0" w:color="auto"/>
        <w:bottom w:val="none" w:sz="0" w:space="0" w:color="auto"/>
        <w:right w:val="none" w:sz="0" w:space="0" w:color="auto"/>
      </w:divBdr>
      <w:divsChild>
        <w:div w:id="396250577">
          <w:marLeft w:val="0"/>
          <w:marRight w:val="0"/>
          <w:marTop w:val="0"/>
          <w:marBottom w:val="0"/>
          <w:divBdr>
            <w:top w:val="none" w:sz="0" w:space="0" w:color="auto"/>
            <w:left w:val="none" w:sz="0" w:space="0" w:color="auto"/>
            <w:bottom w:val="none" w:sz="0" w:space="0" w:color="auto"/>
            <w:right w:val="none" w:sz="0" w:space="0" w:color="auto"/>
          </w:divBdr>
        </w:div>
        <w:div w:id="319047321">
          <w:marLeft w:val="0"/>
          <w:marRight w:val="0"/>
          <w:marTop w:val="0"/>
          <w:marBottom w:val="0"/>
          <w:divBdr>
            <w:top w:val="none" w:sz="0" w:space="0" w:color="auto"/>
            <w:left w:val="none" w:sz="0" w:space="0" w:color="auto"/>
            <w:bottom w:val="none" w:sz="0" w:space="0" w:color="auto"/>
            <w:right w:val="none" w:sz="0" w:space="0" w:color="auto"/>
          </w:divBdr>
        </w:div>
        <w:div w:id="1913664330">
          <w:marLeft w:val="0"/>
          <w:marRight w:val="0"/>
          <w:marTop w:val="0"/>
          <w:marBottom w:val="0"/>
          <w:divBdr>
            <w:top w:val="none" w:sz="0" w:space="0" w:color="auto"/>
            <w:left w:val="none" w:sz="0" w:space="0" w:color="auto"/>
            <w:bottom w:val="none" w:sz="0" w:space="0" w:color="auto"/>
            <w:right w:val="none" w:sz="0" w:space="0" w:color="auto"/>
          </w:divBdr>
        </w:div>
        <w:div w:id="726027398">
          <w:marLeft w:val="0"/>
          <w:marRight w:val="0"/>
          <w:marTop w:val="0"/>
          <w:marBottom w:val="0"/>
          <w:divBdr>
            <w:top w:val="none" w:sz="0" w:space="0" w:color="auto"/>
            <w:left w:val="none" w:sz="0" w:space="0" w:color="auto"/>
            <w:bottom w:val="none" w:sz="0" w:space="0" w:color="auto"/>
            <w:right w:val="none" w:sz="0" w:space="0" w:color="auto"/>
          </w:divBdr>
        </w:div>
        <w:div w:id="1252349848">
          <w:marLeft w:val="0"/>
          <w:marRight w:val="0"/>
          <w:marTop w:val="0"/>
          <w:marBottom w:val="0"/>
          <w:divBdr>
            <w:top w:val="none" w:sz="0" w:space="0" w:color="auto"/>
            <w:left w:val="none" w:sz="0" w:space="0" w:color="auto"/>
            <w:bottom w:val="none" w:sz="0" w:space="0" w:color="auto"/>
            <w:right w:val="none" w:sz="0" w:space="0" w:color="auto"/>
          </w:divBdr>
        </w:div>
        <w:div w:id="97532908">
          <w:marLeft w:val="0"/>
          <w:marRight w:val="0"/>
          <w:marTop w:val="0"/>
          <w:marBottom w:val="0"/>
          <w:divBdr>
            <w:top w:val="none" w:sz="0" w:space="0" w:color="auto"/>
            <w:left w:val="none" w:sz="0" w:space="0" w:color="auto"/>
            <w:bottom w:val="none" w:sz="0" w:space="0" w:color="auto"/>
            <w:right w:val="none" w:sz="0" w:space="0" w:color="auto"/>
          </w:divBdr>
        </w:div>
        <w:div w:id="1887569975">
          <w:marLeft w:val="0"/>
          <w:marRight w:val="0"/>
          <w:marTop w:val="0"/>
          <w:marBottom w:val="0"/>
          <w:divBdr>
            <w:top w:val="none" w:sz="0" w:space="0" w:color="auto"/>
            <w:left w:val="none" w:sz="0" w:space="0" w:color="auto"/>
            <w:bottom w:val="none" w:sz="0" w:space="0" w:color="auto"/>
            <w:right w:val="none" w:sz="0" w:space="0" w:color="auto"/>
          </w:divBdr>
        </w:div>
      </w:divsChild>
    </w:div>
    <w:div w:id="727802524">
      <w:bodyDiv w:val="1"/>
      <w:marLeft w:val="0"/>
      <w:marRight w:val="0"/>
      <w:marTop w:val="0"/>
      <w:marBottom w:val="0"/>
      <w:divBdr>
        <w:top w:val="none" w:sz="0" w:space="0" w:color="auto"/>
        <w:left w:val="none" w:sz="0" w:space="0" w:color="auto"/>
        <w:bottom w:val="none" w:sz="0" w:space="0" w:color="auto"/>
        <w:right w:val="none" w:sz="0" w:space="0" w:color="auto"/>
      </w:divBdr>
      <w:divsChild>
        <w:div w:id="1007713666">
          <w:marLeft w:val="0"/>
          <w:marRight w:val="0"/>
          <w:marTop w:val="0"/>
          <w:marBottom w:val="0"/>
          <w:divBdr>
            <w:top w:val="none" w:sz="0" w:space="0" w:color="auto"/>
            <w:left w:val="none" w:sz="0" w:space="0" w:color="auto"/>
            <w:bottom w:val="none" w:sz="0" w:space="0" w:color="auto"/>
            <w:right w:val="none" w:sz="0" w:space="0" w:color="auto"/>
          </w:divBdr>
        </w:div>
        <w:div w:id="61414479">
          <w:marLeft w:val="0"/>
          <w:marRight w:val="0"/>
          <w:marTop w:val="0"/>
          <w:marBottom w:val="0"/>
          <w:divBdr>
            <w:top w:val="none" w:sz="0" w:space="0" w:color="auto"/>
            <w:left w:val="none" w:sz="0" w:space="0" w:color="auto"/>
            <w:bottom w:val="none" w:sz="0" w:space="0" w:color="auto"/>
            <w:right w:val="none" w:sz="0" w:space="0" w:color="auto"/>
          </w:divBdr>
        </w:div>
        <w:div w:id="269434073">
          <w:marLeft w:val="0"/>
          <w:marRight w:val="0"/>
          <w:marTop w:val="0"/>
          <w:marBottom w:val="0"/>
          <w:divBdr>
            <w:top w:val="none" w:sz="0" w:space="0" w:color="auto"/>
            <w:left w:val="none" w:sz="0" w:space="0" w:color="auto"/>
            <w:bottom w:val="none" w:sz="0" w:space="0" w:color="auto"/>
            <w:right w:val="none" w:sz="0" w:space="0" w:color="auto"/>
          </w:divBdr>
        </w:div>
        <w:div w:id="1504861491">
          <w:marLeft w:val="0"/>
          <w:marRight w:val="0"/>
          <w:marTop w:val="0"/>
          <w:marBottom w:val="0"/>
          <w:divBdr>
            <w:top w:val="none" w:sz="0" w:space="0" w:color="auto"/>
            <w:left w:val="none" w:sz="0" w:space="0" w:color="auto"/>
            <w:bottom w:val="none" w:sz="0" w:space="0" w:color="auto"/>
            <w:right w:val="none" w:sz="0" w:space="0" w:color="auto"/>
          </w:divBdr>
        </w:div>
        <w:div w:id="28647205">
          <w:marLeft w:val="0"/>
          <w:marRight w:val="0"/>
          <w:marTop w:val="0"/>
          <w:marBottom w:val="0"/>
          <w:divBdr>
            <w:top w:val="none" w:sz="0" w:space="0" w:color="auto"/>
            <w:left w:val="none" w:sz="0" w:space="0" w:color="auto"/>
            <w:bottom w:val="none" w:sz="0" w:space="0" w:color="auto"/>
            <w:right w:val="none" w:sz="0" w:space="0" w:color="auto"/>
          </w:divBdr>
        </w:div>
        <w:div w:id="1726950655">
          <w:marLeft w:val="0"/>
          <w:marRight w:val="0"/>
          <w:marTop w:val="0"/>
          <w:marBottom w:val="0"/>
          <w:divBdr>
            <w:top w:val="none" w:sz="0" w:space="0" w:color="auto"/>
            <w:left w:val="none" w:sz="0" w:space="0" w:color="auto"/>
            <w:bottom w:val="none" w:sz="0" w:space="0" w:color="auto"/>
            <w:right w:val="none" w:sz="0" w:space="0" w:color="auto"/>
          </w:divBdr>
        </w:div>
        <w:div w:id="1499420466">
          <w:marLeft w:val="0"/>
          <w:marRight w:val="0"/>
          <w:marTop w:val="0"/>
          <w:marBottom w:val="0"/>
          <w:divBdr>
            <w:top w:val="none" w:sz="0" w:space="0" w:color="auto"/>
            <w:left w:val="none" w:sz="0" w:space="0" w:color="auto"/>
            <w:bottom w:val="none" w:sz="0" w:space="0" w:color="auto"/>
            <w:right w:val="none" w:sz="0" w:space="0" w:color="auto"/>
          </w:divBdr>
        </w:div>
        <w:div w:id="1193109946">
          <w:marLeft w:val="0"/>
          <w:marRight w:val="0"/>
          <w:marTop w:val="0"/>
          <w:marBottom w:val="0"/>
          <w:divBdr>
            <w:top w:val="none" w:sz="0" w:space="0" w:color="auto"/>
            <w:left w:val="none" w:sz="0" w:space="0" w:color="auto"/>
            <w:bottom w:val="none" w:sz="0" w:space="0" w:color="auto"/>
            <w:right w:val="none" w:sz="0" w:space="0" w:color="auto"/>
          </w:divBdr>
        </w:div>
      </w:divsChild>
    </w:div>
    <w:div w:id="761531215">
      <w:bodyDiv w:val="1"/>
      <w:marLeft w:val="0"/>
      <w:marRight w:val="0"/>
      <w:marTop w:val="0"/>
      <w:marBottom w:val="0"/>
      <w:divBdr>
        <w:top w:val="none" w:sz="0" w:space="0" w:color="auto"/>
        <w:left w:val="none" w:sz="0" w:space="0" w:color="auto"/>
        <w:bottom w:val="none" w:sz="0" w:space="0" w:color="auto"/>
        <w:right w:val="none" w:sz="0" w:space="0" w:color="auto"/>
      </w:divBdr>
    </w:div>
    <w:div w:id="809326870">
      <w:bodyDiv w:val="1"/>
      <w:marLeft w:val="0"/>
      <w:marRight w:val="0"/>
      <w:marTop w:val="0"/>
      <w:marBottom w:val="0"/>
      <w:divBdr>
        <w:top w:val="none" w:sz="0" w:space="0" w:color="auto"/>
        <w:left w:val="none" w:sz="0" w:space="0" w:color="auto"/>
        <w:bottom w:val="none" w:sz="0" w:space="0" w:color="auto"/>
        <w:right w:val="none" w:sz="0" w:space="0" w:color="auto"/>
      </w:divBdr>
    </w:div>
    <w:div w:id="810094903">
      <w:bodyDiv w:val="1"/>
      <w:marLeft w:val="0"/>
      <w:marRight w:val="0"/>
      <w:marTop w:val="0"/>
      <w:marBottom w:val="0"/>
      <w:divBdr>
        <w:top w:val="none" w:sz="0" w:space="0" w:color="auto"/>
        <w:left w:val="none" w:sz="0" w:space="0" w:color="auto"/>
        <w:bottom w:val="none" w:sz="0" w:space="0" w:color="auto"/>
        <w:right w:val="none" w:sz="0" w:space="0" w:color="auto"/>
      </w:divBdr>
    </w:div>
    <w:div w:id="845750834">
      <w:bodyDiv w:val="1"/>
      <w:marLeft w:val="0"/>
      <w:marRight w:val="0"/>
      <w:marTop w:val="0"/>
      <w:marBottom w:val="0"/>
      <w:divBdr>
        <w:top w:val="none" w:sz="0" w:space="0" w:color="auto"/>
        <w:left w:val="none" w:sz="0" w:space="0" w:color="auto"/>
        <w:bottom w:val="none" w:sz="0" w:space="0" w:color="auto"/>
        <w:right w:val="none" w:sz="0" w:space="0" w:color="auto"/>
      </w:divBdr>
    </w:div>
    <w:div w:id="952127115">
      <w:bodyDiv w:val="1"/>
      <w:marLeft w:val="0"/>
      <w:marRight w:val="0"/>
      <w:marTop w:val="0"/>
      <w:marBottom w:val="0"/>
      <w:divBdr>
        <w:top w:val="none" w:sz="0" w:space="0" w:color="auto"/>
        <w:left w:val="none" w:sz="0" w:space="0" w:color="auto"/>
        <w:bottom w:val="none" w:sz="0" w:space="0" w:color="auto"/>
        <w:right w:val="none" w:sz="0" w:space="0" w:color="auto"/>
      </w:divBdr>
      <w:divsChild>
        <w:div w:id="1204826097">
          <w:marLeft w:val="0"/>
          <w:marRight w:val="0"/>
          <w:marTop w:val="0"/>
          <w:marBottom w:val="0"/>
          <w:divBdr>
            <w:top w:val="none" w:sz="0" w:space="0" w:color="auto"/>
            <w:left w:val="none" w:sz="0" w:space="0" w:color="auto"/>
            <w:bottom w:val="none" w:sz="0" w:space="0" w:color="auto"/>
            <w:right w:val="none" w:sz="0" w:space="0" w:color="auto"/>
          </w:divBdr>
          <w:divsChild>
            <w:div w:id="1665624637">
              <w:marLeft w:val="600"/>
              <w:marRight w:val="0"/>
              <w:marTop w:val="0"/>
              <w:marBottom w:val="0"/>
              <w:divBdr>
                <w:top w:val="none" w:sz="0" w:space="0" w:color="auto"/>
                <w:left w:val="none" w:sz="0" w:space="0" w:color="auto"/>
                <w:bottom w:val="none" w:sz="0" w:space="0" w:color="auto"/>
                <w:right w:val="none" w:sz="0" w:space="0" w:color="auto"/>
              </w:divBdr>
              <w:divsChild>
                <w:div w:id="2054649516">
                  <w:marLeft w:val="0"/>
                  <w:marRight w:val="0"/>
                  <w:marTop w:val="0"/>
                  <w:marBottom w:val="0"/>
                  <w:divBdr>
                    <w:top w:val="none" w:sz="0" w:space="0" w:color="auto"/>
                    <w:left w:val="none" w:sz="0" w:space="0" w:color="auto"/>
                    <w:bottom w:val="none" w:sz="0" w:space="0" w:color="auto"/>
                    <w:right w:val="none" w:sz="0" w:space="0" w:color="auto"/>
                  </w:divBdr>
                  <w:divsChild>
                    <w:div w:id="1152715636">
                      <w:marLeft w:val="0"/>
                      <w:marRight w:val="0"/>
                      <w:marTop w:val="0"/>
                      <w:marBottom w:val="0"/>
                      <w:divBdr>
                        <w:top w:val="none" w:sz="0" w:space="0" w:color="auto"/>
                        <w:left w:val="none" w:sz="0" w:space="0" w:color="auto"/>
                        <w:bottom w:val="none" w:sz="0" w:space="0" w:color="auto"/>
                        <w:right w:val="none" w:sz="0" w:space="0" w:color="auto"/>
                      </w:divBdr>
                      <w:divsChild>
                        <w:div w:id="2096586363">
                          <w:marLeft w:val="0"/>
                          <w:marRight w:val="0"/>
                          <w:marTop w:val="0"/>
                          <w:marBottom w:val="0"/>
                          <w:divBdr>
                            <w:top w:val="none" w:sz="0" w:space="0" w:color="auto"/>
                            <w:left w:val="none" w:sz="0" w:space="0" w:color="auto"/>
                            <w:bottom w:val="none" w:sz="0" w:space="0" w:color="auto"/>
                            <w:right w:val="none" w:sz="0" w:space="0" w:color="auto"/>
                          </w:divBdr>
                          <w:divsChild>
                            <w:div w:id="125817822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1320571946">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13650612">
          <w:marLeft w:val="660"/>
          <w:marRight w:val="240"/>
          <w:marTop w:val="180"/>
          <w:marBottom w:val="0"/>
          <w:divBdr>
            <w:top w:val="none" w:sz="0" w:space="0" w:color="auto"/>
            <w:left w:val="none" w:sz="0" w:space="0" w:color="auto"/>
            <w:bottom w:val="none" w:sz="0" w:space="0" w:color="auto"/>
            <w:right w:val="none" w:sz="0" w:space="0" w:color="auto"/>
          </w:divBdr>
          <w:divsChild>
            <w:div w:id="458375171">
              <w:marLeft w:val="0"/>
              <w:marRight w:val="0"/>
              <w:marTop w:val="0"/>
              <w:marBottom w:val="0"/>
              <w:divBdr>
                <w:top w:val="none" w:sz="0" w:space="0" w:color="auto"/>
                <w:left w:val="none" w:sz="0" w:space="0" w:color="auto"/>
                <w:bottom w:val="none" w:sz="0" w:space="0" w:color="auto"/>
                <w:right w:val="none" w:sz="0" w:space="0" w:color="auto"/>
              </w:divBdr>
              <w:divsChild>
                <w:div w:id="1765298069">
                  <w:marLeft w:val="0"/>
                  <w:marRight w:val="0"/>
                  <w:marTop w:val="0"/>
                  <w:marBottom w:val="0"/>
                  <w:divBdr>
                    <w:top w:val="none" w:sz="0" w:space="0" w:color="auto"/>
                    <w:left w:val="none" w:sz="0" w:space="0" w:color="auto"/>
                    <w:bottom w:val="none" w:sz="0" w:space="0" w:color="auto"/>
                    <w:right w:val="none" w:sz="0" w:space="0" w:color="auto"/>
                  </w:divBdr>
                  <w:divsChild>
                    <w:div w:id="1390616160">
                      <w:marLeft w:val="0"/>
                      <w:marRight w:val="0"/>
                      <w:marTop w:val="0"/>
                      <w:marBottom w:val="0"/>
                      <w:divBdr>
                        <w:top w:val="none" w:sz="0" w:space="0" w:color="auto"/>
                        <w:left w:val="none" w:sz="0" w:space="0" w:color="auto"/>
                        <w:bottom w:val="none" w:sz="0" w:space="0" w:color="auto"/>
                        <w:right w:val="none" w:sz="0" w:space="0" w:color="auto"/>
                      </w:divBdr>
                      <w:divsChild>
                        <w:div w:id="1391490398">
                          <w:marLeft w:val="0"/>
                          <w:marRight w:val="0"/>
                          <w:marTop w:val="0"/>
                          <w:marBottom w:val="0"/>
                          <w:divBdr>
                            <w:top w:val="none" w:sz="0" w:space="0" w:color="auto"/>
                            <w:left w:val="none" w:sz="0" w:space="0" w:color="auto"/>
                            <w:bottom w:val="none" w:sz="0" w:space="0" w:color="auto"/>
                            <w:right w:val="none" w:sz="0" w:space="0" w:color="auto"/>
                          </w:divBdr>
                        </w:div>
                        <w:div w:id="1284995179">
                          <w:marLeft w:val="0"/>
                          <w:marRight w:val="0"/>
                          <w:marTop w:val="0"/>
                          <w:marBottom w:val="0"/>
                          <w:divBdr>
                            <w:top w:val="none" w:sz="0" w:space="0" w:color="auto"/>
                            <w:left w:val="none" w:sz="0" w:space="0" w:color="auto"/>
                            <w:bottom w:val="none" w:sz="0" w:space="0" w:color="auto"/>
                            <w:right w:val="none" w:sz="0" w:space="0" w:color="auto"/>
                          </w:divBdr>
                        </w:div>
                        <w:div w:id="1456218772">
                          <w:marLeft w:val="0"/>
                          <w:marRight w:val="0"/>
                          <w:marTop w:val="0"/>
                          <w:marBottom w:val="0"/>
                          <w:divBdr>
                            <w:top w:val="none" w:sz="0" w:space="0" w:color="auto"/>
                            <w:left w:val="none" w:sz="0" w:space="0" w:color="auto"/>
                            <w:bottom w:val="none" w:sz="0" w:space="0" w:color="auto"/>
                            <w:right w:val="none" w:sz="0" w:space="0" w:color="auto"/>
                          </w:divBdr>
                        </w:div>
                        <w:div w:id="196284877">
                          <w:marLeft w:val="600"/>
                          <w:marRight w:val="600"/>
                          <w:marTop w:val="0"/>
                          <w:marBottom w:val="0"/>
                          <w:divBdr>
                            <w:top w:val="none" w:sz="0" w:space="0" w:color="auto"/>
                            <w:left w:val="none" w:sz="0" w:space="0" w:color="auto"/>
                            <w:bottom w:val="none" w:sz="0" w:space="0" w:color="auto"/>
                            <w:right w:val="none" w:sz="0" w:space="0" w:color="auto"/>
                          </w:divBdr>
                        </w:div>
                        <w:div w:id="25522028">
                          <w:marLeft w:val="600"/>
                          <w:marRight w:val="600"/>
                          <w:marTop w:val="0"/>
                          <w:marBottom w:val="0"/>
                          <w:divBdr>
                            <w:top w:val="none" w:sz="0" w:space="0" w:color="auto"/>
                            <w:left w:val="none" w:sz="0" w:space="0" w:color="auto"/>
                            <w:bottom w:val="none" w:sz="0" w:space="0" w:color="auto"/>
                            <w:right w:val="none" w:sz="0" w:space="0" w:color="auto"/>
                          </w:divBdr>
                        </w:div>
                        <w:div w:id="781992958">
                          <w:marLeft w:val="600"/>
                          <w:marRight w:val="600"/>
                          <w:marTop w:val="0"/>
                          <w:marBottom w:val="0"/>
                          <w:divBdr>
                            <w:top w:val="none" w:sz="0" w:space="0" w:color="auto"/>
                            <w:left w:val="none" w:sz="0" w:space="0" w:color="auto"/>
                            <w:bottom w:val="none" w:sz="0" w:space="0" w:color="auto"/>
                            <w:right w:val="none" w:sz="0" w:space="0" w:color="auto"/>
                          </w:divBdr>
                        </w:div>
                        <w:div w:id="149491144">
                          <w:marLeft w:val="600"/>
                          <w:marRight w:val="600"/>
                          <w:marTop w:val="0"/>
                          <w:marBottom w:val="0"/>
                          <w:divBdr>
                            <w:top w:val="none" w:sz="0" w:space="0" w:color="auto"/>
                            <w:left w:val="none" w:sz="0" w:space="0" w:color="auto"/>
                            <w:bottom w:val="none" w:sz="0" w:space="0" w:color="auto"/>
                            <w:right w:val="none" w:sz="0" w:space="0" w:color="auto"/>
                          </w:divBdr>
                        </w:div>
                        <w:div w:id="1136416159">
                          <w:marLeft w:val="600"/>
                          <w:marRight w:val="600"/>
                          <w:marTop w:val="0"/>
                          <w:marBottom w:val="0"/>
                          <w:divBdr>
                            <w:top w:val="none" w:sz="0" w:space="0" w:color="auto"/>
                            <w:left w:val="none" w:sz="0" w:space="0" w:color="auto"/>
                            <w:bottom w:val="none" w:sz="0" w:space="0" w:color="auto"/>
                            <w:right w:val="none" w:sz="0" w:space="0" w:color="auto"/>
                          </w:divBdr>
                        </w:div>
                        <w:div w:id="1411270550">
                          <w:marLeft w:val="600"/>
                          <w:marRight w:val="600"/>
                          <w:marTop w:val="0"/>
                          <w:marBottom w:val="0"/>
                          <w:divBdr>
                            <w:top w:val="none" w:sz="0" w:space="0" w:color="auto"/>
                            <w:left w:val="none" w:sz="0" w:space="0" w:color="auto"/>
                            <w:bottom w:val="none" w:sz="0" w:space="0" w:color="auto"/>
                            <w:right w:val="none" w:sz="0" w:space="0" w:color="auto"/>
                          </w:divBdr>
                        </w:div>
                        <w:div w:id="1502425013">
                          <w:marLeft w:val="600"/>
                          <w:marRight w:val="600"/>
                          <w:marTop w:val="0"/>
                          <w:marBottom w:val="0"/>
                          <w:divBdr>
                            <w:top w:val="none" w:sz="0" w:space="0" w:color="auto"/>
                            <w:left w:val="none" w:sz="0" w:space="0" w:color="auto"/>
                            <w:bottom w:val="none" w:sz="0" w:space="0" w:color="auto"/>
                            <w:right w:val="none" w:sz="0" w:space="0" w:color="auto"/>
                          </w:divBdr>
                        </w:div>
                        <w:div w:id="1080252128">
                          <w:marLeft w:val="600"/>
                          <w:marRight w:val="600"/>
                          <w:marTop w:val="0"/>
                          <w:marBottom w:val="0"/>
                          <w:divBdr>
                            <w:top w:val="none" w:sz="0" w:space="0" w:color="auto"/>
                            <w:left w:val="none" w:sz="0" w:space="0" w:color="auto"/>
                            <w:bottom w:val="none" w:sz="0" w:space="0" w:color="auto"/>
                            <w:right w:val="none" w:sz="0" w:space="0" w:color="auto"/>
                          </w:divBdr>
                        </w:div>
                        <w:div w:id="1996836217">
                          <w:marLeft w:val="600"/>
                          <w:marRight w:val="600"/>
                          <w:marTop w:val="0"/>
                          <w:marBottom w:val="0"/>
                          <w:divBdr>
                            <w:top w:val="none" w:sz="0" w:space="0" w:color="auto"/>
                            <w:left w:val="none" w:sz="0" w:space="0" w:color="auto"/>
                            <w:bottom w:val="none" w:sz="0" w:space="0" w:color="auto"/>
                            <w:right w:val="none" w:sz="0" w:space="0" w:color="auto"/>
                          </w:divBdr>
                        </w:div>
                        <w:div w:id="827091365">
                          <w:marLeft w:val="600"/>
                          <w:marRight w:val="600"/>
                          <w:marTop w:val="0"/>
                          <w:marBottom w:val="0"/>
                          <w:divBdr>
                            <w:top w:val="none" w:sz="0" w:space="0" w:color="auto"/>
                            <w:left w:val="none" w:sz="0" w:space="0" w:color="auto"/>
                            <w:bottom w:val="none" w:sz="0" w:space="0" w:color="auto"/>
                            <w:right w:val="none" w:sz="0" w:space="0" w:color="auto"/>
                          </w:divBdr>
                        </w:div>
                        <w:div w:id="423116369">
                          <w:marLeft w:val="600"/>
                          <w:marRight w:val="600"/>
                          <w:marTop w:val="0"/>
                          <w:marBottom w:val="0"/>
                          <w:divBdr>
                            <w:top w:val="none" w:sz="0" w:space="0" w:color="auto"/>
                            <w:left w:val="none" w:sz="0" w:space="0" w:color="auto"/>
                            <w:bottom w:val="none" w:sz="0" w:space="0" w:color="auto"/>
                            <w:right w:val="none" w:sz="0" w:space="0" w:color="auto"/>
                          </w:divBdr>
                        </w:div>
                        <w:div w:id="1065297417">
                          <w:marLeft w:val="600"/>
                          <w:marRight w:val="600"/>
                          <w:marTop w:val="0"/>
                          <w:marBottom w:val="0"/>
                          <w:divBdr>
                            <w:top w:val="none" w:sz="0" w:space="0" w:color="auto"/>
                            <w:left w:val="none" w:sz="0" w:space="0" w:color="auto"/>
                            <w:bottom w:val="none" w:sz="0" w:space="0" w:color="auto"/>
                            <w:right w:val="none" w:sz="0" w:space="0" w:color="auto"/>
                          </w:divBdr>
                        </w:div>
                        <w:div w:id="677658764">
                          <w:marLeft w:val="600"/>
                          <w:marRight w:val="600"/>
                          <w:marTop w:val="0"/>
                          <w:marBottom w:val="0"/>
                          <w:divBdr>
                            <w:top w:val="none" w:sz="0" w:space="0" w:color="auto"/>
                            <w:left w:val="none" w:sz="0" w:space="0" w:color="auto"/>
                            <w:bottom w:val="none" w:sz="0" w:space="0" w:color="auto"/>
                            <w:right w:val="none" w:sz="0" w:space="0" w:color="auto"/>
                          </w:divBdr>
                        </w:div>
                        <w:div w:id="1137259191">
                          <w:marLeft w:val="600"/>
                          <w:marRight w:val="600"/>
                          <w:marTop w:val="0"/>
                          <w:marBottom w:val="0"/>
                          <w:divBdr>
                            <w:top w:val="none" w:sz="0" w:space="0" w:color="auto"/>
                            <w:left w:val="none" w:sz="0" w:space="0" w:color="auto"/>
                            <w:bottom w:val="none" w:sz="0" w:space="0" w:color="auto"/>
                            <w:right w:val="none" w:sz="0" w:space="0" w:color="auto"/>
                          </w:divBdr>
                        </w:div>
                        <w:div w:id="649136966">
                          <w:marLeft w:val="600"/>
                          <w:marRight w:val="600"/>
                          <w:marTop w:val="0"/>
                          <w:marBottom w:val="0"/>
                          <w:divBdr>
                            <w:top w:val="none" w:sz="0" w:space="0" w:color="auto"/>
                            <w:left w:val="none" w:sz="0" w:space="0" w:color="auto"/>
                            <w:bottom w:val="none" w:sz="0" w:space="0" w:color="auto"/>
                            <w:right w:val="none" w:sz="0" w:space="0" w:color="auto"/>
                          </w:divBdr>
                        </w:div>
                        <w:div w:id="228930806">
                          <w:marLeft w:val="0"/>
                          <w:marRight w:val="0"/>
                          <w:marTop w:val="0"/>
                          <w:marBottom w:val="0"/>
                          <w:divBdr>
                            <w:top w:val="none" w:sz="0" w:space="0" w:color="auto"/>
                            <w:left w:val="none" w:sz="0" w:space="0" w:color="auto"/>
                            <w:bottom w:val="none" w:sz="0" w:space="0" w:color="auto"/>
                            <w:right w:val="none" w:sz="0" w:space="0" w:color="auto"/>
                          </w:divBdr>
                        </w:div>
                        <w:div w:id="1174537332">
                          <w:marLeft w:val="0"/>
                          <w:marRight w:val="0"/>
                          <w:marTop w:val="0"/>
                          <w:marBottom w:val="0"/>
                          <w:divBdr>
                            <w:top w:val="none" w:sz="0" w:space="0" w:color="auto"/>
                            <w:left w:val="none" w:sz="0" w:space="0" w:color="auto"/>
                            <w:bottom w:val="none" w:sz="0" w:space="0" w:color="auto"/>
                            <w:right w:val="none" w:sz="0" w:space="0" w:color="auto"/>
                          </w:divBdr>
                        </w:div>
                        <w:div w:id="1769034325">
                          <w:marLeft w:val="0"/>
                          <w:marRight w:val="0"/>
                          <w:marTop w:val="0"/>
                          <w:marBottom w:val="0"/>
                          <w:divBdr>
                            <w:top w:val="none" w:sz="0" w:space="0" w:color="auto"/>
                            <w:left w:val="none" w:sz="0" w:space="0" w:color="auto"/>
                            <w:bottom w:val="none" w:sz="0" w:space="0" w:color="auto"/>
                            <w:right w:val="none" w:sz="0" w:space="0" w:color="auto"/>
                          </w:divBdr>
                        </w:div>
                        <w:div w:id="828251280">
                          <w:marLeft w:val="0"/>
                          <w:marRight w:val="0"/>
                          <w:marTop w:val="0"/>
                          <w:marBottom w:val="0"/>
                          <w:divBdr>
                            <w:top w:val="none" w:sz="0" w:space="0" w:color="auto"/>
                            <w:left w:val="none" w:sz="0" w:space="0" w:color="auto"/>
                            <w:bottom w:val="none" w:sz="0" w:space="0" w:color="auto"/>
                            <w:right w:val="none" w:sz="0" w:space="0" w:color="auto"/>
                          </w:divBdr>
                        </w:div>
                        <w:div w:id="144480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050195">
      <w:bodyDiv w:val="1"/>
      <w:marLeft w:val="0"/>
      <w:marRight w:val="0"/>
      <w:marTop w:val="0"/>
      <w:marBottom w:val="0"/>
      <w:divBdr>
        <w:top w:val="none" w:sz="0" w:space="0" w:color="auto"/>
        <w:left w:val="none" w:sz="0" w:space="0" w:color="auto"/>
        <w:bottom w:val="none" w:sz="0" w:space="0" w:color="auto"/>
        <w:right w:val="none" w:sz="0" w:space="0" w:color="auto"/>
      </w:divBdr>
    </w:div>
    <w:div w:id="965238215">
      <w:bodyDiv w:val="1"/>
      <w:marLeft w:val="0"/>
      <w:marRight w:val="0"/>
      <w:marTop w:val="0"/>
      <w:marBottom w:val="0"/>
      <w:divBdr>
        <w:top w:val="none" w:sz="0" w:space="0" w:color="auto"/>
        <w:left w:val="none" w:sz="0" w:space="0" w:color="auto"/>
        <w:bottom w:val="none" w:sz="0" w:space="0" w:color="auto"/>
        <w:right w:val="none" w:sz="0" w:space="0" w:color="auto"/>
      </w:divBdr>
      <w:divsChild>
        <w:div w:id="1814562189">
          <w:marLeft w:val="0"/>
          <w:marRight w:val="0"/>
          <w:marTop w:val="0"/>
          <w:marBottom w:val="0"/>
          <w:divBdr>
            <w:top w:val="none" w:sz="0" w:space="0" w:color="auto"/>
            <w:left w:val="none" w:sz="0" w:space="0" w:color="auto"/>
            <w:bottom w:val="none" w:sz="0" w:space="0" w:color="auto"/>
            <w:right w:val="none" w:sz="0" w:space="0" w:color="auto"/>
          </w:divBdr>
        </w:div>
        <w:div w:id="1845514547">
          <w:marLeft w:val="0"/>
          <w:marRight w:val="0"/>
          <w:marTop w:val="0"/>
          <w:marBottom w:val="0"/>
          <w:divBdr>
            <w:top w:val="none" w:sz="0" w:space="0" w:color="auto"/>
            <w:left w:val="none" w:sz="0" w:space="0" w:color="auto"/>
            <w:bottom w:val="none" w:sz="0" w:space="0" w:color="auto"/>
            <w:right w:val="none" w:sz="0" w:space="0" w:color="auto"/>
          </w:divBdr>
        </w:div>
        <w:div w:id="777023310">
          <w:marLeft w:val="0"/>
          <w:marRight w:val="0"/>
          <w:marTop w:val="0"/>
          <w:marBottom w:val="0"/>
          <w:divBdr>
            <w:top w:val="none" w:sz="0" w:space="0" w:color="auto"/>
            <w:left w:val="none" w:sz="0" w:space="0" w:color="auto"/>
            <w:bottom w:val="none" w:sz="0" w:space="0" w:color="auto"/>
            <w:right w:val="none" w:sz="0" w:space="0" w:color="auto"/>
          </w:divBdr>
        </w:div>
        <w:div w:id="688483226">
          <w:marLeft w:val="0"/>
          <w:marRight w:val="0"/>
          <w:marTop w:val="0"/>
          <w:marBottom w:val="0"/>
          <w:divBdr>
            <w:top w:val="none" w:sz="0" w:space="0" w:color="auto"/>
            <w:left w:val="none" w:sz="0" w:space="0" w:color="auto"/>
            <w:bottom w:val="none" w:sz="0" w:space="0" w:color="auto"/>
            <w:right w:val="none" w:sz="0" w:space="0" w:color="auto"/>
          </w:divBdr>
        </w:div>
        <w:div w:id="220291730">
          <w:marLeft w:val="0"/>
          <w:marRight w:val="0"/>
          <w:marTop w:val="0"/>
          <w:marBottom w:val="0"/>
          <w:divBdr>
            <w:top w:val="none" w:sz="0" w:space="0" w:color="auto"/>
            <w:left w:val="none" w:sz="0" w:space="0" w:color="auto"/>
            <w:bottom w:val="none" w:sz="0" w:space="0" w:color="auto"/>
            <w:right w:val="none" w:sz="0" w:space="0" w:color="auto"/>
          </w:divBdr>
        </w:div>
        <w:div w:id="290286408">
          <w:marLeft w:val="0"/>
          <w:marRight w:val="0"/>
          <w:marTop w:val="0"/>
          <w:marBottom w:val="0"/>
          <w:divBdr>
            <w:top w:val="none" w:sz="0" w:space="0" w:color="auto"/>
            <w:left w:val="none" w:sz="0" w:space="0" w:color="auto"/>
            <w:bottom w:val="none" w:sz="0" w:space="0" w:color="auto"/>
            <w:right w:val="none" w:sz="0" w:space="0" w:color="auto"/>
          </w:divBdr>
        </w:div>
        <w:div w:id="1576551562">
          <w:marLeft w:val="0"/>
          <w:marRight w:val="0"/>
          <w:marTop w:val="0"/>
          <w:marBottom w:val="0"/>
          <w:divBdr>
            <w:top w:val="none" w:sz="0" w:space="0" w:color="auto"/>
            <w:left w:val="none" w:sz="0" w:space="0" w:color="auto"/>
            <w:bottom w:val="none" w:sz="0" w:space="0" w:color="auto"/>
            <w:right w:val="none" w:sz="0" w:space="0" w:color="auto"/>
          </w:divBdr>
        </w:div>
        <w:div w:id="18052482">
          <w:marLeft w:val="0"/>
          <w:marRight w:val="0"/>
          <w:marTop w:val="0"/>
          <w:marBottom w:val="0"/>
          <w:divBdr>
            <w:top w:val="none" w:sz="0" w:space="0" w:color="auto"/>
            <w:left w:val="none" w:sz="0" w:space="0" w:color="auto"/>
            <w:bottom w:val="none" w:sz="0" w:space="0" w:color="auto"/>
            <w:right w:val="none" w:sz="0" w:space="0" w:color="auto"/>
          </w:divBdr>
        </w:div>
        <w:div w:id="713502812">
          <w:marLeft w:val="0"/>
          <w:marRight w:val="0"/>
          <w:marTop w:val="0"/>
          <w:marBottom w:val="0"/>
          <w:divBdr>
            <w:top w:val="none" w:sz="0" w:space="0" w:color="auto"/>
            <w:left w:val="none" w:sz="0" w:space="0" w:color="auto"/>
            <w:bottom w:val="none" w:sz="0" w:space="0" w:color="auto"/>
            <w:right w:val="none" w:sz="0" w:space="0" w:color="auto"/>
          </w:divBdr>
        </w:div>
        <w:div w:id="1569194438">
          <w:marLeft w:val="0"/>
          <w:marRight w:val="0"/>
          <w:marTop w:val="0"/>
          <w:marBottom w:val="0"/>
          <w:divBdr>
            <w:top w:val="none" w:sz="0" w:space="0" w:color="auto"/>
            <w:left w:val="none" w:sz="0" w:space="0" w:color="auto"/>
            <w:bottom w:val="none" w:sz="0" w:space="0" w:color="auto"/>
            <w:right w:val="none" w:sz="0" w:space="0" w:color="auto"/>
          </w:divBdr>
        </w:div>
        <w:div w:id="83041392">
          <w:marLeft w:val="0"/>
          <w:marRight w:val="0"/>
          <w:marTop w:val="0"/>
          <w:marBottom w:val="0"/>
          <w:divBdr>
            <w:top w:val="none" w:sz="0" w:space="0" w:color="auto"/>
            <w:left w:val="none" w:sz="0" w:space="0" w:color="auto"/>
            <w:bottom w:val="none" w:sz="0" w:space="0" w:color="auto"/>
            <w:right w:val="none" w:sz="0" w:space="0" w:color="auto"/>
          </w:divBdr>
        </w:div>
        <w:div w:id="241566810">
          <w:marLeft w:val="0"/>
          <w:marRight w:val="0"/>
          <w:marTop w:val="0"/>
          <w:marBottom w:val="0"/>
          <w:divBdr>
            <w:top w:val="none" w:sz="0" w:space="0" w:color="auto"/>
            <w:left w:val="none" w:sz="0" w:space="0" w:color="auto"/>
            <w:bottom w:val="none" w:sz="0" w:space="0" w:color="auto"/>
            <w:right w:val="none" w:sz="0" w:space="0" w:color="auto"/>
          </w:divBdr>
        </w:div>
        <w:div w:id="74129494">
          <w:marLeft w:val="0"/>
          <w:marRight w:val="0"/>
          <w:marTop w:val="0"/>
          <w:marBottom w:val="0"/>
          <w:divBdr>
            <w:top w:val="none" w:sz="0" w:space="0" w:color="auto"/>
            <w:left w:val="none" w:sz="0" w:space="0" w:color="auto"/>
            <w:bottom w:val="none" w:sz="0" w:space="0" w:color="auto"/>
            <w:right w:val="none" w:sz="0" w:space="0" w:color="auto"/>
          </w:divBdr>
        </w:div>
        <w:div w:id="597711666">
          <w:marLeft w:val="0"/>
          <w:marRight w:val="0"/>
          <w:marTop w:val="0"/>
          <w:marBottom w:val="0"/>
          <w:divBdr>
            <w:top w:val="none" w:sz="0" w:space="0" w:color="auto"/>
            <w:left w:val="none" w:sz="0" w:space="0" w:color="auto"/>
            <w:bottom w:val="none" w:sz="0" w:space="0" w:color="auto"/>
            <w:right w:val="none" w:sz="0" w:space="0" w:color="auto"/>
          </w:divBdr>
        </w:div>
        <w:div w:id="765422952">
          <w:marLeft w:val="0"/>
          <w:marRight w:val="0"/>
          <w:marTop w:val="0"/>
          <w:marBottom w:val="0"/>
          <w:divBdr>
            <w:top w:val="none" w:sz="0" w:space="0" w:color="auto"/>
            <w:left w:val="none" w:sz="0" w:space="0" w:color="auto"/>
            <w:bottom w:val="none" w:sz="0" w:space="0" w:color="auto"/>
            <w:right w:val="none" w:sz="0" w:space="0" w:color="auto"/>
          </w:divBdr>
        </w:div>
        <w:div w:id="1612710001">
          <w:marLeft w:val="0"/>
          <w:marRight w:val="0"/>
          <w:marTop w:val="0"/>
          <w:marBottom w:val="0"/>
          <w:divBdr>
            <w:top w:val="none" w:sz="0" w:space="0" w:color="auto"/>
            <w:left w:val="none" w:sz="0" w:space="0" w:color="auto"/>
            <w:bottom w:val="none" w:sz="0" w:space="0" w:color="auto"/>
            <w:right w:val="none" w:sz="0" w:space="0" w:color="auto"/>
          </w:divBdr>
        </w:div>
        <w:div w:id="14352430">
          <w:marLeft w:val="0"/>
          <w:marRight w:val="0"/>
          <w:marTop w:val="0"/>
          <w:marBottom w:val="0"/>
          <w:divBdr>
            <w:top w:val="none" w:sz="0" w:space="0" w:color="auto"/>
            <w:left w:val="none" w:sz="0" w:space="0" w:color="auto"/>
            <w:bottom w:val="none" w:sz="0" w:space="0" w:color="auto"/>
            <w:right w:val="none" w:sz="0" w:space="0" w:color="auto"/>
          </w:divBdr>
        </w:div>
        <w:div w:id="1685471340">
          <w:marLeft w:val="0"/>
          <w:marRight w:val="0"/>
          <w:marTop w:val="0"/>
          <w:marBottom w:val="0"/>
          <w:divBdr>
            <w:top w:val="none" w:sz="0" w:space="0" w:color="auto"/>
            <w:left w:val="none" w:sz="0" w:space="0" w:color="auto"/>
            <w:bottom w:val="none" w:sz="0" w:space="0" w:color="auto"/>
            <w:right w:val="none" w:sz="0" w:space="0" w:color="auto"/>
          </w:divBdr>
        </w:div>
        <w:div w:id="262300919">
          <w:marLeft w:val="0"/>
          <w:marRight w:val="0"/>
          <w:marTop w:val="0"/>
          <w:marBottom w:val="0"/>
          <w:divBdr>
            <w:top w:val="none" w:sz="0" w:space="0" w:color="auto"/>
            <w:left w:val="none" w:sz="0" w:space="0" w:color="auto"/>
            <w:bottom w:val="none" w:sz="0" w:space="0" w:color="auto"/>
            <w:right w:val="none" w:sz="0" w:space="0" w:color="auto"/>
          </w:divBdr>
        </w:div>
        <w:div w:id="262569359">
          <w:marLeft w:val="0"/>
          <w:marRight w:val="0"/>
          <w:marTop w:val="0"/>
          <w:marBottom w:val="0"/>
          <w:divBdr>
            <w:top w:val="none" w:sz="0" w:space="0" w:color="auto"/>
            <w:left w:val="none" w:sz="0" w:space="0" w:color="auto"/>
            <w:bottom w:val="none" w:sz="0" w:space="0" w:color="auto"/>
            <w:right w:val="none" w:sz="0" w:space="0" w:color="auto"/>
          </w:divBdr>
        </w:div>
        <w:div w:id="2120683027">
          <w:marLeft w:val="0"/>
          <w:marRight w:val="0"/>
          <w:marTop w:val="0"/>
          <w:marBottom w:val="0"/>
          <w:divBdr>
            <w:top w:val="none" w:sz="0" w:space="0" w:color="auto"/>
            <w:left w:val="none" w:sz="0" w:space="0" w:color="auto"/>
            <w:bottom w:val="none" w:sz="0" w:space="0" w:color="auto"/>
            <w:right w:val="none" w:sz="0" w:space="0" w:color="auto"/>
          </w:divBdr>
        </w:div>
        <w:div w:id="203253341">
          <w:marLeft w:val="0"/>
          <w:marRight w:val="0"/>
          <w:marTop w:val="0"/>
          <w:marBottom w:val="0"/>
          <w:divBdr>
            <w:top w:val="none" w:sz="0" w:space="0" w:color="auto"/>
            <w:left w:val="none" w:sz="0" w:space="0" w:color="auto"/>
            <w:bottom w:val="none" w:sz="0" w:space="0" w:color="auto"/>
            <w:right w:val="none" w:sz="0" w:space="0" w:color="auto"/>
          </w:divBdr>
        </w:div>
        <w:div w:id="650059473">
          <w:marLeft w:val="0"/>
          <w:marRight w:val="0"/>
          <w:marTop w:val="0"/>
          <w:marBottom w:val="0"/>
          <w:divBdr>
            <w:top w:val="none" w:sz="0" w:space="0" w:color="auto"/>
            <w:left w:val="none" w:sz="0" w:space="0" w:color="auto"/>
            <w:bottom w:val="none" w:sz="0" w:space="0" w:color="auto"/>
            <w:right w:val="none" w:sz="0" w:space="0" w:color="auto"/>
          </w:divBdr>
        </w:div>
      </w:divsChild>
    </w:div>
    <w:div w:id="1040933557">
      <w:bodyDiv w:val="1"/>
      <w:marLeft w:val="0"/>
      <w:marRight w:val="0"/>
      <w:marTop w:val="0"/>
      <w:marBottom w:val="0"/>
      <w:divBdr>
        <w:top w:val="none" w:sz="0" w:space="0" w:color="auto"/>
        <w:left w:val="none" w:sz="0" w:space="0" w:color="auto"/>
        <w:bottom w:val="none" w:sz="0" w:space="0" w:color="auto"/>
        <w:right w:val="none" w:sz="0" w:space="0" w:color="auto"/>
      </w:divBdr>
    </w:div>
    <w:div w:id="1320232284">
      <w:bodyDiv w:val="1"/>
      <w:marLeft w:val="0"/>
      <w:marRight w:val="0"/>
      <w:marTop w:val="0"/>
      <w:marBottom w:val="0"/>
      <w:divBdr>
        <w:top w:val="none" w:sz="0" w:space="0" w:color="auto"/>
        <w:left w:val="none" w:sz="0" w:space="0" w:color="auto"/>
        <w:bottom w:val="none" w:sz="0" w:space="0" w:color="auto"/>
        <w:right w:val="none" w:sz="0" w:space="0" w:color="auto"/>
      </w:divBdr>
      <w:divsChild>
        <w:div w:id="1489786443">
          <w:marLeft w:val="0"/>
          <w:marRight w:val="0"/>
          <w:marTop w:val="0"/>
          <w:marBottom w:val="0"/>
          <w:divBdr>
            <w:top w:val="none" w:sz="0" w:space="0" w:color="auto"/>
            <w:left w:val="none" w:sz="0" w:space="0" w:color="auto"/>
            <w:bottom w:val="none" w:sz="0" w:space="0" w:color="auto"/>
            <w:right w:val="none" w:sz="0" w:space="0" w:color="auto"/>
          </w:divBdr>
        </w:div>
        <w:div w:id="189533576">
          <w:marLeft w:val="0"/>
          <w:marRight w:val="0"/>
          <w:marTop w:val="0"/>
          <w:marBottom w:val="0"/>
          <w:divBdr>
            <w:top w:val="none" w:sz="0" w:space="0" w:color="auto"/>
            <w:left w:val="none" w:sz="0" w:space="0" w:color="auto"/>
            <w:bottom w:val="none" w:sz="0" w:space="0" w:color="auto"/>
            <w:right w:val="none" w:sz="0" w:space="0" w:color="auto"/>
          </w:divBdr>
        </w:div>
        <w:div w:id="447432947">
          <w:marLeft w:val="0"/>
          <w:marRight w:val="0"/>
          <w:marTop w:val="0"/>
          <w:marBottom w:val="0"/>
          <w:divBdr>
            <w:top w:val="none" w:sz="0" w:space="0" w:color="auto"/>
            <w:left w:val="none" w:sz="0" w:space="0" w:color="auto"/>
            <w:bottom w:val="none" w:sz="0" w:space="0" w:color="auto"/>
            <w:right w:val="none" w:sz="0" w:space="0" w:color="auto"/>
          </w:divBdr>
        </w:div>
        <w:div w:id="753429696">
          <w:marLeft w:val="0"/>
          <w:marRight w:val="0"/>
          <w:marTop w:val="0"/>
          <w:marBottom w:val="0"/>
          <w:divBdr>
            <w:top w:val="none" w:sz="0" w:space="0" w:color="auto"/>
            <w:left w:val="none" w:sz="0" w:space="0" w:color="auto"/>
            <w:bottom w:val="none" w:sz="0" w:space="0" w:color="auto"/>
            <w:right w:val="none" w:sz="0" w:space="0" w:color="auto"/>
          </w:divBdr>
        </w:div>
        <w:div w:id="957225273">
          <w:marLeft w:val="0"/>
          <w:marRight w:val="0"/>
          <w:marTop w:val="0"/>
          <w:marBottom w:val="0"/>
          <w:divBdr>
            <w:top w:val="none" w:sz="0" w:space="0" w:color="auto"/>
            <w:left w:val="none" w:sz="0" w:space="0" w:color="auto"/>
            <w:bottom w:val="none" w:sz="0" w:space="0" w:color="auto"/>
            <w:right w:val="none" w:sz="0" w:space="0" w:color="auto"/>
          </w:divBdr>
        </w:div>
        <w:div w:id="712658764">
          <w:marLeft w:val="0"/>
          <w:marRight w:val="0"/>
          <w:marTop w:val="0"/>
          <w:marBottom w:val="0"/>
          <w:divBdr>
            <w:top w:val="none" w:sz="0" w:space="0" w:color="auto"/>
            <w:left w:val="none" w:sz="0" w:space="0" w:color="auto"/>
            <w:bottom w:val="none" w:sz="0" w:space="0" w:color="auto"/>
            <w:right w:val="none" w:sz="0" w:space="0" w:color="auto"/>
          </w:divBdr>
        </w:div>
        <w:div w:id="865366799">
          <w:marLeft w:val="0"/>
          <w:marRight w:val="0"/>
          <w:marTop w:val="0"/>
          <w:marBottom w:val="0"/>
          <w:divBdr>
            <w:top w:val="none" w:sz="0" w:space="0" w:color="auto"/>
            <w:left w:val="none" w:sz="0" w:space="0" w:color="auto"/>
            <w:bottom w:val="none" w:sz="0" w:space="0" w:color="auto"/>
            <w:right w:val="none" w:sz="0" w:space="0" w:color="auto"/>
          </w:divBdr>
        </w:div>
        <w:div w:id="1005130053">
          <w:marLeft w:val="0"/>
          <w:marRight w:val="0"/>
          <w:marTop w:val="0"/>
          <w:marBottom w:val="0"/>
          <w:divBdr>
            <w:top w:val="none" w:sz="0" w:space="0" w:color="auto"/>
            <w:left w:val="none" w:sz="0" w:space="0" w:color="auto"/>
            <w:bottom w:val="none" w:sz="0" w:space="0" w:color="auto"/>
            <w:right w:val="none" w:sz="0" w:space="0" w:color="auto"/>
          </w:divBdr>
        </w:div>
        <w:div w:id="359859935">
          <w:marLeft w:val="0"/>
          <w:marRight w:val="0"/>
          <w:marTop w:val="0"/>
          <w:marBottom w:val="0"/>
          <w:divBdr>
            <w:top w:val="none" w:sz="0" w:space="0" w:color="auto"/>
            <w:left w:val="none" w:sz="0" w:space="0" w:color="auto"/>
            <w:bottom w:val="none" w:sz="0" w:space="0" w:color="auto"/>
            <w:right w:val="none" w:sz="0" w:space="0" w:color="auto"/>
          </w:divBdr>
        </w:div>
        <w:div w:id="487016262">
          <w:marLeft w:val="0"/>
          <w:marRight w:val="0"/>
          <w:marTop w:val="0"/>
          <w:marBottom w:val="0"/>
          <w:divBdr>
            <w:top w:val="none" w:sz="0" w:space="0" w:color="auto"/>
            <w:left w:val="none" w:sz="0" w:space="0" w:color="auto"/>
            <w:bottom w:val="none" w:sz="0" w:space="0" w:color="auto"/>
            <w:right w:val="none" w:sz="0" w:space="0" w:color="auto"/>
          </w:divBdr>
        </w:div>
        <w:div w:id="1773091590">
          <w:marLeft w:val="0"/>
          <w:marRight w:val="0"/>
          <w:marTop w:val="0"/>
          <w:marBottom w:val="0"/>
          <w:divBdr>
            <w:top w:val="none" w:sz="0" w:space="0" w:color="auto"/>
            <w:left w:val="none" w:sz="0" w:space="0" w:color="auto"/>
            <w:bottom w:val="none" w:sz="0" w:space="0" w:color="auto"/>
            <w:right w:val="none" w:sz="0" w:space="0" w:color="auto"/>
          </w:divBdr>
        </w:div>
        <w:div w:id="1828130902">
          <w:marLeft w:val="0"/>
          <w:marRight w:val="0"/>
          <w:marTop w:val="0"/>
          <w:marBottom w:val="0"/>
          <w:divBdr>
            <w:top w:val="none" w:sz="0" w:space="0" w:color="auto"/>
            <w:left w:val="none" w:sz="0" w:space="0" w:color="auto"/>
            <w:bottom w:val="none" w:sz="0" w:space="0" w:color="auto"/>
            <w:right w:val="none" w:sz="0" w:space="0" w:color="auto"/>
          </w:divBdr>
        </w:div>
      </w:divsChild>
    </w:div>
    <w:div w:id="1346781597">
      <w:bodyDiv w:val="1"/>
      <w:marLeft w:val="0"/>
      <w:marRight w:val="0"/>
      <w:marTop w:val="0"/>
      <w:marBottom w:val="0"/>
      <w:divBdr>
        <w:top w:val="none" w:sz="0" w:space="0" w:color="auto"/>
        <w:left w:val="none" w:sz="0" w:space="0" w:color="auto"/>
        <w:bottom w:val="none" w:sz="0" w:space="0" w:color="auto"/>
        <w:right w:val="none" w:sz="0" w:space="0" w:color="auto"/>
      </w:divBdr>
    </w:div>
    <w:div w:id="1425109275">
      <w:bodyDiv w:val="1"/>
      <w:marLeft w:val="0"/>
      <w:marRight w:val="0"/>
      <w:marTop w:val="0"/>
      <w:marBottom w:val="0"/>
      <w:divBdr>
        <w:top w:val="none" w:sz="0" w:space="0" w:color="auto"/>
        <w:left w:val="none" w:sz="0" w:space="0" w:color="auto"/>
        <w:bottom w:val="none" w:sz="0" w:space="0" w:color="auto"/>
        <w:right w:val="none" w:sz="0" w:space="0" w:color="auto"/>
      </w:divBdr>
    </w:div>
    <w:div w:id="1454403080">
      <w:bodyDiv w:val="1"/>
      <w:marLeft w:val="0"/>
      <w:marRight w:val="0"/>
      <w:marTop w:val="0"/>
      <w:marBottom w:val="0"/>
      <w:divBdr>
        <w:top w:val="none" w:sz="0" w:space="0" w:color="auto"/>
        <w:left w:val="none" w:sz="0" w:space="0" w:color="auto"/>
        <w:bottom w:val="none" w:sz="0" w:space="0" w:color="auto"/>
        <w:right w:val="none" w:sz="0" w:space="0" w:color="auto"/>
      </w:divBdr>
    </w:div>
    <w:div w:id="1552493407">
      <w:bodyDiv w:val="1"/>
      <w:marLeft w:val="0"/>
      <w:marRight w:val="0"/>
      <w:marTop w:val="0"/>
      <w:marBottom w:val="0"/>
      <w:divBdr>
        <w:top w:val="none" w:sz="0" w:space="0" w:color="auto"/>
        <w:left w:val="none" w:sz="0" w:space="0" w:color="auto"/>
        <w:bottom w:val="none" w:sz="0" w:space="0" w:color="auto"/>
        <w:right w:val="none" w:sz="0" w:space="0" w:color="auto"/>
      </w:divBdr>
    </w:div>
    <w:div w:id="1607421388">
      <w:bodyDiv w:val="1"/>
      <w:marLeft w:val="0"/>
      <w:marRight w:val="0"/>
      <w:marTop w:val="0"/>
      <w:marBottom w:val="0"/>
      <w:divBdr>
        <w:top w:val="none" w:sz="0" w:space="0" w:color="auto"/>
        <w:left w:val="none" w:sz="0" w:space="0" w:color="auto"/>
        <w:bottom w:val="none" w:sz="0" w:space="0" w:color="auto"/>
        <w:right w:val="none" w:sz="0" w:space="0" w:color="auto"/>
      </w:divBdr>
      <w:divsChild>
        <w:div w:id="537663266">
          <w:marLeft w:val="0"/>
          <w:marRight w:val="0"/>
          <w:marTop w:val="0"/>
          <w:marBottom w:val="0"/>
          <w:divBdr>
            <w:top w:val="none" w:sz="0" w:space="0" w:color="auto"/>
            <w:left w:val="none" w:sz="0" w:space="0" w:color="auto"/>
            <w:bottom w:val="none" w:sz="0" w:space="0" w:color="auto"/>
            <w:right w:val="none" w:sz="0" w:space="0" w:color="auto"/>
          </w:divBdr>
        </w:div>
        <w:div w:id="85659851">
          <w:marLeft w:val="0"/>
          <w:marRight w:val="0"/>
          <w:marTop w:val="0"/>
          <w:marBottom w:val="0"/>
          <w:divBdr>
            <w:top w:val="none" w:sz="0" w:space="0" w:color="auto"/>
            <w:left w:val="none" w:sz="0" w:space="0" w:color="auto"/>
            <w:bottom w:val="none" w:sz="0" w:space="0" w:color="auto"/>
            <w:right w:val="none" w:sz="0" w:space="0" w:color="auto"/>
          </w:divBdr>
        </w:div>
        <w:div w:id="1285581910">
          <w:marLeft w:val="0"/>
          <w:marRight w:val="0"/>
          <w:marTop w:val="0"/>
          <w:marBottom w:val="0"/>
          <w:divBdr>
            <w:top w:val="none" w:sz="0" w:space="0" w:color="auto"/>
            <w:left w:val="none" w:sz="0" w:space="0" w:color="auto"/>
            <w:bottom w:val="none" w:sz="0" w:space="0" w:color="auto"/>
            <w:right w:val="none" w:sz="0" w:space="0" w:color="auto"/>
          </w:divBdr>
        </w:div>
        <w:div w:id="1343505546">
          <w:marLeft w:val="0"/>
          <w:marRight w:val="0"/>
          <w:marTop w:val="0"/>
          <w:marBottom w:val="0"/>
          <w:divBdr>
            <w:top w:val="none" w:sz="0" w:space="0" w:color="auto"/>
            <w:left w:val="none" w:sz="0" w:space="0" w:color="auto"/>
            <w:bottom w:val="none" w:sz="0" w:space="0" w:color="auto"/>
            <w:right w:val="none" w:sz="0" w:space="0" w:color="auto"/>
          </w:divBdr>
        </w:div>
        <w:div w:id="230889186">
          <w:marLeft w:val="0"/>
          <w:marRight w:val="0"/>
          <w:marTop w:val="0"/>
          <w:marBottom w:val="0"/>
          <w:divBdr>
            <w:top w:val="none" w:sz="0" w:space="0" w:color="auto"/>
            <w:left w:val="none" w:sz="0" w:space="0" w:color="auto"/>
            <w:bottom w:val="none" w:sz="0" w:space="0" w:color="auto"/>
            <w:right w:val="none" w:sz="0" w:space="0" w:color="auto"/>
          </w:divBdr>
        </w:div>
        <w:div w:id="1782912150">
          <w:marLeft w:val="0"/>
          <w:marRight w:val="0"/>
          <w:marTop w:val="0"/>
          <w:marBottom w:val="0"/>
          <w:divBdr>
            <w:top w:val="none" w:sz="0" w:space="0" w:color="auto"/>
            <w:left w:val="none" w:sz="0" w:space="0" w:color="auto"/>
            <w:bottom w:val="none" w:sz="0" w:space="0" w:color="auto"/>
            <w:right w:val="none" w:sz="0" w:space="0" w:color="auto"/>
          </w:divBdr>
        </w:div>
        <w:div w:id="1411923819">
          <w:marLeft w:val="0"/>
          <w:marRight w:val="0"/>
          <w:marTop w:val="0"/>
          <w:marBottom w:val="0"/>
          <w:divBdr>
            <w:top w:val="none" w:sz="0" w:space="0" w:color="auto"/>
            <w:left w:val="none" w:sz="0" w:space="0" w:color="auto"/>
            <w:bottom w:val="none" w:sz="0" w:space="0" w:color="auto"/>
            <w:right w:val="none" w:sz="0" w:space="0" w:color="auto"/>
          </w:divBdr>
        </w:div>
        <w:div w:id="349797731">
          <w:marLeft w:val="0"/>
          <w:marRight w:val="0"/>
          <w:marTop w:val="0"/>
          <w:marBottom w:val="0"/>
          <w:divBdr>
            <w:top w:val="none" w:sz="0" w:space="0" w:color="auto"/>
            <w:left w:val="none" w:sz="0" w:space="0" w:color="auto"/>
            <w:bottom w:val="none" w:sz="0" w:space="0" w:color="auto"/>
            <w:right w:val="none" w:sz="0" w:space="0" w:color="auto"/>
          </w:divBdr>
        </w:div>
        <w:div w:id="1617714226">
          <w:marLeft w:val="0"/>
          <w:marRight w:val="0"/>
          <w:marTop w:val="0"/>
          <w:marBottom w:val="0"/>
          <w:divBdr>
            <w:top w:val="none" w:sz="0" w:space="0" w:color="auto"/>
            <w:left w:val="none" w:sz="0" w:space="0" w:color="auto"/>
            <w:bottom w:val="none" w:sz="0" w:space="0" w:color="auto"/>
            <w:right w:val="none" w:sz="0" w:space="0" w:color="auto"/>
          </w:divBdr>
        </w:div>
        <w:div w:id="319578012">
          <w:marLeft w:val="0"/>
          <w:marRight w:val="0"/>
          <w:marTop w:val="0"/>
          <w:marBottom w:val="0"/>
          <w:divBdr>
            <w:top w:val="none" w:sz="0" w:space="0" w:color="auto"/>
            <w:left w:val="none" w:sz="0" w:space="0" w:color="auto"/>
            <w:bottom w:val="none" w:sz="0" w:space="0" w:color="auto"/>
            <w:right w:val="none" w:sz="0" w:space="0" w:color="auto"/>
          </w:divBdr>
        </w:div>
        <w:div w:id="116686224">
          <w:marLeft w:val="0"/>
          <w:marRight w:val="0"/>
          <w:marTop w:val="0"/>
          <w:marBottom w:val="0"/>
          <w:divBdr>
            <w:top w:val="none" w:sz="0" w:space="0" w:color="auto"/>
            <w:left w:val="none" w:sz="0" w:space="0" w:color="auto"/>
            <w:bottom w:val="none" w:sz="0" w:space="0" w:color="auto"/>
            <w:right w:val="none" w:sz="0" w:space="0" w:color="auto"/>
          </w:divBdr>
        </w:div>
        <w:div w:id="538662938">
          <w:marLeft w:val="0"/>
          <w:marRight w:val="0"/>
          <w:marTop w:val="0"/>
          <w:marBottom w:val="0"/>
          <w:divBdr>
            <w:top w:val="none" w:sz="0" w:space="0" w:color="auto"/>
            <w:left w:val="none" w:sz="0" w:space="0" w:color="auto"/>
            <w:bottom w:val="none" w:sz="0" w:space="0" w:color="auto"/>
            <w:right w:val="none" w:sz="0" w:space="0" w:color="auto"/>
          </w:divBdr>
        </w:div>
        <w:div w:id="221601220">
          <w:marLeft w:val="0"/>
          <w:marRight w:val="0"/>
          <w:marTop w:val="0"/>
          <w:marBottom w:val="0"/>
          <w:divBdr>
            <w:top w:val="none" w:sz="0" w:space="0" w:color="auto"/>
            <w:left w:val="none" w:sz="0" w:space="0" w:color="auto"/>
            <w:bottom w:val="none" w:sz="0" w:space="0" w:color="auto"/>
            <w:right w:val="none" w:sz="0" w:space="0" w:color="auto"/>
          </w:divBdr>
        </w:div>
        <w:div w:id="1392266726">
          <w:marLeft w:val="0"/>
          <w:marRight w:val="0"/>
          <w:marTop w:val="0"/>
          <w:marBottom w:val="0"/>
          <w:divBdr>
            <w:top w:val="none" w:sz="0" w:space="0" w:color="auto"/>
            <w:left w:val="none" w:sz="0" w:space="0" w:color="auto"/>
            <w:bottom w:val="none" w:sz="0" w:space="0" w:color="auto"/>
            <w:right w:val="none" w:sz="0" w:space="0" w:color="auto"/>
          </w:divBdr>
        </w:div>
        <w:div w:id="340473567">
          <w:marLeft w:val="0"/>
          <w:marRight w:val="0"/>
          <w:marTop w:val="0"/>
          <w:marBottom w:val="0"/>
          <w:divBdr>
            <w:top w:val="none" w:sz="0" w:space="0" w:color="auto"/>
            <w:left w:val="none" w:sz="0" w:space="0" w:color="auto"/>
            <w:bottom w:val="none" w:sz="0" w:space="0" w:color="auto"/>
            <w:right w:val="none" w:sz="0" w:space="0" w:color="auto"/>
          </w:divBdr>
        </w:div>
        <w:div w:id="237400653">
          <w:marLeft w:val="0"/>
          <w:marRight w:val="0"/>
          <w:marTop w:val="0"/>
          <w:marBottom w:val="0"/>
          <w:divBdr>
            <w:top w:val="none" w:sz="0" w:space="0" w:color="auto"/>
            <w:left w:val="none" w:sz="0" w:space="0" w:color="auto"/>
            <w:bottom w:val="none" w:sz="0" w:space="0" w:color="auto"/>
            <w:right w:val="none" w:sz="0" w:space="0" w:color="auto"/>
          </w:divBdr>
        </w:div>
        <w:div w:id="333605887">
          <w:marLeft w:val="0"/>
          <w:marRight w:val="0"/>
          <w:marTop w:val="0"/>
          <w:marBottom w:val="0"/>
          <w:divBdr>
            <w:top w:val="none" w:sz="0" w:space="0" w:color="auto"/>
            <w:left w:val="none" w:sz="0" w:space="0" w:color="auto"/>
            <w:bottom w:val="none" w:sz="0" w:space="0" w:color="auto"/>
            <w:right w:val="none" w:sz="0" w:space="0" w:color="auto"/>
          </w:divBdr>
        </w:div>
        <w:div w:id="860170796">
          <w:marLeft w:val="0"/>
          <w:marRight w:val="0"/>
          <w:marTop w:val="0"/>
          <w:marBottom w:val="0"/>
          <w:divBdr>
            <w:top w:val="none" w:sz="0" w:space="0" w:color="auto"/>
            <w:left w:val="none" w:sz="0" w:space="0" w:color="auto"/>
            <w:bottom w:val="none" w:sz="0" w:space="0" w:color="auto"/>
            <w:right w:val="none" w:sz="0" w:space="0" w:color="auto"/>
          </w:divBdr>
        </w:div>
        <w:div w:id="2059014645">
          <w:marLeft w:val="0"/>
          <w:marRight w:val="0"/>
          <w:marTop w:val="0"/>
          <w:marBottom w:val="0"/>
          <w:divBdr>
            <w:top w:val="none" w:sz="0" w:space="0" w:color="auto"/>
            <w:left w:val="none" w:sz="0" w:space="0" w:color="auto"/>
            <w:bottom w:val="none" w:sz="0" w:space="0" w:color="auto"/>
            <w:right w:val="none" w:sz="0" w:space="0" w:color="auto"/>
          </w:divBdr>
        </w:div>
        <w:div w:id="2030644015">
          <w:marLeft w:val="0"/>
          <w:marRight w:val="0"/>
          <w:marTop w:val="0"/>
          <w:marBottom w:val="0"/>
          <w:divBdr>
            <w:top w:val="none" w:sz="0" w:space="0" w:color="auto"/>
            <w:left w:val="none" w:sz="0" w:space="0" w:color="auto"/>
            <w:bottom w:val="none" w:sz="0" w:space="0" w:color="auto"/>
            <w:right w:val="none" w:sz="0" w:space="0" w:color="auto"/>
          </w:divBdr>
        </w:div>
        <w:div w:id="1261640120">
          <w:marLeft w:val="0"/>
          <w:marRight w:val="0"/>
          <w:marTop w:val="0"/>
          <w:marBottom w:val="0"/>
          <w:divBdr>
            <w:top w:val="none" w:sz="0" w:space="0" w:color="auto"/>
            <w:left w:val="none" w:sz="0" w:space="0" w:color="auto"/>
            <w:bottom w:val="none" w:sz="0" w:space="0" w:color="auto"/>
            <w:right w:val="none" w:sz="0" w:space="0" w:color="auto"/>
          </w:divBdr>
        </w:div>
        <w:div w:id="1102409188">
          <w:marLeft w:val="0"/>
          <w:marRight w:val="0"/>
          <w:marTop w:val="0"/>
          <w:marBottom w:val="0"/>
          <w:divBdr>
            <w:top w:val="none" w:sz="0" w:space="0" w:color="auto"/>
            <w:left w:val="none" w:sz="0" w:space="0" w:color="auto"/>
            <w:bottom w:val="none" w:sz="0" w:space="0" w:color="auto"/>
            <w:right w:val="none" w:sz="0" w:space="0" w:color="auto"/>
          </w:divBdr>
        </w:div>
        <w:div w:id="1959682050">
          <w:marLeft w:val="0"/>
          <w:marRight w:val="0"/>
          <w:marTop w:val="0"/>
          <w:marBottom w:val="0"/>
          <w:divBdr>
            <w:top w:val="none" w:sz="0" w:space="0" w:color="auto"/>
            <w:left w:val="none" w:sz="0" w:space="0" w:color="auto"/>
            <w:bottom w:val="none" w:sz="0" w:space="0" w:color="auto"/>
            <w:right w:val="none" w:sz="0" w:space="0" w:color="auto"/>
          </w:divBdr>
        </w:div>
      </w:divsChild>
    </w:div>
    <w:div w:id="1877692099">
      <w:bodyDiv w:val="1"/>
      <w:marLeft w:val="0"/>
      <w:marRight w:val="0"/>
      <w:marTop w:val="0"/>
      <w:marBottom w:val="0"/>
      <w:divBdr>
        <w:top w:val="none" w:sz="0" w:space="0" w:color="auto"/>
        <w:left w:val="none" w:sz="0" w:space="0" w:color="auto"/>
        <w:bottom w:val="none" w:sz="0" w:space="0" w:color="auto"/>
        <w:right w:val="none" w:sz="0" w:space="0" w:color="auto"/>
      </w:divBdr>
    </w:div>
    <w:div w:id="1892879661">
      <w:bodyDiv w:val="1"/>
      <w:marLeft w:val="0"/>
      <w:marRight w:val="0"/>
      <w:marTop w:val="0"/>
      <w:marBottom w:val="0"/>
      <w:divBdr>
        <w:top w:val="none" w:sz="0" w:space="0" w:color="auto"/>
        <w:left w:val="none" w:sz="0" w:space="0" w:color="auto"/>
        <w:bottom w:val="none" w:sz="0" w:space="0" w:color="auto"/>
        <w:right w:val="none" w:sz="0" w:space="0" w:color="auto"/>
      </w:divBdr>
    </w:div>
    <w:div w:id="1927304407">
      <w:bodyDiv w:val="1"/>
      <w:marLeft w:val="0"/>
      <w:marRight w:val="0"/>
      <w:marTop w:val="0"/>
      <w:marBottom w:val="0"/>
      <w:divBdr>
        <w:top w:val="none" w:sz="0" w:space="0" w:color="auto"/>
        <w:left w:val="none" w:sz="0" w:space="0" w:color="auto"/>
        <w:bottom w:val="none" w:sz="0" w:space="0" w:color="auto"/>
        <w:right w:val="none" w:sz="0" w:space="0" w:color="auto"/>
      </w:divBdr>
    </w:div>
    <w:div w:id="1979021445">
      <w:bodyDiv w:val="1"/>
      <w:marLeft w:val="0"/>
      <w:marRight w:val="0"/>
      <w:marTop w:val="0"/>
      <w:marBottom w:val="0"/>
      <w:divBdr>
        <w:top w:val="none" w:sz="0" w:space="0" w:color="auto"/>
        <w:left w:val="none" w:sz="0" w:space="0" w:color="auto"/>
        <w:bottom w:val="none" w:sz="0" w:space="0" w:color="auto"/>
        <w:right w:val="none" w:sz="0" w:space="0" w:color="auto"/>
      </w:divBdr>
      <w:divsChild>
        <w:div w:id="2112124885">
          <w:marLeft w:val="0"/>
          <w:marRight w:val="0"/>
          <w:marTop w:val="0"/>
          <w:marBottom w:val="0"/>
          <w:divBdr>
            <w:top w:val="none" w:sz="0" w:space="0" w:color="auto"/>
            <w:left w:val="none" w:sz="0" w:space="0" w:color="auto"/>
            <w:bottom w:val="none" w:sz="0" w:space="0" w:color="auto"/>
            <w:right w:val="none" w:sz="0" w:space="0" w:color="auto"/>
          </w:divBdr>
        </w:div>
        <w:div w:id="1150170294">
          <w:marLeft w:val="0"/>
          <w:marRight w:val="0"/>
          <w:marTop w:val="0"/>
          <w:marBottom w:val="0"/>
          <w:divBdr>
            <w:top w:val="none" w:sz="0" w:space="0" w:color="auto"/>
            <w:left w:val="none" w:sz="0" w:space="0" w:color="auto"/>
            <w:bottom w:val="none" w:sz="0" w:space="0" w:color="auto"/>
            <w:right w:val="none" w:sz="0" w:space="0" w:color="auto"/>
          </w:divBdr>
        </w:div>
        <w:div w:id="1137144783">
          <w:marLeft w:val="0"/>
          <w:marRight w:val="0"/>
          <w:marTop w:val="0"/>
          <w:marBottom w:val="0"/>
          <w:divBdr>
            <w:top w:val="none" w:sz="0" w:space="0" w:color="auto"/>
            <w:left w:val="none" w:sz="0" w:space="0" w:color="auto"/>
            <w:bottom w:val="none" w:sz="0" w:space="0" w:color="auto"/>
            <w:right w:val="none" w:sz="0" w:space="0" w:color="auto"/>
          </w:divBdr>
        </w:div>
        <w:div w:id="2090425076">
          <w:marLeft w:val="0"/>
          <w:marRight w:val="0"/>
          <w:marTop w:val="0"/>
          <w:marBottom w:val="0"/>
          <w:divBdr>
            <w:top w:val="none" w:sz="0" w:space="0" w:color="auto"/>
            <w:left w:val="none" w:sz="0" w:space="0" w:color="auto"/>
            <w:bottom w:val="none" w:sz="0" w:space="0" w:color="auto"/>
            <w:right w:val="none" w:sz="0" w:space="0" w:color="auto"/>
          </w:divBdr>
        </w:div>
        <w:div w:id="1738938400">
          <w:marLeft w:val="0"/>
          <w:marRight w:val="0"/>
          <w:marTop w:val="0"/>
          <w:marBottom w:val="0"/>
          <w:divBdr>
            <w:top w:val="none" w:sz="0" w:space="0" w:color="auto"/>
            <w:left w:val="none" w:sz="0" w:space="0" w:color="auto"/>
            <w:bottom w:val="none" w:sz="0" w:space="0" w:color="auto"/>
            <w:right w:val="none" w:sz="0" w:space="0" w:color="auto"/>
          </w:divBdr>
        </w:div>
        <w:div w:id="393431812">
          <w:marLeft w:val="0"/>
          <w:marRight w:val="0"/>
          <w:marTop w:val="0"/>
          <w:marBottom w:val="0"/>
          <w:divBdr>
            <w:top w:val="none" w:sz="0" w:space="0" w:color="auto"/>
            <w:left w:val="none" w:sz="0" w:space="0" w:color="auto"/>
            <w:bottom w:val="none" w:sz="0" w:space="0" w:color="auto"/>
            <w:right w:val="none" w:sz="0" w:space="0" w:color="auto"/>
          </w:divBdr>
        </w:div>
        <w:div w:id="2144344133">
          <w:marLeft w:val="0"/>
          <w:marRight w:val="0"/>
          <w:marTop w:val="0"/>
          <w:marBottom w:val="0"/>
          <w:divBdr>
            <w:top w:val="none" w:sz="0" w:space="0" w:color="auto"/>
            <w:left w:val="none" w:sz="0" w:space="0" w:color="auto"/>
            <w:bottom w:val="none" w:sz="0" w:space="0" w:color="auto"/>
            <w:right w:val="none" w:sz="0" w:space="0" w:color="auto"/>
          </w:divBdr>
        </w:div>
        <w:div w:id="322124044">
          <w:marLeft w:val="0"/>
          <w:marRight w:val="0"/>
          <w:marTop w:val="0"/>
          <w:marBottom w:val="0"/>
          <w:divBdr>
            <w:top w:val="none" w:sz="0" w:space="0" w:color="auto"/>
            <w:left w:val="none" w:sz="0" w:space="0" w:color="auto"/>
            <w:bottom w:val="none" w:sz="0" w:space="0" w:color="auto"/>
            <w:right w:val="none" w:sz="0" w:space="0" w:color="auto"/>
          </w:divBdr>
        </w:div>
        <w:div w:id="603071754">
          <w:marLeft w:val="0"/>
          <w:marRight w:val="0"/>
          <w:marTop w:val="0"/>
          <w:marBottom w:val="0"/>
          <w:divBdr>
            <w:top w:val="none" w:sz="0" w:space="0" w:color="auto"/>
            <w:left w:val="none" w:sz="0" w:space="0" w:color="auto"/>
            <w:bottom w:val="none" w:sz="0" w:space="0" w:color="auto"/>
            <w:right w:val="none" w:sz="0" w:space="0" w:color="auto"/>
          </w:divBdr>
        </w:div>
        <w:div w:id="350229809">
          <w:marLeft w:val="0"/>
          <w:marRight w:val="0"/>
          <w:marTop w:val="0"/>
          <w:marBottom w:val="0"/>
          <w:divBdr>
            <w:top w:val="none" w:sz="0" w:space="0" w:color="auto"/>
            <w:left w:val="none" w:sz="0" w:space="0" w:color="auto"/>
            <w:bottom w:val="none" w:sz="0" w:space="0" w:color="auto"/>
            <w:right w:val="none" w:sz="0" w:space="0" w:color="auto"/>
          </w:divBdr>
        </w:div>
        <w:div w:id="1960406202">
          <w:marLeft w:val="0"/>
          <w:marRight w:val="0"/>
          <w:marTop w:val="0"/>
          <w:marBottom w:val="0"/>
          <w:divBdr>
            <w:top w:val="none" w:sz="0" w:space="0" w:color="auto"/>
            <w:left w:val="none" w:sz="0" w:space="0" w:color="auto"/>
            <w:bottom w:val="none" w:sz="0" w:space="0" w:color="auto"/>
            <w:right w:val="none" w:sz="0" w:space="0" w:color="auto"/>
          </w:divBdr>
        </w:div>
        <w:div w:id="1077287660">
          <w:marLeft w:val="0"/>
          <w:marRight w:val="0"/>
          <w:marTop w:val="0"/>
          <w:marBottom w:val="0"/>
          <w:divBdr>
            <w:top w:val="none" w:sz="0" w:space="0" w:color="auto"/>
            <w:left w:val="none" w:sz="0" w:space="0" w:color="auto"/>
            <w:bottom w:val="none" w:sz="0" w:space="0" w:color="auto"/>
            <w:right w:val="none" w:sz="0" w:space="0" w:color="auto"/>
          </w:divBdr>
        </w:div>
        <w:div w:id="1459185598">
          <w:marLeft w:val="0"/>
          <w:marRight w:val="0"/>
          <w:marTop w:val="0"/>
          <w:marBottom w:val="0"/>
          <w:divBdr>
            <w:top w:val="none" w:sz="0" w:space="0" w:color="auto"/>
            <w:left w:val="none" w:sz="0" w:space="0" w:color="auto"/>
            <w:bottom w:val="none" w:sz="0" w:space="0" w:color="auto"/>
            <w:right w:val="none" w:sz="0" w:space="0" w:color="auto"/>
          </w:divBdr>
        </w:div>
        <w:div w:id="104203886">
          <w:marLeft w:val="0"/>
          <w:marRight w:val="0"/>
          <w:marTop w:val="0"/>
          <w:marBottom w:val="0"/>
          <w:divBdr>
            <w:top w:val="none" w:sz="0" w:space="0" w:color="auto"/>
            <w:left w:val="none" w:sz="0" w:space="0" w:color="auto"/>
            <w:bottom w:val="none" w:sz="0" w:space="0" w:color="auto"/>
            <w:right w:val="none" w:sz="0" w:space="0" w:color="auto"/>
          </w:divBdr>
        </w:div>
        <w:div w:id="768812115">
          <w:marLeft w:val="0"/>
          <w:marRight w:val="0"/>
          <w:marTop w:val="0"/>
          <w:marBottom w:val="0"/>
          <w:divBdr>
            <w:top w:val="none" w:sz="0" w:space="0" w:color="auto"/>
            <w:left w:val="none" w:sz="0" w:space="0" w:color="auto"/>
            <w:bottom w:val="none" w:sz="0" w:space="0" w:color="auto"/>
            <w:right w:val="none" w:sz="0" w:space="0" w:color="auto"/>
          </w:divBdr>
        </w:div>
        <w:div w:id="493449870">
          <w:marLeft w:val="0"/>
          <w:marRight w:val="0"/>
          <w:marTop w:val="0"/>
          <w:marBottom w:val="0"/>
          <w:divBdr>
            <w:top w:val="none" w:sz="0" w:space="0" w:color="auto"/>
            <w:left w:val="none" w:sz="0" w:space="0" w:color="auto"/>
            <w:bottom w:val="none" w:sz="0" w:space="0" w:color="auto"/>
            <w:right w:val="none" w:sz="0" w:space="0" w:color="auto"/>
          </w:divBdr>
        </w:div>
        <w:div w:id="1539049091">
          <w:marLeft w:val="0"/>
          <w:marRight w:val="0"/>
          <w:marTop w:val="0"/>
          <w:marBottom w:val="0"/>
          <w:divBdr>
            <w:top w:val="none" w:sz="0" w:space="0" w:color="auto"/>
            <w:left w:val="none" w:sz="0" w:space="0" w:color="auto"/>
            <w:bottom w:val="none" w:sz="0" w:space="0" w:color="auto"/>
            <w:right w:val="none" w:sz="0" w:space="0" w:color="auto"/>
          </w:divBdr>
        </w:div>
        <w:div w:id="1531449905">
          <w:marLeft w:val="0"/>
          <w:marRight w:val="0"/>
          <w:marTop w:val="0"/>
          <w:marBottom w:val="0"/>
          <w:divBdr>
            <w:top w:val="none" w:sz="0" w:space="0" w:color="auto"/>
            <w:left w:val="none" w:sz="0" w:space="0" w:color="auto"/>
            <w:bottom w:val="none" w:sz="0" w:space="0" w:color="auto"/>
            <w:right w:val="none" w:sz="0" w:space="0" w:color="auto"/>
          </w:divBdr>
        </w:div>
        <w:div w:id="1774399929">
          <w:marLeft w:val="0"/>
          <w:marRight w:val="0"/>
          <w:marTop w:val="0"/>
          <w:marBottom w:val="0"/>
          <w:divBdr>
            <w:top w:val="none" w:sz="0" w:space="0" w:color="auto"/>
            <w:left w:val="none" w:sz="0" w:space="0" w:color="auto"/>
            <w:bottom w:val="none" w:sz="0" w:space="0" w:color="auto"/>
            <w:right w:val="none" w:sz="0" w:space="0" w:color="auto"/>
          </w:divBdr>
        </w:div>
        <w:div w:id="796069627">
          <w:marLeft w:val="0"/>
          <w:marRight w:val="0"/>
          <w:marTop w:val="0"/>
          <w:marBottom w:val="0"/>
          <w:divBdr>
            <w:top w:val="none" w:sz="0" w:space="0" w:color="auto"/>
            <w:left w:val="none" w:sz="0" w:space="0" w:color="auto"/>
            <w:bottom w:val="none" w:sz="0" w:space="0" w:color="auto"/>
            <w:right w:val="none" w:sz="0" w:space="0" w:color="auto"/>
          </w:divBdr>
        </w:div>
        <w:div w:id="1007095808">
          <w:marLeft w:val="0"/>
          <w:marRight w:val="0"/>
          <w:marTop w:val="0"/>
          <w:marBottom w:val="0"/>
          <w:divBdr>
            <w:top w:val="none" w:sz="0" w:space="0" w:color="auto"/>
            <w:left w:val="none" w:sz="0" w:space="0" w:color="auto"/>
            <w:bottom w:val="none" w:sz="0" w:space="0" w:color="auto"/>
            <w:right w:val="none" w:sz="0" w:space="0" w:color="auto"/>
          </w:divBdr>
        </w:div>
        <w:div w:id="1843617968">
          <w:marLeft w:val="0"/>
          <w:marRight w:val="0"/>
          <w:marTop w:val="0"/>
          <w:marBottom w:val="0"/>
          <w:divBdr>
            <w:top w:val="none" w:sz="0" w:space="0" w:color="auto"/>
            <w:left w:val="none" w:sz="0" w:space="0" w:color="auto"/>
            <w:bottom w:val="none" w:sz="0" w:space="0" w:color="auto"/>
            <w:right w:val="none" w:sz="0" w:space="0" w:color="auto"/>
          </w:divBdr>
        </w:div>
        <w:div w:id="1756784363">
          <w:marLeft w:val="0"/>
          <w:marRight w:val="0"/>
          <w:marTop w:val="0"/>
          <w:marBottom w:val="0"/>
          <w:divBdr>
            <w:top w:val="none" w:sz="0" w:space="0" w:color="auto"/>
            <w:left w:val="none" w:sz="0" w:space="0" w:color="auto"/>
            <w:bottom w:val="none" w:sz="0" w:space="0" w:color="auto"/>
            <w:right w:val="none" w:sz="0" w:space="0" w:color="auto"/>
          </w:divBdr>
        </w:div>
        <w:div w:id="2044330155">
          <w:marLeft w:val="0"/>
          <w:marRight w:val="0"/>
          <w:marTop w:val="0"/>
          <w:marBottom w:val="0"/>
          <w:divBdr>
            <w:top w:val="none" w:sz="0" w:space="0" w:color="auto"/>
            <w:left w:val="none" w:sz="0" w:space="0" w:color="auto"/>
            <w:bottom w:val="none" w:sz="0" w:space="0" w:color="auto"/>
            <w:right w:val="none" w:sz="0" w:space="0" w:color="auto"/>
          </w:divBdr>
        </w:div>
        <w:div w:id="516508491">
          <w:marLeft w:val="0"/>
          <w:marRight w:val="0"/>
          <w:marTop w:val="0"/>
          <w:marBottom w:val="0"/>
          <w:divBdr>
            <w:top w:val="none" w:sz="0" w:space="0" w:color="auto"/>
            <w:left w:val="none" w:sz="0" w:space="0" w:color="auto"/>
            <w:bottom w:val="none" w:sz="0" w:space="0" w:color="auto"/>
            <w:right w:val="none" w:sz="0" w:space="0" w:color="auto"/>
          </w:divBdr>
        </w:div>
        <w:div w:id="375546613">
          <w:marLeft w:val="0"/>
          <w:marRight w:val="0"/>
          <w:marTop w:val="0"/>
          <w:marBottom w:val="0"/>
          <w:divBdr>
            <w:top w:val="none" w:sz="0" w:space="0" w:color="auto"/>
            <w:left w:val="none" w:sz="0" w:space="0" w:color="auto"/>
            <w:bottom w:val="none" w:sz="0" w:space="0" w:color="auto"/>
            <w:right w:val="none" w:sz="0" w:space="0" w:color="auto"/>
          </w:divBdr>
        </w:div>
        <w:div w:id="1732343680">
          <w:marLeft w:val="0"/>
          <w:marRight w:val="0"/>
          <w:marTop w:val="0"/>
          <w:marBottom w:val="0"/>
          <w:divBdr>
            <w:top w:val="none" w:sz="0" w:space="0" w:color="auto"/>
            <w:left w:val="none" w:sz="0" w:space="0" w:color="auto"/>
            <w:bottom w:val="none" w:sz="0" w:space="0" w:color="auto"/>
            <w:right w:val="none" w:sz="0" w:space="0" w:color="auto"/>
          </w:divBdr>
        </w:div>
        <w:div w:id="94985075">
          <w:marLeft w:val="0"/>
          <w:marRight w:val="0"/>
          <w:marTop w:val="0"/>
          <w:marBottom w:val="0"/>
          <w:divBdr>
            <w:top w:val="none" w:sz="0" w:space="0" w:color="auto"/>
            <w:left w:val="none" w:sz="0" w:space="0" w:color="auto"/>
            <w:bottom w:val="none" w:sz="0" w:space="0" w:color="auto"/>
            <w:right w:val="none" w:sz="0" w:space="0" w:color="auto"/>
          </w:divBdr>
        </w:div>
      </w:divsChild>
    </w:div>
    <w:div w:id="1984239594">
      <w:bodyDiv w:val="1"/>
      <w:marLeft w:val="0"/>
      <w:marRight w:val="0"/>
      <w:marTop w:val="0"/>
      <w:marBottom w:val="0"/>
      <w:divBdr>
        <w:top w:val="none" w:sz="0" w:space="0" w:color="auto"/>
        <w:left w:val="none" w:sz="0" w:space="0" w:color="auto"/>
        <w:bottom w:val="none" w:sz="0" w:space="0" w:color="auto"/>
        <w:right w:val="none" w:sz="0" w:space="0" w:color="auto"/>
      </w:divBdr>
    </w:div>
    <w:div w:id="2062711204">
      <w:bodyDiv w:val="1"/>
      <w:marLeft w:val="0"/>
      <w:marRight w:val="0"/>
      <w:marTop w:val="0"/>
      <w:marBottom w:val="0"/>
      <w:divBdr>
        <w:top w:val="none" w:sz="0" w:space="0" w:color="auto"/>
        <w:left w:val="none" w:sz="0" w:space="0" w:color="auto"/>
        <w:bottom w:val="none" w:sz="0" w:space="0" w:color="auto"/>
        <w:right w:val="none" w:sz="0" w:space="0" w:color="auto"/>
      </w:divBdr>
    </w:div>
    <w:div w:id="2086611348">
      <w:bodyDiv w:val="1"/>
      <w:marLeft w:val="0"/>
      <w:marRight w:val="0"/>
      <w:marTop w:val="0"/>
      <w:marBottom w:val="0"/>
      <w:divBdr>
        <w:top w:val="none" w:sz="0" w:space="0" w:color="auto"/>
        <w:left w:val="none" w:sz="0" w:space="0" w:color="auto"/>
        <w:bottom w:val="none" w:sz="0" w:space="0" w:color="auto"/>
        <w:right w:val="none" w:sz="0" w:space="0" w:color="auto"/>
      </w:divBdr>
      <w:divsChild>
        <w:div w:id="850526493">
          <w:marLeft w:val="0"/>
          <w:marRight w:val="0"/>
          <w:marTop w:val="0"/>
          <w:marBottom w:val="0"/>
          <w:divBdr>
            <w:top w:val="none" w:sz="0" w:space="0" w:color="auto"/>
            <w:left w:val="none" w:sz="0" w:space="0" w:color="auto"/>
            <w:bottom w:val="none" w:sz="0" w:space="0" w:color="auto"/>
            <w:right w:val="none" w:sz="0" w:space="0" w:color="auto"/>
          </w:divBdr>
        </w:div>
        <w:div w:id="1124422262">
          <w:marLeft w:val="0"/>
          <w:marRight w:val="0"/>
          <w:marTop w:val="0"/>
          <w:marBottom w:val="0"/>
          <w:divBdr>
            <w:top w:val="none" w:sz="0" w:space="0" w:color="auto"/>
            <w:left w:val="none" w:sz="0" w:space="0" w:color="auto"/>
            <w:bottom w:val="none" w:sz="0" w:space="0" w:color="auto"/>
            <w:right w:val="none" w:sz="0" w:space="0" w:color="auto"/>
          </w:divBdr>
        </w:div>
        <w:div w:id="110980818">
          <w:marLeft w:val="0"/>
          <w:marRight w:val="0"/>
          <w:marTop w:val="0"/>
          <w:marBottom w:val="0"/>
          <w:divBdr>
            <w:top w:val="none" w:sz="0" w:space="0" w:color="auto"/>
            <w:left w:val="none" w:sz="0" w:space="0" w:color="auto"/>
            <w:bottom w:val="none" w:sz="0" w:space="0" w:color="auto"/>
            <w:right w:val="none" w:sz="0" w:space="0" w:color="auto"/>
          </w:divBdr>
        </w:div>
        <w:div w:id="620110841">
          <w:marLeft w:val="0"/>
          <w:marRight w:val="0"/>
          <w:marTop w:val="0"/>
          <w:marBottom w:val="0"/>
          <w:divBdr>
            <w:top w:val="none" w:sz="0" w:space="0" w:color="auto"/>
            <w:left w:val="none" w:sz="0" w:space="0" w:color="auto"/>
            <w:bottom w:val="none" w:sz="0" w:space="0" w:color="auto"/>
            <w:right w:val="none" w:sz="0" w:space="0" w:color="auto"/>
          </w:divBdr>
        </w:div>
        <w:div w:id="283271742">
          <w:marLeft w:val="0"/>
          <w:marRight w:val="0"/>
          <w:marTop w:val="0"/>
          <w:marBottom w:val="0"/>
          <w:divBdr>
            <w:top w:val="none" w:sz="0" w:space="0" w:color="auto"/>
            <w:left w:val="none" w:sz="0" w:space="0" w:color="auto"/>
            <w:bottom w:val="none" w:sz="0" w:space="0" w:color="auto"/>
            <w:right w:val="none" w:sz="0" w:space="0" w:color="auto"/>
          </w:divBdr>
        </w:div>
        <w:div w:id="2011522602">
          <w:marLeft w:val="0"/>
          <w:marRight w:val="0"/>
          <w:marTop w:val="0"/>
          <w:marBottom w:val="0"/>
          <w:divBdr>
            <w:top w:val="none" w:sz="0" w:space="0" w:color="auto"/>
            <w:left w:val="none" w:sz="0" w:space="0" w:color="auto"/>
            <w:bottom w:val="none" w:sz="0" w:space="0" w:color="auto"/>
            <w:right w:val="none" w:sz="0" w:space="0" w:color="auto"/>
          </w:divBdr>
        </w:div>
        <w:div w:id="102238049">
          <w:marLeft w:val="0"/>
          <w:marRight w:val="0"/>
          <w:marTop w:val="0"/>
          <w:marBottom w:val="0"/>
          <w:divBdr>
            <w:top w:val="none" w:sz="0" w:space="0" w:color="auto"/>
            <w:left w:val="none" w:sz="0" w:space="0" w:color="auto"/>
            <w:bottom w:val="none" w:sz="0" w:space="0" w:color="auto"/>
            <w:right w:val="none" w:sz="0" w:space="0" w:color="auto"/>
          </w:divBdr>
        </w:div>
        <w:div w:id="448545812">
          <w:marLeft w:val="0"/>
          <w:marRight w:val="0"/>
          <w:marTop w:val="0"/>
          <w:marBottom w:val="0"/>
          <w:divBdr>
            <w:top w:val="none" w:sz="0" w:space="0" w:color="auto"/>
            <w:left w:val="none" w:sz="0" w:space="0" w:color="auto"/>
            <w:bottom w:val="none" w:sz="0" w:space="0" w:color="auto"/>
            <w:right w:val="none" w:sz="0" w:space="0" w:color="auto"/>
          </w:divBdr>
        </w:div>
        <w:div w:id="1357274762">
          <w:marLeft w:val="0"/>
          <w:marRight w:val="0"/>
          <w:marTop w:val="0"/>
          <w:marBottom w:val="0"/>
          <w:divBdr>
            <w:top w:val="none" w:sz="0" w:space="0" w:color="auto"/>
            <w:left w:val="none" w:sz="0" w:space="0" w:color="auto"/>
            <w:bottom w:val="none" w:sz="0" w:space="0" w:color="auto"/>
            <w:right w:val="none" w:sz="0" w:space="0" w:color="auto"/>
          </w:divBdr>
        </w:div>
        <w:div w:id="61148521">
          <w:marLeft w:val="0"/>
          <w:marRight w:val="0"/>
          <w:marTop w:val="0"/>
          <w:marBottom w:val="0"/>
          <w:divBdr>
            <w:top w:val="none" w:sz="0" w:space="0" w:color="auto"/>
            <w:left w:val="none" w:sz="0" w:space="0" w:color="auto"/>
            <w:bottom w:val="none" w:sz="0" w:space="0" w:color="auto"/>
            <w:right w:val="none" w:sz="0" w:space="0" w:color="auto"/>
          </w:divBdr>
        </w:div>
        <w:div w:id="11686667">
          <w:marLeft w:val="0"/>
          <w:marRight w:val="0"/>
          <w:marTop w:val="0"/>
          <w:marBottom w:val="0"/>
          <w:divBdr>
            <w:top w:val="none" w:sz="0" w:space="0" w:color="auto"/>
            <w:left w:val="none" w:sz="0" w:space="0" w:color="auto"/>
            <w:bottom w:val="none" w:sz="0" w:space="0" w:color="auto"/>
            <w:right w:val="none" w:sz="0" w:space="0" w:color="auto"/>
          </w:divBdr>
        </w:div>
        <w:div w:id="1650744269">
          <w:marLeft w:val="0"/>
          <w:marRight w:val="0"/>
          <w:marTop w:val="0"/>
          <w:marBottom w:val="0"/>
          <w:divBdr>
            <w:top w:val="none" w:sz="0" w:space="0" w:color="auto"/>
            <w:left w:val="none" w:sz="0" w:space="0" w:color="auto"/>
            <w:bottom w:val="none" w:sz="0" w:space="0" w:color="auto"/>
            <w:right w:val="none" w:sz="0" w:space="0" w:color="auto"/>
          </w:divBdr>
        </w:div>
        <w:div w:id="1485776752">
          <w:marLeft w:val="0"/>
          <w:marRight w:val="0"/>
          <w:marTop w:val="0"/>
          <w:marBottom w:val="0"/>
          <w:divBdr>
            <w:top w:val="none" w:sz="0" w:space="0" w:color="auto"/>
            <w:left w:val="none" w:sz="0" w:space="0" w:color="auto"/>
            <w:bottom w:val="none" w:sz="0" w:space="0" w:color="auto"/>
            <w:right w:val="none" w:sz="0" w:space="0" w:color="auto"/>
          </w:divBdr>
        </w:div>
        <w:div w:id="100952733">
          <w:marLeft w:val="0"/>
          <w:marRight w:val="0"/>
          <w:marTop w:val="0"/>
          <w:marBottom w:val="0"/>
          <w:divBdr>
            <w:top w:val="none" w:sz="0" w:space="0" w:color="auto"/>
            <w:left w:val="none" w:sz="0" w:space="0" w:color="auto"/>
            <w:bottom w:val="none" w:sz="0" w:space="0" w:color="auto"/>
            <w:right w:val="none" w:sz="0" w:space="0" w:color="auto"/>
          </w:divBdr>
        </w:div>
        <w:div w:id="618612379">
          <w:marLeft w:val="0"/>
          <w:marRight w:val="0"/>
          <w:marTop w:val="0"/>
          <w:marBottom w:val="0"/>
          <w:divBdr>
            <w:top w:val="none" w:sz="0" w:space="0" w:color="auto"/>
            <w:left w:val="none" w:sz="0" w:space="0" w:color="auto"/>
            <w:bottom w:val="none" w:sz="0" w:space="0" w:color="auto"/>
            <w:right w:val="none" w:sz="0" w:space="0" w:color="auto"/>
          </w:divBdr>
        </w:div>
        <w:div w:id="1167869379">
          <w:marLeft w:val="0"/>
          <w:marRight w:val="0"/>
          <w:marTop w:val="0"/>
          <w:marBottom w:val="0"/>
          <w:divBdr>
            <w:top w:val="none" w:sz="0" w:space="0" w:color="auto"/>
            <w:left w:val="none" w:sz="0" w:space="0" w:color="auto"/>
            <w:bottom w:val="none" w:sz="0" w:space="0" w:color="auto"/>
            <w:right w:val="none" w:sz="0" w:space="0" w:color="auto"/>
          </w:divBdr>
        </w:div>
        <w:div w:id="1691561867">
          <w:marLeft w:val="0"/>
          <w:marRight w:val="0"/>
          <w:marTop w:val="0"/>
          <w:marBottom w:val="0"/>
          <w:divBdr>
            <w:top w:val="none" w:sz="0" w:space="0" w:color="auto"/>
            <w:left w:val="none" w:sz="0" w:space="0" w:color="auto"/>
            <w:bottom w:val="none" w:sz="0" w:space="0" w:color="auto"/>
            <w:right w:val="none" w:sz="0" w:space="0" w:color="auto"/>
          </w:divBdr>
        </w:div>
        <w:div w:id="240454669">
          <w:marLeft w:val="0"/>
          <w:marRight w:val="0"/>
          <w:marTop w:val="0"/>
          <w:marBottom w:val="0"/>
          <w:divBdr>
            <w:top w:val="none" w:sz="0" w:space="0" w:color="auto"/>
            <w:left w:val="none" w:sz="0" w:space="0" w:color="auto"/>
            <w:bottom w:val="none" w:sz="0" w:space="0" w:color="auto"/>
            <w:right w:val="none" w:sz="0" w:space="0" w:color="auto"/>
          </w:divBdr>
        </w:div>
        <w:div w:id="1488086363">
          <w:marLeft w:val="0"/>
          <w:marRight w:val="0"/>
          <w:marTop w:val="0"/>
          <w:marBottom w:val="0"/>
          <w:divBdr>
            <w:top w:val="none" w:sz="0" w:space="0" w:color="auto"/>
            <w:left w:val="none" w:sz="0" w:space="0" w:color="auto"/>
            <w:bottom w:val="none" w:sz="0" w:space="0" w:color="auto"/>
            <w:right w:val="none" w:sz="0" w:space="0" w:color="auto"/>
          </w:divBdr>
        </w:div>
      </w:divsChild>
    </w:div>
    <w:div w:id="2098625091">
      <w:bodyDiv w:val="1"/>
      <w:marLeft w:val="0"/>
      <w:marRight w:val="0"/>
      <w:marTop w:val="0"/>
      <w:marBottom w:val="0"/>
      <w:divBdr>
        <w:top w:val="none" w:sz="0" w:space="0" w:color="auto"/>
        <w:left w:val="none" w:sz="0" w:space="0" w:color="auto"/>
        <w:bottom w:val="none" w:sz="0" w:space="0" w:color="auto"/>
        <w:right w:val="none" w:sz="0" w:space="0" w:color="auto"/>
      </w:divBdr>
    </w:div>
    <w:div w:id="2099982496">
      <w:bodyDiv w:val="1"/>
      <w:marLeft w:val="0"/>
      <w:marRight w:val="0"/>
      <w:marTop w:val="0"/>
      <w:marBottom w:val="0"/>
      <w:divBdr>
        <w:top w:val="none" w:sz="0" w:space="0" w:color="auto"/>
        <w:left w:val="none" w:sz="0" w:space="0" w:color="auto"/>
        <w:bottom w:val="none" w:sz="0" w:space="0" w:color="auto"/>
        <w:right w:val="none" w:sz="0" w:space="0" w:color="auto"/>
      </w:divBdr>
      <w:divsChild>
        <w:div w:id="948243204">
          <w:marLeft w:val="600"/>
          <w:marRight w:val="0"/>
          <w:marTop w:val="0"/>
          <w:marBottom w:val="0"/>
          <w:divBdr>
            <w:top w:val="none" w:sz="0" w:space="0" w:color="auto"/>
            <w:left w:val="none" w:sz="0" w:space="0" w:color="auto"/>
            <w:bottom w:val="none" w:sz="0" w:space="0" w:color="auto"/>
            <w:right w:val="none" w:sz="0" w:space="0" w:color="auto"/>
          </w:divBdr>
        </w:div>
        <w:div w:id="445396206">
          <w:marLeft w:val="600"/>
          <w:marRight w:val="0"/>
          <w:marTop w:val="0"/>
          <w:marBottom w:val="0"/>
          <w:divBdr>
            <w:top w:val="none" w:sz="0" w:space="0" w:color="auto"/>
            <w:left w:val="none" w:sz="0" w:space="0" w:color="auto"/>
            <w:bottom w:val="none" w:sz="0" w:space="0" w:color="auto"/>
            <w:right w:val="none" w:sz="0" w:space="0" w:color="auto"/>
          </w:divBdr>
        </w:div>
        <w:div w:id="436757736">
          <w:marLeft w:val="600"/>
          <w:marRight w:val="0"/>
          <w:marTop w:val="0"/>
          <w:marBottom w:val="0"/>
          <w:divBdr>
            <w:top w:val="none" w:sz="0" w:space="0" w:color="auto"/>
            <w:left w:val="none" w:sz="0" w:space="0" w:color="auto"/>
            <w:bottom w:val="none" w:sz="0" w:space="0" w:color="auto"/>
            <w:right w:val="none" w:sz="0" w:space="0" w:color="auto"/>
          </w:divBdr>
        </w:div>
        <w:div w:id="1147477521">
          <w:marLeft w:val="600"/>
          <w:marRight w:val="0"/>
          <w:marTop w:val="0"/>
          <w:marBottom w:val="0"/>
          <w:divBdr>
            <w:top w:val="none" w:sz="0" w:space="0" w:color="auto"/>
            <w:left w:val="none" w:sz="0" w:space="0" w:color="auto"/>
            <w:bottom w:val="none" w:sz="0" w:space="0" w:color="auto"/>
            <w:right w:val="none" w:sz="0" w:space="0" w:color="auto"/>
          </w:divBdr>
        </w:div>
        <w:div w:id="2109426395">
          <w:marLeft w:val="600"/>
          <w:marRight w:val="0"/>
          <w:marTop w:val="0"/>
          <w:marBottom w:val="0"/>
          <w:divBdr>
            <w:top w:val="none" w:sz="0" w:space="0" w:color="auto"/>
            <w:left w:val="none" w:sz="0" w:space="0" w:color="auto"/>
            <w:bottom w:val="none" w:sz="0" w:space="0" w:color="auto"/>
            <w:right w:val="none" w:sz="0" w:space="0" w:color="auto"/>
          </w:divBdr>
        </w:div>
        <w:div w:id="1056735207">
          <w:marLeft w:val="600"/>
          <w:marRight w:val="0"/>
          <w:marTop w:val="0"/>
          <w:marBottom w:val="0"/>
          <w:divBdr>
            <w:top w:val="none" w:sz="0" w:space="0" w:color="auto"/>
            <w:left w:val="none" w:sz="0" w:space="0" w:color="auto"/>
            <w:bottom w:val="none" w:sz="0" w:space="0" w:color="auto"/>
            <w:right w:val="none" w:sz="0" w:space="0" w:color="auto"/>
          </w:divBdr>
        </w:div>
      </w:divsChild>
    </w:div>
    <w:div w:id="2139566471">
      <w:bodyDiv w:val="1"/>
      <w:marLeft w:val="0"/>
      <w:marRight w:val="0"/>
      <w:marTop w:val="0"/>
      <w:marBottom w:val="0"/>
      <w:divBdr>
        <w:top w:val="none" w:sz="0" w:space="0" w:color="auto"/>
        <w:left w:val="none" w:sz="0" w:space="0" w:color="auto"/>
        <w:bottom w:val="none" w:sz="0" w:space="0" w:color="auto"/>
        <w:right w:val="none" w:sz="0" w:space="0" w:color="auto"/>
      </w:divBdr>
    </w:div>
    <w:div w:id="2146118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taverhampartnership.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Deloughery\OneDrive%20-%20NHS\G%20Drive%20-%20Taverham\Branding\Letterhead%20-%20M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d814613-719f-4c17-a38a-74b4ae7befcc" xsi:nil="true"/>
    <lcf76f155ced4ddcb4097134ff3c332f xmlns="71cfe694-bb59-45b7-afa2-d439be4d05d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E947CFEE559748A723430D2F622495" ma:contentTypeVersion="17" ma:contentTypeDescription="Create a new document." ma:contentTypeScope="" ma:versionID="49c3e7ae0e9d0a9f4e920342576deff7">
  <xsd:schema xmlns:xsd="http://www.w3.org/2001/XMLSchema" xmlns:xs="http://www.w3.org/2001/XMLSchema" xmlns:p="http://schemas.microsoft.com/office/2006/metadata/properties" xmlns:ns1="http://schemas.microsoft.com/sharepoint/v3" xmlns:ns2="71cfe694-bb59-45b7-afa2-d439be4d05d5" xmlns:ns3="7d814613-719f-4c17-a38a-74b4ae7befcc" targetNamespace="http://schemas.microsoft.com/office/2006/metadata/properties" ma:root="true" ma:fieldsID="d1ace3fc201a35251d2ff69855977fc6" ns1:_="" ns2:_="" ns3:_="">
    <xsd:import namespace="http://schemas.microsoft.com/sharepoint/v3"/>
    <xsd:import namespace="71cfe694-bb59-45b7-afa2-d439be4d05d5"/>
    <xsd:import namespace="7d814613-719f-4c17-a38a-74b4ae7befc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cfe694-bb59-45b7-afa2-d439be4d05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814613-719f-4c17-a38a-74b4ae7befc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0bb6f56-68e5-4763-911f-3f39c1596bf7}" ma:internalName="TaxCatchAll" ma:showField="CatchAllData" ma:web="7d814613-719f-4c17-a38a-74b4ae7bef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F471DB-6299-43A6-9340-C3B417239A50}">
  <ds:schemaRefs>
    <ds:schemaRef ds:uri="http://schemas.microsoft.com/sharepoint/v3/contenttype/forms"/>
  </ds:schemaRefs>
</ds:datastoreItem>
</file>

<file path=customXml/itemProps2.xml><?xml version="1.0" encoding="utf-8"?>
<ds:datastoreItem xmlns:ds="http://schemas.openxmlformats.org/officeDocument/2006/customXml" ds:itemID="{D2489003-7BDD-45E3-8FAE-CAB8C84C5AC9}">
  <ds:schemaRefs>
    <ds:schemaRef ds:uri="http://schemas.microsoft.com/office/2006/metadata/properties"/>
    <ds:schemaRef ds:uri="http://schemas.microsoft.com/office/infopath/2007/PartnerControls"/>
    <ds:schemaRef ds:uri="http://schemas.microsoft.com/sharepoint/v3"/>
    <ds:schemaRef ds:uri="7d814613-719f-4c17-a38a-74b4ae7befcc"/>
    <ds:schemaRef ds:uri="71cfe694-bb59-45b7-afa2-d439be4d05d5"/>
  </ds:schemaRefs>
</ds:datastoreItem>
</file>

<file path=customXml/itemProps3.xml><?xml version="1.0" encoding="utf-8"?>
<ds:datastoreItem xmlns:ds="http://schemas.openxmlformats.org/officeDocument/2006/customXml" ds:itemID="{511A947F-4B00-4443-8B1E-C25403CCD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fe694-bb59-45b7-afa2-d439be4d05d5"/>
    <ds:schemaRef ds:uri="7d814613-719f-4c17-a38a-74b4ae7be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Letterhead - MMP</Template>
  <TotalTime>0</TotalTime>
  <Pages>4</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Links>
    <vt:vector size="6" baseType="variant">
      <vt:variant>
        <vt:i4>1703951</vt:i4>
      </vt:variant>
      <vt:variant>
        <vt:i4>0</vt:i4>
      </vt:variant>
      <vt:variant>
        <vt:i4>0</vt:i4>
      </vt:variant>
      <vt:variant>
        <vt:i4>5</vt:i4>
      </vt:variant>
      <vt:variant>
        <vt:lpwstr>http://www.taverhampartnership.co.uk/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Deloughery</dc:creator>
  <cp:keywords/>
  <cp:lastModifiedBy>BOSWELL, Jane (TAVERHAM SURGERY)</cp:lastModifiedBy>
  <cp:revision>3</cp:revision>
  <cp:lastPrinted>2024-10-31T12:57:00Z</cp:lastPrinted>
  <dcterms:created xsi:type="dcterms:W3CDTF">2024-11-07T11:45:00Z</dcterms:created>
  <dcterms:modified xsi:type="dcterms:W3CDTF">2024-11-07T11:45:00Z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0x0101003EE947CFEE559748A723430D2F622495</vt:lpwstr>
  </property>
  <property fmtid="{D5CDD505-2E9C-101B-9397-08002B2CF9AE}" pid="3" name="MediaServiceImageTags">
    <vt:lpwstr/>
  </property>
</Properties>
</file>