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C155" w14:textId="77777777" w:rsidR="008A1B2D" w:rsidRPr="000B36E8" w:rsidRDefault="008A1B2D" w:rsidP="008A1B2D">
      <w:pPr>
        <w:rPr>
          <w:b/>
          <w:bCs/>
          <w:sz w:val="28"/>
          <w:szCs w:val="28"/>
        </w:rPr>
      </w:pPr>
      <w:proofErr w:type="spellStart"/>
      <w:r w:rsidRPr="000B36E8">
        <w:rPr>
          <w:b/>
          <w:bCs/>
          <w:sz w:val="28"/>
          <w:szCs w:val="28"/>
        </w:rPr>
        <w:t>Southgates</w:t>
      </w:r>
      <w:proofErr w:type="spellEnd"/>
      <w:r w:rsidRPr="000B36E8">
        <w:rPr>
          <w:b/>
          <w:bCs/>
          <w:sz w:val="28"/>
          <w:szCs w:val="28"/>
        </w:rPr>
        <w:t xml:space="preserve"> &amp; The </w:t>
      </w:r>
      <w:proofErr w:type="spellStart"/>
      <w:r w:rsidRPr="000B36E8">
        <w:rPr>
          <w:b/>
          <w:bCs/>
          <w:sz w:val="28"/>
          <w:szCs w:val="28"/>
        </w:rPr>
        <w:t>Woottons</w:t>
      </w:r>
      <w:proofErr w:type="spellEnd"/>
      <w:r w:rsidRPr="000B36E8">
        <w:rPr>
          <w:b/>
          <w:bCs/>
          <w:sz w:val="28"/>
          <w:szCs w:val="28"/>
        </w:rPr>
        <w:t xml:space="preserve"> Surgery</w:t>
      </w:r>
    </w:p>
    <w:p w14:paraId="348FF76E" w14:textId="4B679A71" w:rsidR="008A1B2D" w:rsidRPr="000B36E8" w:rsidRDefault="008A1B2D" w:rsidP="008A1B2D">
      <w:pPr>
        <w:rPr>
          <w:b/>
          <w:bCs/>
          <w:sz w:val="24"/>
          <w:szCs w:val="24"/>
        </w:rPr>
      </w:pPr>
      <w:r w:rsidRPr="000B36E8">
        <w:rPr>
          <w:b/>
          <w:bCs/>
          <w:sz w:val="24"/>
          <w:szCs w:val="24"/>
        </w:rPr>
        <w:t>Role: Operations Manager</w:t>
      </w:r>
    </w:p>
    <w:p w14:paraId="2756E81A" w14:textId="7194B269" w:rsidR="008A1B2D" w:rsidRPr="000B36E8" w:rsidRDefault="008A1B2D" w:rsidP="008A1B2D">
      <w:pPr>
        <w:rPr>
          <w:sz w:val="24"/>
          <w:szCs w:val="24"/>
        </w:rPr>
      </w:pPr>
      <w:r w:rsidRPr="000B36E8">
        <w:rPr>
          <w:b/>
          <w:bCs/>
          <w:sz w:val="24"/>
          <w:szCs w:val="24"/>
        </w:rPr>
        <w:t>Reports to:</w:t>
      </w:r>
      <w:r w:rsidRPr="000B36E8">
        <w:rPr>
          <w:sz w:val="24"/>
          <w:szCs w:val="24"/>
        </w:rPr>
        <w:t> Practice Manager</w:t>
      </w:r>
      <w:r w:rsidRPr="000B36E8">
        <w:rPr>
          <w:rFonts w:ascii="Arial" w:hAnsi="Arial" w:cs="Arial"/>
          <w:sz w:val="24"/>
          <w:szCs w:val="24"/>
        </w:rPr>
        <w:t>​</w:t>
      </w:r>
    </w:p>
    <w:p w14:paraId="0CD83D90" w14:textId="6501BF49" w:rsidR="008A1B2D" w:rsidRPr="000B36E8" w:rsidRDefault="00CD6688" w:rsidP="008A1B2D">
      <w:pPr>
        <w:rPr>
          <w:sz w:val="24"/>
          <w:szCs w:val="24"/>
        </w:rPr>
      </w:pPr>
      <w:proofErr w:type="spellStart"/>
      <w:r w:rsidRPr="000B36E8">
        <w:rPr>
          <w:b/>
          <w:bCs/>
          <w:sz w:val="24"/>
          <w:szCs w:val="24"/>
        </w:rPr>
        <w:t>AfC</w:t>
      </w:r>
      <w:proofErr w:type="spellEnd"/>
      <w:r w:rsidRPr="000B36E8">
        <w:rPr>
          <w:b/>
          <w:bCs/>
          <w:sz w:val="24"/>
          <w:szCs w:val="24"/>
        </w:rPr>
        <w:t xml:space="preserve"> Equivalent: </w:t>
      </w:r>
      <w:r w:rsidR="008A1B2D" w:rsidRPr="000B36E8">
        <w:rPr>
          <w:sz w:val="24"/>
          <w:szCs w:val="24"/>
        </w:rPr>
        <w:t>Band</w:t>
      </w:r>
      <w:r w:rsidRPr="000B36E8">
        <w:rPr>
          <w:sz w:val="24"/>
          <w:szCs w:val="24"/>
        </w:rPr>
        <w:t xml:space="preserve"> </w:t>
      </w:r>
      <w:r w:rsidR="008A1B2D" w:rsidRPr="000B36E8">
        <w:rPr>
          <w:sz w:val="24"/>
          <w:szCs w:val="24"/>
        </w:rPr>
        <w:t>7</w:t>
      </w:r>
      <w:r w:rsidR="008A1B2D" w:rsidRPr="000B36E8">
        <w:rPr>
          <w:rFonts w:ascii="Arial" w:hAnsi="Arial" w:cs="Arial"/>
          <w:sz w:val="24"/>
          <w:szCs w:val="24"/>
        </w:rPr>
        <w:t>​</w:t>
      </w:r>
    </w:p>
    <w:p w14:paraId="5EBE7715" w14:textId="77777777" w:rsidR="008A1B2D" w:rsidRPr="000B36E8" w:rsidRDefault="008A1B2D" w:rsidP="008A1B2D">
      <w:pPr>
        <w:rPr>
          <w:sz w:val="24"/>
          <w:szCs w:val="24"/>
        </w:rPr>
      </w:pPr>
      <w:r w:rsidRPr="000B36E8">
        <w:rPr>
          <w:b/>
          <w:bCs/>
          <w:sz w:val="24"/>
          <w:szCs w:val="24"/>
        </w:rPr>
        <w:t>Responsible to:</w:t>
      </w:r>
      <w:r w:rsidRPr="000B36E8">
        <w:rPr>
          <w:sz w:val="24"/>
          <w:szCs w:val="24"/>
        </w:rPr>
        <w:t> Practice Manager and Partners</w:t>
      </w:r>
    </w:p>
    <w:p w14:paraId="4BEB3C31" w14:textId="77777777" w:rsidR="008A1B2D" w:rsidRDefault="008A1B2D" w:rsidP="008A1B2D">
      <w:pPr>
        <w:rPr>
          <w:rFonts w:ascii="Arial" w:hAnsi="Arial" w:cs="Arial"/>
        </w:rPr>
      </w:pPr>
      <w:r w:rsidRPr="008A1B2D">
        <w:rPr>
          <w:rFonts w:ascii="Arial" w:hAnsi="Arial" w:cs="Arial"/>
        </w:rPr>
        <w:t>​</w:t>
      </w:r>
    </w:p>
    <w:p w14:paraId="6411E252" w14:textId="4D0BF921" w:rsidR="000B36E8" w:rsidRPr="002826F5" w:rsidRDefault="000B36E8" w:rsidP="000B36E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Job Descrip</w:t>
      </w:r>
      <w:r w:rsidRPr="002826F5">
        <w:rPr>
          <w:b/>
          <w:bCs/>
          <w:sz w:val="26"/>
          <w:szCs w:val="26"/>
        </w:rPr>
        <w:t>tion:</w:t>
      </w:r>
    </w:p>
    <w:p w14:paraId="051CF0DC" w14:textId="77777777" w:rsidR="00CD6688" w:rsidRDefault="008A1B2D" w:rsidP="008A1B2D">
      <w:pPr>
        <w:rPr>
          <w:b/>
          <w:bCs/>
        </w:rPr>
      </w:pPr>
      <w:r w:rsidRPr="008A1B2D">
        <w:rPr>
          <w:b/>
          <w:bCs/>
        </w:rPr>
        <w:t>Main Duties</w:t>
      </w:r>
      <w:r w:rsidR="00CD6688">
        <w:rPr>
          <w:b/>
          <w:bCs/>
        </w:rPr>
        <w:t xml:space="preserve"> of the Role:</w:t>
      </w:r>
    </w:p>
    <w:p w14:paraId="00A45AE0" w14:textId="77777777" w:rsidR="00453226" w:rsidRDefault="00CD6688" w:rsidP="008A1B2D">
      <w:pPr>
        <w:pStyle w:val="ListParagraph"/>
        <w:numPr>
          <w:ilvl w:val="0"/>
          <w:numId w:val="3"/>
        </w:numPr>
      </w:pPr>
      <w:r>
        <w:t>M</w:t>
      </w:r>
      <w:r w:rsidR="008A1B2D" w:rsidRPr="008A1B2D">
        <w:t>anage the day-to-day running and wider operational activities of the practice across all sites.</w:t>
      </w:r>
    </w:p>
    <w:p w14:paraId="5B5C6E07" w14:textId="77777777" w:rsidR="002B571D" w:rsidRDefault="00453226" w:rsidP="008A1B2D">
      <w:pPr>
        <w:pStyle w:val="ListParagraph"/>
        <w:numPr>
          <w:ilvl w:val="0"/>
          <w:numId w:val="3"/>
        </w:numPr>
      </w:pPr>
      <w:r>
        <w:t>M</w:t>
      </w:r>
      <w:r w:rsidR="008A1B2D" w:rsidRPr="008A1B2D">
        <w:t xml:space="preserve">anage </w:t>
      </w:r>
      <w:r>
        <w:t>p</w:t>
      </w:r>
      <w:r w:rsidR="008A1B2D" w:rsidRPr="008A1B2D">
        <w:t>ractice staff</w:t>
      </w:r>
      <w:r>
        <w:t xml:space="preserve">, </w:t>
      </w:r>
      <w:r w:rsidR="008A1B2D" w:rsidRPr="008A1B2D">
        <w:t>encourag</w:t>
      </w:r>
      <w:r>
        <w:t>ing</w:t>
      </w:r>
      <w:r w:rsidR="008A1B2D" w:rsidRPr="008A1B2D">
        <w:t xml:space="preserve"> and promot</w:t>
      </w:r>
      <w:r>
        <w:t>ing</w:t>
      </w:r>
      <w:r w:rsidR="008A1B2D" w:rsidRPr="008A1B2D">
        <w:t xml:space="preserve"> individual skill sets.</w:t>
      </w:r>
    </w:p>
    <w:p w14:paraId="432E238A" w14:textId="77777777" w:rsidR="002B571D" w:rsidRDefault="008A1B2D" w:rsidP="008A1B2D">
      <w:pPr>
        <w:pStyle w:val="ListParagraph"/>
        <w:numPr>
          <w:ilvl w:val="0"/>
          <w:numId w:val="3"/>
        </w:numPr>
      </w:pPr>
      <w:r w:rsidRPr="008A1B2D">
        <w:t xml:space="preserve">Maximise the </w:t>
      </w:r>
      <w:r w:rsidR="002B571D">
        <w:t>p</w:t>
      </w:r>
      <w:r w:rsidRPr="008A1B2D">
        <w:t>ractice</w:t>
      </w:r>
      <w:r w:rsidR="002B571D">
        <w:t>’</w:t>
      </w:r>
      <w:r w:rsidRPr="008A1B2D">
        <w:t>s potential income and improvement in patient care</w:t>
      </w:r>
      <w:r w:rsidR="002B571D">
        <w:t>,</w:t>
      </w:r>
      <w:r w:rsidRPr="008A1B2D">
        <w:t xml:space="preserve"> in line with QOF, enhanced services and other targets. </w:t>
      </w:r>
    </w:p>
    <w:p w14:paraId="0C4653A3" w14:textId="77777777" w:rsidR="006641B6" w:rsidRDefault="002B571D" w:rsidP="008A1B2D">
      <w:pPr>
        <w:pStyle w:val="ListParagraph"/>
        <w:numPr>
          <w:ilvl w:val="0"/>
          <w:numId w:val="3"/>
        </w:numPr>
      </w:pPr>
      <w:r>
        <w:t>Improve</w:t>
      </w:r>
      <w:r w:rsidR="008A1B2D" w:rsidRPr="008A1B2D">
        <w:t xml:space="preserve"> data quality and communication to patients for attendance for long-term condition reviews.</w:t>
      </w:r>
    </w:p>
    <w:p w14:paraId="57D28325" w14:textId="77777777" w:rsidR="006641B6" w:rsidRDefault="006641B6" w:rsidP="008A1B2D">
      <w:pPr>
        <w:pStyle w:val="ListParagraph"/>
        <w:numPr>
          <w:ilvl w:val="0"/>
          <w:numId w:val="3"/>
        </w:numPr>
      </w:pPr>
      <w:r>
        <w:t>I</w:t>
      </w:r>
      <w:r w:rsidR="008A1B2D" w:rsidRPr="008A1B2D">
        <w:t>dentify and implement change to data management systems to improve data quality and how it is recorded</w:t>
      </w:r>
      <w:r>
        <w:t>.</w:t>
      </w:r>
    </w:p>
    <w:p w14:paraId="4C403D4A" w14:textId="77777777" w:rsidR="006049B7" w:rsidRDefault="006641B6" w:rsidP="008A1B2D">
      <w:pPr>
        <w:pStyle w:val="ListParagraph"/>
        <w:numPr>
          <w:ilvl w:val="0"/>
          <w:numId w:val="3"/>
        </w:numPr>
      </w:pPr>
      <w:r>
        <w:t>F</w:t>
      </w:r>
      <w:r w:rsidR="008A1B2D" w:rsidRPr="008A1B2D">
        <w:t xml:space="preserve">acilitate training and provide management support within projects and to departments across the practices. </w:t>
      </w:r>
    </w:p>
    <w:p w14:paraId="2C2A85C9" w14:textId="77777777" w:rsidR="007C5F6A" w:rsidRDefault="008A1B2D" w:rsidP="008A1B2D">
      <w:pPr>
        <w:pStyle w:val="ListParagraph"/>
        <w:numPr>
          <w:ilvl w:val="0"/>
          <w:numId w:val="3"/>
        </w:numPr>
      </w:pPr>
      <w:r w:rsidRPr="008A1B2D">
        <w:t xml:space="preserve">Deal with all operational matters and contribute to the development of strategies to deal with strategic issues within the </w:t>
      </w:r>
      <w:r w:rsidR="006049B7">
        <w:t>p</w:t>
      </w:r>
      <w:r w:rsidRPr="008A1B2D">
        <w:t>ractice.</w:t>
      </w:r>
    </w:p>
    <w:p w14:paraId="549169EA" w14:textId="45CEC4B1" w:rsidR="008A1B2D" w:rsidRPr="008A1B2D" w:rsidRDefault="008A1B2D" w:rsidP="008A1B2D">
      <w:pPr>
        <w:pStyle w:val="ListParagraph"/>
        <w:numPr>
          <w:ilvl w:val="0"/>
          <w:numId w:val="3"/>
        </w:numPr>
      </w:pPr>
      <w:r w:rsidRPr="008A1B2D">
        <w:t>PCN</w:t>
      </w:r>
      <w:r w:rsidR="007C5F6A">
        <w:t xml:space="preserve"> and</w:t>
      </w:r>
      <w:r w:rsidRPr="008A1B2D">
        <w:t xml:space="preserve"> CQC</w:t>
      </w:r>
      <w:r w:rsidR="007C5F6A">
        <w:t>:</w:t>
      </w:r>
      <w:r w:rsidRPr="008A1B2D">
        <w:t xml:space="preserve"> provide effective and efficient services within all departments.</w:t>
      </w:r>
    </w:p>
    <w:p w14:paraId="6999219A" w14:textId="77777777" w:rsidR="008A1B2D" w:rsidRPr="008A1B2D" w:rsidRDefault="008A1B2D" w:rsidP="008A1B2D">
      <w:r w:rsidRPr="008A1B2D">
        <w:rPr>
          <w:rFonts w:ascii="Arial" w:hAnsi="Arial" w:cs="Arial"/>
        </w:rPr>
        <w:t>​</w:t>
      </w:r>
    </w:p>
    <w:p w14:paraId="32AB0ADB" w14:textId="1D9894FF" w:rsidR="008A1B2D" w:rsidRPr="008A1B2D" w:rsidRDefault="008A1B2D" w:rsidP="008A1B2D">
      <w:r w:rsidRPr="008A1B2D">
        <w:rPr>
          <w:b/>
          <w:bCs/>
        </w:rPr>
        <w:t xml:space="preserve">Key Roles and </w:t>
      </w:r>
      <w:r w:rsidR="00561F1F">
        <w:rPr>
          <w:b/>
          <w:bCs/>
        </w:rPr>
        <w:t>R</w:t>
      </w:r>
      <w:r w:rsidRPr="008A1B2D">
        <w:rPr>
          <w:b/>
          <w:bCs/>
        </w:rPr>
        <w:t>esponsibilities</w:t>
      </w:r>
      <w:r w:rsidR="00561F1F">
        <w:rPr>
          <w:b/>
          <w:bCs/>
        </w:rPr>
        <w:t>:</w:t>
      </w:r>
    </w:p>
    <w:p w14:paraId="440D52E5" w14:textId="7620D35C" w:rsidR="008A1B2D" w:rsidRPr="008A1B2D" w:rsidRDefault="008A1B2D" w:rsidP="00543222">
      <w:pPr>
        <w:pStyle w:val="ListParagraph"/>
        <w:numPr>
          <w:ilvl w:val="0"/>
          <w:numId w:val="1"/>
        </w:numPr>
      </w:pPr>
      <w:r w:rsidRPr="00543222">
        <w:rPr>
          <w:rFonts w:ascii="Arial" w:hAnsi="Arial" w:cs="Arial"/>
        </w:rPr>
        <w:t>​</w:t>
      </w:r>
      <w:r w:rsidRPr="008A1B2D">
        <w:t>To manage the day-to-day running of the Practices</w:t>
      </w:r>
    </w:p>
    <w:p w14:paraId="4E31F04F" w14:textId="37B8F666" w:rsidR="008A1B2D" w:rsidRPr="008A1B2D" w:rsidRDefault="008A1B2D" w:rsidP="008A1B2D">
      <w:pPr>
        <w:numPr>
          <w:ilvl w:val="0"/>
          <w:numId w:val="1"/>
        </w:numPr>
      </w:pPr>
      <w:r w:rsidRPr="008A1B2D">
        <w:t xml:space="preserve">To manage the </w:t>
      </w:r>
      <w:r w:rsidR="001B0667">
        <w:t>p</w:t>
      </w:r>
      <w:r w:rsidRPr="008A1B2D">
        <w:t>ractice team recruitment, retention, development and management alongside local manager/HR Manager within their department and to liaise with other departmental managers ensuring that performance review systems are effective and are well maintained.</w:t>
      </w:r>
    </w:p>
    <w:p w14:paraId="6CDCEDB9" w14:textId="755849A6" w:rsidR="008A1B2D" w:rsidRPr="008A1B2D" w:rsidRDefault="001B0667" w:rsidP="008A1B2D">
      <w:pPr>
        <w:numPr>
          <w:ilvl w:val="0"/>
          <w:numId w:val="1"/>
        </w:numPr>
      </w:pPr>
      <w:r>
        <w:t>To l</w:t>
      </w:r>
      <w:r w:rsidR="008A1B2D" w:rsidRPr="008A1B2D">
        <w:t>ead and motivate the team and individuals to achieve targets and goals</w:t>
      </w:r>
    </w:p>
    <w:p w14:paraId="7298C90A" w14:textId="77777777" w:rsidR="008A1B2D" w:rsidRPr="008A1B2D" w:rsidRDefault="008A1B2D" w:rsidP="008A1B2D">
      <w:pPr>
        <w:numPr>
          <w:ilvl w:val="0"/>
          <w:numId w:val="1"/>
        </w:numPr>
      </w:pPr>
      <w:r w:rsidRPr="008A1B2D">
        <w:t>To oversee the health and safety of all staff and patients</w:t>
      </w:r>
    </w:p>
    <w:p w14:paraId="6A658821" w14:textId="5B5C586D" w:rsidR="008A1B2D" w:rsidRPr="008A1B2D" w:rsidRDefault="008A1B2D" w:rsidP="008A1B2D">
      <w:pPr>
        <w:numPr>
          <w:ilvl w:val="0"/>
          <w:numId w:val="1"/>
        </w:numPr>
      </w:pPr>
      <w:r w:rsidRPr="008A1B2D">
        <w:t xml:space="preserve">To be aware of national, local and </w:t>
      </w:r>
      <w:r w:rsidR="001B0667">
        <w:t>p</w:t>
      </w:r>
      <w:r w:rsidRPr="008A1B2D">
        <w:t xml:space="preserve">ractice targets including QOF, </w:t>
      </w:r>
      <w:r w:rsidR="001B0667">
        <w:t>e</w:t>
      </w:r>
      <w:r w:rsidRPr="008A1B2D">
        <w:t xml:space="preserve">nhanced </w:t>
      </w:r>
      <w:r w:rsidR="001B0667">
        <w:t>s</w:t>
      </w:r>
      <w:r w:rsidRPr="008A1B2D">
        <w:t>ervices &amp; IIF</w:t>
      </w:r>
    </w:p>
    <w:p w14:paraId="542451CC" w14:textId="77777777" w:rsidR="008A1B2D" w:rsidRPr="008A1B2D" w:rsidRDefault="008A1B2D" w:rsidP="008A1B2D">
      <w:pPr>
        <w:numPr>
          <w:ilvl w:val="0"/>
          <w:numId w:val="1"/>
        </w:numPr>
      </w:pPr>
      <w:r w:rsidRPr="008A1B2D">
        <w:t>To take responsibility for ensuring reports are submitted accurately for above targets working collaboratively with both clinical and non-clinical teams to deliver effective and timely performance management of all income streams</w:t>
      </w:r>
    </w:p>
    <w:p w14:paraId="1062E9F6" w14:textId="621C7163" w:rsidR="008A1B2D" w:rsidRPr="008A1B2D" w:rsidRDefault="001B0667" w:rsidP="008A1B2D">
      <w:pPr>
        <w:numPr>
          <w:ilvl w:val="0"/>
          <w:numId w:val="1"/>
        </w:numPr>
      </w:pPr>
      <w:r>
        <w:lastRenderedPageBreak/>
        <w:t>To a</w:t>
      </w:r>
      <w:r w:rsidR="008A1B2D" w:rsidRPr="008A1B2D">
        <w:t>nalyse all income stream returns each month/quarter to ensure the practice has gained maximum income and all claims are accurate and submitted on time</w:t>
      </w:r>
    </w:p>
    <w:p w14:paraId="3DB63698" w14:textId="68858A88" w:rsidR="008A1B2D" w:rsidRPr="008A1B2D" w:rsidRDefault="008A1B2D" w:rsidP="008A1B2D">
      <w:pPr>
        <w:numPr>
          <w:ilvl w:val="0"/>
          <w:numId w:val="1"/>
        </w:numPr>
      </w:pPr>
      <w:r w:rsidRPr="008A1B2D">
        <w:t xml:space="preserve">To work alongside other </w:t>
      </w:r>
      <w:r w:rsidR="001B0667">
        <w:t>p</w:t>
      </w:r>
      <w:r w:rsidRPr="008A1B2D">
        <w:t>ractices within the PCN to develop services and ensure targets are met</w:t>
      </w:r>
    </w:p>
    <w:p w14:paraId="12592FDA" w14:textId="02FC47AF" w:rsidR="008A1B2D" w:rsidRPr="008A1B2D" w:rsidRDefault="008A1B2D" w:rsidP="008A1B2D">
      <w:pPr>
        <w:numPr>
          <w:ilvl w:val="0"/>
          <w:numId w:val="1"/>
        </w:numPr>
      </w:pPr>
      <w:r w:rsidRPr="008A1B2D">
        <w:t xml:space="preserve">To undertake a process of continuous improvement within the </w:t>
      </w:r>
      <w:r w:rsidR="001B0667">
        <w:t>p</w:t>
      </w:r>
      <w:r w:rsidRPr="008A1B2D">
        <w:t>ractice and to liaise with other practices to learn and share best practice</w:t>
      </w:r>
    </w:p>
    <w:p w14:paraId="028D6E61" w14:textId="3CA662D2" w:rsidR="008A1B2D" w:rsidRPr="008A1B2D" w:rsidRDefault="008A1B2D" w:rsidP="008A1B2D">
      <w:pPr>
        <w:numPr>
          <w:ilvl w:val="0"/>
          <w:numId w:val="1"/>
        </w:numPr>
      </w:pPr>
      <w:r w:rsidRPr="008A1B2D">
        <w:t xml:space="preserve">To ensure appointments maintenance within the </w:t>
      </w:r>
      <w:r w:rsidR="00074A99">
        <w:t>p</w:t>
      </w:r>
      <w:r w:rsidRPr="008A1B2D">
        <w:t>ractice is delivered efficiently</w:t>
      </w:r>
    </w:p>
    <w:p w14:paraId="06D02ADA" w14:textId="77777777" w:rsidR="008A1B2D" w:rsidRPr="008A1B2D" w:rsidRDefault="008A1B2D" w:rsidP="008A1B2D">
      <w:pPr>
        <w:numPr>
          <w:ilvl w:val="0"/>
          <w:numId w:val="1"/>
        </w:numPr>
      </w:pPr>
      <w:r w:rsidRPr="008A1B2D">
        <w:t>To take a lead role in dealing with patient compliments, comments and complaints</w:t>
      </w:r>
    </w:p>
    <w:p w14:paraId="7B0895BB" w14:textId="77777777" w:rsidR="008A1B2D" w:rsidRPr="008A1B2D" w:rsidRDefault="008A1B2D" w:rsidP="008A1B2D">
      <w:pPr>
        <w:numPr>
          <w:ilvl w:val="0"/>
          <w:numId w:val="1"/>
        </w:numPr>
      </w:pPr>
      <w:r w:rsidRPr="008A1B2D">
        <w:t>To work with the CCG and other external agencies to validate patient information and KPIs, performing regular checks and quality audits</w:t>
      </w:r>
    </w:p>
    <w:p w14:paraId="13652209" w14:textId="77777777" w:rsidR="008A1B2D" w:rsidRPr="008A1B2D" w:rsidRDefault="008A1B2D" w:rsidP="008A1B2D">
      <w:pPr>
        <w:numPr>
          <w:ilvl w:val="0"/>
          <w:numId w:val="1"/>
        </w:numPr>
      </w:pPr>
      <w:r w:rsidRPr="008A1B2D">
        <w:t xml:space="preserve">To ensure the Practice </w:t>
      </w:r>
      <w:proofErr w:type="gramStart"/>
      <w:r w:rsidRPr="008A1B2D">
        <w:t>is CQC compliant at all times</w:t>
      </w:r>
      <w:proofErr w:type="gramEnd"/>
    </w:p>
    <w:p w14:paraId="29D7683F" w14:textId="1C7564E5" w:rsidR="008A1B2D" w:rsidRPr="008A1B2D" w:rsidRDefault="008A1B2D" w:rsidP="008A1B2D">
      <w:pPr>
        <w:numPr>
          <w:ilvl w:val="0"/>
          <w:numId w:val="1"/>
        </w:numPr>
      </w:pPr>
      <w:r w:rsidRPr="008A1B2D">
        <w:t xml:space="preserve">To be available to attend meetings on behalf of the </w:t>
      </w:r>
      <w:r w:rsidR="00D972E6">
        <w:t>p</w:t>
      </w:r>
      <w:r w:rsidRPr="008A1B2D">
        <w:t>ractice, some of which may take place in the evenings or on weekends.</w:t>
      </w:r>
    </w:p>
    <w:p w14:paraId="47C6FC79" w14:textId="2877C596" w:rsidR="008A1B2D" w:rsidRPr="008A1B2D" w:rsidRDefault="008A1B2D" w:rsidP="008A1B2D">
      <w:pPr>
        <w:numPr>
          <w:ilvl w:val="0"/>
          <w:numId w:val="1"/>
        </w:numPr>
      </w:pPr>
      <w:r w:rsidRPr="008A1B2D">
        <w:t xml:space="preserve">To attend and participate in regular </w:t>
      </w:r>
      <w:r w:rsidR="00D972E6">
        <w:t>m</w:t>
      </w:r>
      <w:r w:rsidRPr="008A1B2D">
        <w:t xml:space="preserve">anager &amp; </w:t>
      </w:r>
      <w:r w:rsidR="00D972E6">
        <w:t>p</w:t>
      </w:r>
      <w:r w:rsidRPr="008A1B2D">
        <w:t>artner meetings and any other relevant internal meetings.</w:t>
      </w:r>
    </w:p>
    <w:p w14:paraId="37D081A7" w14:textId="5EAC6FAB" w:rsidR="008A1B2D" w:rsidRPr="008A1B2D" w:rsidRDefault="008A1B2D" w:rsidP="008A1B2D">
      <w:pPr>
        <w:numPr>
          <w:ilvl w:val="0"/>
          <w:numId w:val="1"/>
        </w:numPr>
      </w:pPr>
      <w:r w:rsidRPr="008A1B2D">
        <w:t>To deliver training to internal staff on an ad</w:t>
      </w:r>
      <w:r w:rsidR="00D972E6">
        <w:t xml:space="preserve"> </w:t>
      </w:r>
      <w:r w:rsidRPr="008A1B2D">
        <w:t>hoc basis or during group training sessions.</w:t>
      </w:r>
    </w:p>
    <w:p w14:paraId="550AB963" w14:textId="616C105D" w:rsidR="008A1B2D" w:rsidRPr="008A1B2D" w:rsidRDefault="008A1B2D" w:rsidP="008A1B2D">
      <w:pPr>
        <w:numPr>
          <w:ilvl w:val="0"/>
          <w:numId w:val="1"/>
        </w:numPr>
      </w:pPr>
      <w:r w:rsidRPr="008A1B2D">
        <w:t xml:space="preserve">To be responsible for ensuring that all </w:t>
      </w:r>
      <w:r w:rsidR="00D972E6">
        <w:t>p</w:t>
      </w:r>
      <w:r w:rsidRPr="008A1B2D">
        <w:t>ractice functions are run effectively supporting the clinical delivery of services to our patients in a cost-effective manner.</w:t>
      </w:r>
    </w:p>
    <w:p w14:paraId="1776DD04" w14:textId="77777777" w:rsidR="008A1B2D" w:rsidRPr="008A1B2D" w:rsidRDefault="008A1B2D" w:rsidP="008A1B2D">
      <w:pPr>
        <w:numPr>
          <w:ilvl w:val="0"/>
          <w:numId w:val="1"/>
        </w:numPr>
      </w:pPr>
      <w:r w:rsidRPr="008A1B2D">
        <w:t>To monitor risks and clinical governance processes</w:t>
      </w:r>
    </w:p>
    <w:p w14:paraId="460991F5" w14:textId="22F16861" w:rsidR="008A1B2D" w:rsidRPr="008A1B2D" w:rsidRDefault="008A1B2D" w:rsidP="008A1B2D">
      <w:pPr>
        <w:numPr>
          <w:ilvl w:val="0"/>
          <w:numId w:val="1"/>
        </w:numPr>
      </w:pPr>
      <w:r w:rsidRPr="008A1B2D">
        <w:t xml:space="preserve">To undertake any other reasonable tasks as required by the </w:t>
      </w:r>
      <w:r w:rsidR="00D972E6">
        <w:t>p</w:t>
      </w:r>
      <w:r w:rsidRPr="008A1B2D">
        <w:t xml:space="preserve">ractice </w:t>
      </w:r>
      <w:r w:rsidR="00D972E6">
        <w:t>m</w:t>
      </w:r>
      <w:r w:rsidRPr="008A1B2D">
        <w:t xml:space="preserve">anager or </w:t>
      </w:r>
      <w:r w:rsidR="00D972E6">
        <w:t>p</w:t>
      </w:r>
      <w:r w:rsidRPr="008A1B2D">
        <w:t>artners.</w:t>
      </w:r>
    </w:p>
    <w:p w14:paraId="783143FC" w14:textId="77777777" w:rsidR="008A1B2D" w:rsidRPr="008A1B2D" w:rsidRDefault="008A1B2D" w:rsidP="008A1B2D">
      <w:r w:rsidRPr="008A1B2D">
        <w:rPr>
          <w:rFonts w:ascii="Arial" w:hAnsi="Arial" w:cs="Arial"/>
        </w:rPr>
        <w:t>​</w:t>
      </w:r>
    </w:p>
    <w:p w14:paraId="3DDC7E81" w14:textId="2F30D6E7" w:rsidR="008A1B2D" w:rsidRPr="008A1B2D" w:rsidRDefault="008A1B2D" w:rsidP="008A1B2D">
      <w:r w:rsidRPr="008A1B2D">
        <w:rPr>
          <w:b/>
          <w:bCs/>
        </w:rPr>
        <w:t>Key additional roles will include:</w:t>
      </w:r>
      <w:r w:rsidRPr="008A1B2D">
        <w:rPr>
          <w:rFonts w:ascii="Arial" w:hAnsi="Arial" w:cs="Arial"/>
        </w:rPr>
        <w:t>​</w:t>
      </w:r>
    </w:p>
    <w:p w14:paraId="16EEB04D" w14:textId="7A0447EF" w:rsidR="008A1B2D" w:rsidRPr="008A1B2D" w:rsidRDefault="008A1B2D" w:rsidP="008A1B2D">
      <w:r w:rsidRPr="008A1B2D">
        <w:rPr>
          <w:b/>
          <w:bCs/>
        </w:rPr>
        <w:t>Finance</w:t>
      </w:r>
      <w:r w:rsidRPr="008A1B2D">
        <w:rPr>
          <w:rFonts w:ascii="Arial" w:hAnsi="Arial" w:cs="Arial"/>
        </w:rPr>
        <w:t>​</w:t>
      </w:r>
    </w:p>
    <w:p w14:paraId="373C5F7F" w14:textId="77777777" w:rsidR="00914F09" w:rsidRDefault="008A1B2D" w:rsidP="008A1B2D">
      <w:pPr>
        <w:pStyle w:val="ListParagraph"/>
        <w:numPr>
          <w:ilvl w:val="0"/>
          <w:numId w:val="4"/>
        </w:numPr>
      </w:pPr>
      <w:r w:rsidRPr="008A1B2D">
        <w:t xml:space="preserve">To play a key role within the </w:t>
      </w:r>
      <w:r w:rsidR="00D972E6">
        <w:t>s</w:t>
      </w:r>
      <w:r w:rsidRPr="008A1B2D">
        <w:t xml:space="preserve">enior </w:t>
      </w:r>
      <w:r w:rsidR="00D972E6">
        <w:t>m</w:t>
      </w:r>
      <w:r w:rsidRPr="008A1B2D">
        <w:t xml:space="preserve">anagement </w:t>
      </w:r>
      <w:r w:rsidR="00D972E6">
        <w:t>t</w:t>
      </w:r>
      <w:r w:rsidRPr="008A1B2D">
        <w:t xml:space="preserve">eam to support the </w:t>
      </w:r>
      <w:r w:rsidR="00D972E6">
        <w:t>p</w:t>
      </w:r>
      <w:r w:rsidRPr="008A1B2D">
        <w:t xml:space="preserve">ractice </w:t>
      </w:r>
      <w:r w:rsidR="00D972E6">
        <w:t>m</w:t>
      </w:r>
      <w:r w:rsidRPr="008A1B2D">
        <w:t xml:space="preserve">anager and </w:t>
      </w:r>
      <w:r w:rsidR="00D972E6">
        <w:t>e</w:t>
      </w:r>
      <w:r w:rsidRPr="008A1B2D">
        <w:t xml:space="preserve">xecutive </w:t>
      </w:r>
      <w:r w:rsidR="00D972E6">
        <w:t>p</w:t>
      </w:r>
      <w:r w:rsidRPr="008A1B2D">
        <w:t>artners in delivering a cost-effective service.</w:t>
      </w:r>
    </w:p>
    <w:p w14:paraId="300D0B86" w14:textId="0E142E2E" w:rsidR="00914F09" w:rsidRPr="00914F09" w:rsidRDefault="008A1B2D" w:rsidP="008A1B2D">
      <w:pPr>
        <w:pStyle w:val="ListParagraph"/>
        <w:numPr>
          <w:ilvl w:val="0"/>
          <w:numId w:val="4"/>
        </w:numPr>
      </w:pPr>
      <w:r w:rsidRPr="008A1B2D">
        <w:t xml:space="preserve">To work with the </w:t>
      </w:r>
      <w:r w:rsidR="00D972E6">
        <w:t>p</w:t>
      </w:r>
      <w:r w:rsidRPr="008A1B2D">
        <w:t xml:space="preserve">ractice </w:t>
      </w:r>
      <w:r w:rsidR="00D972E6">
        <w:t>m</w:t>
      </w:r>
      <w:r w:rsidRPr="008A1B2D">
        <w:t xml:space="preserve">anager to ensure appropriate and safe financial systems </w:t>
      </w:r>
      <w:proofErr w:type="gramStart"/>
      <w:r w:rsidRPr="008A1B2D">
        <w:t>are in place at all times</w:t>
      </w:r>
      <w:proofErr w:type="gramEnd"/>
      <w:r w:rsidRPr="008A1B2D">
        <w:t>.</w:t>
      </w:r>
      <w:r w:rsidRPr="00914F09">
        <w:rPr>
          <w:rFonts w:ascii="Arial" w:hAnsi="Arial" w:cs="Arial"/>
        </w:rPr>
        <w:t>​</w:t>
      </w:r>
    </w:p>
    <w:p w14:paraId="766714F0" w14:textId="77777777" w:rsidR="00914F09" w:rsidRDefault="008A1B2D" w:rsidP="008A1B2D">
      <w:pPr>
        <w:pStyle w:val="ListParagraph"/>
        <w:numPr>
          <w:ilvl w:val="0"/>
          <w:numId w:val="2"/>
        </w:numPr>
      </w:pPr>
      <w:r w:rsidRPr="008A1B2D">
        <w:t>To contribute specifically to the following issues:</w:t>
      </w:r>
    </w:p>
    <w:p w14:paraId="2A3836BA" w14:textId="77777777" w:rsidR="00914F09" w:rsidRDefault="008A1B2D" w:rsidP="00914F09">
      <w:pPr>
        <w:pStyle w:val="ListParagraph"/>
        <w:numPr>
          <w:ilvl w:val="1"/>
          <w:numId w:val="2"/>
        </w:numPr>
      </w:pPr>
      <w:r w:rsidRPr="008A1B2D">
        <w:t>Profitability</w:t>
      </w:r>
    </w:p>
    <w:p w14:paraId="36AF8399" w14:textId="77777777" w:rsidR="00914F09" w:rsidRDefault="008A1B2D" w:rsidP="00914F09">
      <w:pPr>
        <w:pStyle w:val="ListParagraph"/>
        <w:numPr>
          <w:ilvl w:val="1"/>
          <w:numId w:val="2"/>
        </w:numPr>
      </w:pPr>
      <w:r w:rsidRPr="008A1B2D">
        <w:t>Savings and efficiency plans</w:t>
      </w:r>
    </w:p>
    <w:p w14:paraId="607DADC6" w14:textId="77777777" w:rsidR="00914F09" w:rsidRDefault="008A1B2D" w:rsidP="00914F09">
      <w:pPr>
        <w:pStyle w:val="ListParagraph"/>
        <w:numPr>
          <w:ilvl w:val="1"/>
          <w:numId w:val="2"/>
        </w:numPr>
      </w:pPr>
      <w:r w:rsidRPr="008A1B2D">
        <w:t>Annual staff budgets</w:t>
      </w:r>
    </w:p>
    <w:p w14:paraId="2FC1417A" w14:textId="31568D76" w:rsidR="008A1B2D" w:rsidRPr="008A1B2D" w:rsidRDefault="008A1B2D" w:rsidP="00914F09">
      <w:pPr>
        <w:pStyle w:val="ListParagraph"/>
        <w:numPr>
          <w:ilvl w:val="1"/>
          <w:numId w:val="2"/>
        </w:numPr>
      </w:pPr>
      <w:r w:rsidRPr="008A1B2D">
        <w:t>Staff individual performance review schemes</w:t>
      </w:r>
    </w:p>
    <w:p w14:paraId="3E780175" w14:textId="2E5A2006" w:rsidR="008A1B2D" w:rsidRPr="008A1B2D" w:rsidRDefault="008A1B2D" w:rsidP="008A1B2D">
      <w:r w:rsidRPr="008A1B2D">
        <w:rPr>
          <w:rFonts w:ascii="Arial" w:hAnsi="Arial" w:cs="Arial"/>
        </w:rPr>
        <w:t>​</w:t>
      </w:r>
      <w:r w:rsidRPr="008A1B2D">
        <w:rPr>
          <w:b/>
          <w:bCs/>
        </w:rPr>
        <w:t>Premises</w:t>
      </w:r>
    </w:p>
    <w:p w14:paraId="691C145A" w14:textId="75459CC7" w:rsidR="00F67E7B" w:rsidRDefault="008A1B2D" w:rsidP="00F67E7B">
      <w:pPr>
        <w:pStyle w:val="ListParagraph"/>
        <w:numPr>
          <w:ilvl w:val="0"/>
          <w:numId w:val="5"/>
        </w:numPr>
      </w:pPr>
      <w:r w:rsidRPr="00F67E7B">
        <w:rPr>
          <w:rFonts w:ascii="Arial" w:hAnsi="Arial" w:cs="Arial"/>
        </w:rPr>
        <w:t>​</w:t>
      </w:r>
      <w:r w:rsidRPr="008A1B2D">
        <w:t xml:space="preserve">To support the </w:t>
      </w:r>
      <w:r w:rsidR="00914F09">
        <w:t>p</w:t>
      </w:r>
      <w:r w:rsidRPr="008A1B2D">
        <w:t xml:space="preserve">ractice </w:t>
      </w:r>
      <w:r w:rsidR="00914F09">
        <w:t>m</w:t>
      </w:r>
      <w:r w:rsidRPr="008A1B2D">
        <w:t>anager in the delivery of appropriate accommodation for service delivery</w:t>
      </w:r>
      <w:r w:rsidR="00F67E7B">
        <w:t>,</w:t>
      </w:r>
      <w:r w:rsidRPr="008A1B2D">
        <w:t xml:space="preserve"> </w:t>
      </w:r>
      <w:proofErr w:type="gramStart"/>
      <w:r w:rsidRPr="008A1B2D">
        <w:t>maintaining health and safety at all times</w:t>
      </w:r>
      <w:proofErr w:type="gramEnd"/>
      <w:r w:rsidRPr="008A1B2D">
        <w:t>.</w:t>
      </w:r>
    </w:p>
    <w:p w14:paraId="07C4C905" w14:textId="77777777" w:rsidR="00F67E7B" w:rsidRDefault="008A1B2D" w:rsidP="008A1B2D">
      <w:pPr>
        <w:pStyle w:val="ListParagraph"/>
        <w:numPr>
          <w:ilvl w:val="0"/>
          <w:numId w:val="5"/>
        </w:numPr>
      </w:pPr>
      <w:r w:rsidRPr="008A1B2D">
        <w:t>To ensure that any issues relating to premises are addressed and dealt with effectively.</w:t>
      </w:r>
    </w:p>
    <w:p w14:paraId="2A7418AC" w14:textId="26CA4F16" w:rsidR="008A1B2D" w:rsidRPr="008A1B2D" w:rsidRDefault="008A1B2D" w:rsidP="008A1B2D">
      <w:pPr>
        <w:pStyle w:val="ListParagraph"/>
        <w:numPr>
          <w:ilvl w:val="0"/>
          <w:numId w:val="5"/>
        </w:numPr>
      </w:pPr>
      <w:r w:rsidRPr="008A1B2D">
        <w:lastRenderedPageBreak/>
        <w:t xml:space="preserve">To arrange maintenance/works </w:t>
      </w:r>
      <w:proofErr w:type="gramStart"/>
      <w:r w:rsidRPr="008A1B2D">
        <w:t>in regards to</w:t>
      </w:r>
      <w:proofErr w:type="gramEnd"/>
      <w:r w:rsidRPr="008A1B2D">
        <w:t xml:space="preserve"> the </w:t>
      </w:r>
      <w:r w:rsidR="00F67E7B">
        <w:t>p</w:t>
      </w:r>
      <w:r w:rsidRPr="008A1B2D">
        <w:t xml:space="preserve">remises and to be the main point of contact for </w:t>
      </w:r>
      <w:r w:rsidR="0033552C">
        <w:t>e</w:t>
      </w:r>
      <w:r w:rsidRPr="008A1B2D">
        <w:t xml:space="preserve">xternal </w:t>
      </w:r>
      <w:r w:rsidR="0033552C">
        <w:t>c</w:t>
      </w:r>
      <w:r w:rsidRPr="008A1B2D">
        <w:t>ontractors.</w:t>
      </w:r>
    </w:p>
    <w:p w14:paraId="42E339D4" w14:textId="77777777" w:rsidR="008A1B2D" w:rsidRPr="008A1B2D" w:rsidRDefault="008A1B2D" w:rsidP="008A1B2D">
      <w:r w:rsidRPr="008A1B2D">
        <w:rPr>
          <w:rFonts w:ascii="Arial" w:hAnsi="Arial" w:cs="Arial"/>
        </w:rPr>
        <w:t>​</w:t>
      </w:r>
    </w:p>
    <w:p w14:paraId="6584D38A" w14:textId="51262A38" w:rsidR="008A1B2D" w:rsidRPr="008A1B2D" w:rsidRDefault="008A1B2D" w:rsidP="008A1B2D">
      <w:r w:rsidRPr="008A1B2D">
        <w:rPr>
          <w:b/>
          <w:bCs/>
        </w:rPr>
        <w:t>Information Technology</w:t>
      </w:r>
      <w:r w:rsidRPr="008A1B2D">
        <w:rPr>
          <w:rFonts w:ascii="Arial" w:hAnsi="Arial" w:cs="Arial"/>
        </w:rPr>
        <w:t>​</w:t>
      </w:r>
    </w:p>
    <w:p w14:paraId="40B68692" w14:textId="77777777" w:rsidR="0016542E" w:rsidRDefault="008A1B2D" w:rsidP="008A1B2D">
      <w:pPr>
        <w:pStyle w:val="ListParagraph"/>
        <w:numPr>
          <w:ilvl w:val="0"/>
          <w:numId w:val="6"/>
        </w:numPr>
      </w:pPr>
      <w:r w:rsidRPr="008A1B2D">
        <w:t>Responsible for setting up new users on all I.T</w:t>
      </w:r>
      <w:r w:rsidR="0033552C">
        <w:t>.</w:t>
      </w:r>
      <w:r w:rsidRPr="008A1B2D">
        <w:t xml:space="preserve"> platforms required for them to perform their duties (</w:t>
      </w:r>
      <w:proofErr w:type="spellStart"/>
      <w:r w:rsidRPr="008A1B2D">
        <w:t>SystmOne</w:t>
      </w:r>
      <w:proofErr w:type="spellEnd"/>
      <w:r w:rsidRPr="008A1B2D">
        <w:t xml:space="preserve">, ICE, </w:t>
      </w:r>
      <w:proofErr w:type="spellStart"/>
      <w:r w:rsidRPr="008A1B2D">
        <w:t>Teamnet</w:t>
      </w:r>
      <w:proofErr w:type="spellEnd"/>
      <w:r w:rsidRPr="008A1B2D">
        <w:t xml:space="preserve"> etc).</w:t>
      </w:r>
    </w:p>
    <w:p w14:paraId="037040AE" w14:textId="77777777" w:rsidR="0016542E" w:rsidRDefault="008A1B2D" w:rsidP="008A1B2D">
      <w:pPr>
        <w:pStyle w:val="ListParagraph"/>
        <w:numPr>
          <w:ilvl w:val="0"/>
          <w:numId w:val="6"/>
        </w:numPr>
      </w:pPr>
      <w:r w:rsidRPr="008A1B2D">
        <w:t>Responsible for any day-to-day issues with the telephone system.</w:t>
      </w:r>
    </w:p>
    <w:p w14:paraId="5C3166A1" w14:textId="77777777" w:rsidR="001243F8" w:rsidRDefault="0016542E" w:rsidP="008A1B2D">
      <w:pPr>
        <w:pStyle w:val="ListParagraph"/>
        <w:numPr>
          <w:ilvl w:val="0"/>
          <w:numId w:val="6"/>
        </w:numPr>
      </w:pPr>
      <w:r>
        <w:t>B</w:t>
      </w:r>
      <w:r w:rsidR="008A1B2D" w:rsidRPr="008A1B2D">
        <w:t xml:space="preserve">e integral to the development and review of the use of </w:t>
      </w:r>
      <w:r>
        <w:t>i</w:t>
      </w:r>
      <w:r w:rsidR="008A1B2D" w:rsidRPr="008A1B2D">
        <w:t xml:space="preserve">nformation </w:t>
      </w:r>
      <w:r>
        <w:t>t</w:t>
      </w:r>
      <w:r w:rsidR="008A1B2D" w:rsidRPr="008A1B2D">
        <w:t>echnology within both sites and to provide support and leadership to the team with regards to system integration and efficiencies.</w:t>
      </w:r>
    </w:p>
    <w:p w14:paraId="55F0A7B6" w14:textId="6222F395" w:rsidR="008A1B2D" w:rsidRPr="008A1B2D" w:rsidRDefault="008A1B2D" w:rsidP="008A1B2D">
      <w:pPr>
        <w:pStyle w:val="ListParagraph"/>
        <w:numPr>
          <w:ilvl w:val="0"/>
          <w:numId w:val="6"/>
        </w:numPr>
      </w:pPr>
      <w:r w:rsidRPr="008A1B2D">
        <w:t>Lead changes to improve efficiency, such as implementing new I</w:t>
      </w:r>
      <w:r w:rsidR="001243F8">
        <w:t>.</w:t>
      </w:r>
      <w:r w:rsidRPr="008A1B2D">
        <w:t>T</w:t>
      </w:r>
      <w:r w:rsidR="001243F8">
        <w:t>.</w:t>
      </w:r>
      <w:r w:rsidRPr="008A1B2D">
        <w:t xml:space="preserve"> systems or optimi</w:t>
      </w:r>
      <w:r w:rsidR="001243F8">
        <w:t>s</w:t>
      </w:r>
      <w:r w:rsidRPr="008A1B2D">
        <w:t>ing clinical pathways.</w:t>
      </w:r>
    </w:p>
    <w:p w14:paraId="39B58F6E" w14:textId="77777777" w:rsidR="001243F8" w:rsidRDefault="008A1B2D" w:rsidP="008A1B2D">
      <w:pPr>
        <w:rPr>
          <w:b/>
          <w:bCs/>
        </w:rPr>
      </w:pPr>
      <w:r w:rsidRPr="008A1B2D">
        <w:rPr>
          <w:rFonts w:ascii="Arial" w:hAnsi="Arial" w:cs="Arial"/>
        </w:rPr>
        <w:t>​</w:t>
      </w:r>
      <w:r w:rsidRPr="008A1B2D">
        <w:rPr>
          <w:b/>
          <w:bCs/>
        </w:rPr>
        <w:t>Representation of the Practice</w:t>
      </w:r>
    </w:p>
    <w:p w14:paraId="6BE65EF9" w14:textId="77777777" w:rsidR="00CE1673" w:rsidRDefault="008A1B2D" w:rsidP="001243F8">
      <w:pPr>
        <w:pStyle w:val="ListParagraph"/>
        <w:numPr>
          <w:ilvl w:val="0"/>
          <w:numId w:val="7"/>
        </w:numPr>
      </w:pPr>
      <w:r w:rsidRPr="008A1B2D">
        <w:t xml:space="preserve">To liaise with outside agencies to represent </w:t>
      </w:r>
      <w:proofErr w:type="spellStart"/>
      <w:r w:rsidRPr="008A1B2D">
        <w:t>Southgates</w:t>
      </w:r>
      <w:proofErr w:type="spellEnd"/>
      <w:r w:rsidRPr="008A1B2D">
        <w:t xml:space="preserve"> &amp; The </w:t>
      </w:r>
      <w:proofErr w:type="spellStart"/>
      <w:r w:rsidRPr="008A1B2D">
        <w:t>Woottons</w:t>
      </w:r>
      <w:proofErr w:type="spellEnd"/>
      <w:r w:rsidRPr="008A1B2D">
        <w:t xml:space="preserve"> Surgeries in a professional manner.</w:t>
      </w:r>
    </w:p>
    <w:p w14:paraId="489D9680" w14:textId="77777777" w:rsidR="00CE1673" w:rsidRDefault="008A1B2D" w:rsidP="001243F8">
      <w:pPr>
        <w:pStyle w:val="ListParagraph"/>
        <w:numPr>
          <w:ilvl w:val="0"/>
          <w:numId w:val="7"/>
        </w:numPr>
      </w:pPr>
      <w:r w:rsidRPr="008A1B2D">
        <w:t xml:space="preserve">To liaise with all the </w:t>
      </w:r>
      <w:r w:rsidR="00CE1673">
        <w:t>p</w:t>
      </w:r>
      <w:r w:rsidRPr="008A1B2D">
        <w:t>artners to ensure the provision of a professional service to our patients and frontline clinical staff.</w:t>
      </w:r>
    </w:p>
    <w:p w14:paraId="252F8E3D" w14:textId="103E7F12" w:rsidR="008A1B2D" w:rsidRPr="008A1B2D" w:rsidRDefault="008A1B2D" w:rsidP="001243F8">
      <w:pPr>
        <w:pStyle w:val="ListParagraph"/>
        <w:numPr>
          <w:ilvl w:val="0"/>
          <w:numId w:val="7"/>
        </w:numPr>
      </w:pPr>
      <w:r w:rsidRPr="008A1B2D">
        <w:t xml:space="preserve">To monitor all staff ensuring the highest possible standards are </w:t>
      </w:r>
      <w:proofErr w:type="gramStart"/>
      <w:r w:rsidRPr="008A1B2D">
        <w:t>delivered at all times</w:t>
      </w:r>
      <w:proofErr w:type="gramEnd"/>
      <w:r w:rsidRPr="008A1B2D">
        <w:t>.</w:t>
      </w:r>
    </w:p>
    <w:p w14:paraId="24159700" w14:textId="592FFCA2" w:rsidR="008A1B2D" w:rsidRPr="008A1B2D" w:rsidRDefault="008A1B2D" w:rsidP="008A1B2D">
      <w:r w:rsidRPr="008A1B2D">
        <w:rPr>
          <w:rFonts w:ascii="Arial" w:hAnsi="Arial" w:cs="Arial"/>
        </w:rPr>
        <w:t>​</w:t>
      </w:r>
      <w:r w:rsidRPr="008A1B2D">
        <w:rPr>
          <w:b/>
          <w:bCs/>
        </w:rPr>
        <w:t>General</w:t>
      </w:r>
    </w:p>
    <w:p w14:paraId="6B4E9451" w14:textId="5223B5CF" w:rsidR="008A1B2D" w:rsidRPr="008A1B2D" w:rsidRDefault="008A1B2D" w:rsidP="008A1B2D">
      <w:r w:rsidRPr="008A1B2D">
        <w:t xml:space="preserve">Any other specific managerial duties that are required by the </w:t>
      </w:r>
      <w:r w:rsidR="00CE1673">
        <w:t>p</w:t>
      </w:r>
      <w:r w:rsidRPr="008A1B2D">
        <w:t xml:space="preserve">ractice </w:t>
      </w:r>
      <w:r w:rsidR="00CE1673">
        <w:t>m</w:t>
      </w:r>
      <w:r w:rsidRPr="008A1B2D">
        <w:t xml:space="preserve">anager and </w:t>
      </w:r>
      <w:r w:rsidR="00CE1673">
        <w:t>e</w:t>
      </w:r>
      <w:r w:rsidRPr="008A1B2D">
        <w:t xml:space="preserve">xecutive </w:t>
      </w:r>
      <w:r w:rsidR="00CE1673">
        <w:t>p</w:t>
      </w:r>
      <w:r w:rsidRPr="008A1B2D">
        <w:t>artner in the course of their appropriate duties.</w:t>
      </w:r>
    </w:p>
    <w:p w14:paraId="60CE5B3A" w14:textId="77777777" w:rsidR="00ED403D" w:rsidRDefault="00ED403D"/>
    <w:p w14:paraId="1FE1AD83" w14:textId="086CB145" w:rsidR="00561F1F" w:rsidRPr="002826F5" w:rsidRDefault="00561F1F" w:rsidP="00561F1F">
      <w:pPr>
        <w:rPr>
          <w:sz w:val="26"/>
          <w:szCs w:val="26"/>
        </w:rPr>
      </w:pPr>
      <w:r w:rsidRPr="002826F5">
        <w:rPr>
          <w:b/>
          <w:bCs/>
          <w:sz w:val="26"/>
          <w:szCs w:val="26"/>
        </w:rPr>
        <w:t>Person Specification</w:t>
      </w:r>
      <w:r w:rsidRPr="002826F5">
        <w:rPr>
          <w:b/>
          <w:bCs/>
          <w:sz w:val="26"/>
          <w:szCs w:val="26"/>
        </w:rPr>
        <w:t>:</w:t>
      </w:r>
    </w:p>
    <w:p w14:paraId="0D3E7B98" w14:textId="77777777" w:rsidR="00561F1F" w:rsidRPr="00561F1F" w:rsidRDefault="00561F1F" w:rsidP="00561F1F">
      <w:r w:rsidRPr="00561F1F">
        <w:rPr>
          <w:b/>
          <w:bCs/>
        </w:rPr>
        <w:t>Essential</w:t>
      </w:r>
      <w:r>
        <w:rPr>
          <w:b/>
          <w:bCs/>
        </w:rPr>
        <w:t xml:space="preserve"> </w:t>
      </w:r>
      <w:r w:rsidRPr="00561F1F">
        <w:rPr>
          <w:b/>
          <w:bCs/>
        </w:rPr>
        <w:t>Experience</w:t>
      </w:r>
    </w:p>
    <w:p w14:paraId="263294CD" w14:textId="77777777" w:rsidR="002826F5" w:rsidRDefault="00561F1F" w:rsidP="00561F1F">
      <w:pPr>
        <w:numPr>
          <w:ilvl w:val="0"/>
          <w:numId w:val="8"/>
        </w:numPr>
      </w:pPr>
      <w:r w:rsidRPr="00561F1F">
        <w:t xml:space="preserve">Experience of working with </w:t>
      </w:r>
      <w:proofErr w:type="gramStart"/>
      <w:r>
        <w:t>g</w:t>
      </w:r>
      <w:r w:rsidRPr="00561F1F">
        <w:t xml:space="preserve">eneral </w:t>
      </w:r>
      <w:r>
        <w:t>p</w:t>
      </w:r>
      <w:r w:rsidRPr="00561F1F">
        <w:t>ublic</w:t>
      </w:r>
      <w:proofErr w:type="gramEnd"/>
    </w:p>
    <w:p w14:paraId="6A8FD418" w14:textId="58DCB5AD" w:rsidR="00561F1F" w:rsidRPr="00561F1F" w:rsidRDefault="00561F1F" w:rsidP="00561F1F">
      <w:pPr>
        <w:numPr>
          <w:ilvl w:val="0"/>
          <w:numId w:val="8"/>
        </w:numPr>
      </w:pPr>
      <w:r w:rsidRPr="00561F1F">
        <w:t xml:space="preserve">Experience of </w:t>
      </w:r>
      <w:r>
        <w:t>a</w:t>
      </w:r>
      <w:r w:rsidRPr="00561F1F">
        <w:t>dministrative duties</w:t>
      </w:r>
    </w:p>
    <w:p w14:paraId="2AC88206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Experience in managing staff</w:t>
      </w:r>
    </w:p>
    <w:p w14:paraId="6930E9D5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Excellent communication skills (written and oral)</w:t>
      </w:r>
    </w:p>
    <w:p w14:paraId="14877F6D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Strong IT skills</w:t>
      </w:r>
    </w:p>
    <w:p w14:paraId="2D30336B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Effective time management</w:t>
      </w:r>
    </w:p>
    <w:p w14:paraId="2D3159E7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Ability to work on their own and as part of a team</w:t>
      </w:r>
    </w:p>
    <w:p w14:paraId="5952B813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Problem solving and analytical skills</w:t>
      </w:r>
    </w:p>
    <w:p w14:paraId="556CA3D7" w14:textId="06E16D82" w:rsidR="00561F1F" w:rsidRPr="00561F1F" w:rsidRDefault="00561F1F" w:rsidP="00561F1F">
      <w:pPr>
        <w:numPr>
          <w:ilvl w:val="0"/>
          <w:numId w:val="8"/>
        </w:numPr>
      </w:pPr>
      <w:r w:rsidRPr="00561F1F">
        <w:t xml:space="preserve">Customer </w:t>
      </w:r>
      <w:r>
        <w:t>s</w:t>
      </w:r>
      <w:r w:rsidRPr="00561F1F">
        <w:t>ervice experience</w:t>
      </w:r>
    </w:p>
    <w:p w14:paraId="43D6615F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Ability to maintain confidentiality</w:t>
      </w:r>
    </w:p>
    <w:p w14:paraId="1262536E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Ability to prioritise workload</w:t>
      </w:r>
    </w:p>
    <w:p w14:paraId="6127553C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lastRenderedPageBreak/>
        <w:t>Works well under pressure</w:t>
      </w:r>
    </w:p>
    <w:p w14:paraId="3CFDDA6E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Uses own initiative</w:t>
      </w:r>
    </w:p>
    <w:p w14:paraId="71B17C8F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Experience of premises management</w:t>
      </w:r>
    </w:p>
    <w:p w14:paraId="4104688B" w14:textId="77777777" w:rsidR="00561F1F" w:rsidRPr="00561F1F" w:rsidRDefault="00561F1F" w:rsidP="00561F1F">
      <w:pPr>
        <w:numPr>
          <w:ilvl w:val="0"/>
          <w:numId w:val="8"/>
        </w:numPr>
      </w:pPr>
      <w:r w:rsidRPr="00561F1F">
        <w:t>Experience of working in a healthcare setting</w:t>
      </w:r>
    </w:p>
    <w:p w14:paraId="612B7A3B" w14:textId="2602E5CE" w:rsidR="00561F1F" w:rsidRPr="00561F1F" w:rsidRDefault="00561F1F" w:rsidP="00561F1F">
      <w:pPr>
        <w:numPr>
          <w:ilvl w:val="0"/>
          <w:numId w:val="8"/>
        </w:numPr>
      </w:pPr>
      <w:r w:rsidRPr="00561F1F">
        <w:t xml:space="preserve">Experience of working in </w:t>
      </w:r>
      <w:r>
        <w:t>g</w:t>
      </w:r>
      <w:r w:rsidRPr="00561F1F">
        <w:t xml:space="preserve">eneral </w:t>
      </w:r>
      <w:r>
        <w:t>p</w:t>
      </w:r>
      <w:r w:rsidRPr="00561F1F">
        <w:t>ractice</w:t>
      </w:r>
    </w:p>
    <w:p w14:paraId="3781FDA3" w14:textId="77777777" w:rsidR="00561F1F" w:rsidRPr="00561F1F" w:rsidRDefault="00561F1F" w:rsidP="00561F1F">
      <w:r w:rsidRPr="00561F1F">
        <w:rPr>
          <w:b/>
          <w:bCs/>
        </w:rPr>
        <w:t>Desirable</w:t>
      </w:r>
      <w:r>
        <w:rPr>
          <w:b/>
          <w:bCs/>
        </w:rPr>
        <w:t xml:space="preserve"> </w:t>
      </w:r>
      <w:r w:rsidRPr="00561F1F">
        <w:rPr>
          <w:b/>
          <w:bCs/>
        </w:rPr>
        <w:t>Experience</w:t>
      </w:r>
    </w:p>
    <w:p w14:paraId="15C976B7" w14:textId="77777777" w:rsidR="00561F1F" w:rsidRPr="00561F1F" w:rsidRDefault="00561F1F" w:rsidP="00561F1F">
      <w:pPr>
        <w:numPr>
          <w:ilvl w:val="0"/>
          <w:numId w:val="9"/>
        </w:numPr>
      </w:pPr>
      <w:r w:rsidRPr="00561F1F">
        <w:t xml:space="preserve">Working knowledge of </w:t>
      </w:r>
      <w:proofErr w:type="spellStart"/>
      <w:r w:rsidRPr="00561F1F">
        <w:t>SystmOne</w:t>
      </w:r>
      <w:proofErr w:type="spellEnd"/>
      <w:r w:rsidRPr="00561F1F">
        <w:t>, CQRS, Open Exeter</w:t>
      </w:r>
    </w:p>
    <w:p w14:paraId="6CDC05D2" w14:textId="4AAD062E" w:rsidR="00561F1F" w:rsidRPr="00561F1F" w:rsidRDefault="00561F1F" w:rsidP="00561F1F">
      <w:pPr>
        <w:numPr>
          <w:ilvl w:val="0"/>
          <w:numId w:val="9"/>
        </w:numPr>
      </w:pPr>
      <w:r w:rsidRPr="00561F1F">
        <w:t xml:space="preserve">An understanding of </w:t>
      </w:r>
      <w:r>
        <w:t>p</w:t>
      </w:r>
      <w:r w:rsidRPr="00561F1F">
        <w:t>ractice incomes</w:t>
      </w:r>
    </w:p>
    <w:p w14:paraId="4FD84419" w14:textId="22C216D1" w:rsidR="00561F1F" w:rsidRPr="00561F1F" w:rsidRDefault="00561F1F" w:rsidP="00561F1F"/>
    <w:p w14:paraId="36B941D5" w14:textId="02C6C918" w:rsidR="00561F1F" w:rsidRPr="00561F1F" w:rsidRDefault="00561F1F" w:rsidP="00561F1F">
      <w:r w:rsidRPr="00561F1F">
        <w:rPr>
          <w:b/>
          <w:bCs/>
        </w:rPr>
        <w:t>Essential</w:t>
      </w:r>
      <w:r>
        <w:rPr>
          <w:b/>
          <w:bCs/>
        </w:rPr>
        <w:t xml:space="preserve"> </w:t>
      </w:r>
      <w:r w:rsidRPr="00561F1F">
        <w:rPr>
          <w:b/>
          <w:bCs/>
        </w:rPr>
        <w:t>Qualifications</w:t>
      </w:r>
    </w:p>
    <w:p w14:paraId="7C1F5E8B" w14:textId="02B388CF" w:rsidR="00561F1F" w:rsidRPr="00561F1F" w:rsidRDefault="00561F1F" w:rsidP="00561F1F">
      <w:pPr>
        <w:numPr>
          <w:ilvl w:val="0"/>
          <w:numId w:val="10"/>
        </w:numPr>
      </w:pPr>
      <w:r w:rsidRPr="00561F1F">
        <w:t xml:space="preserve">Educated to GCSE level or equivalent, including </w:t>
      </w:r>
      <w:r>
        <w:t>m</w:t>
      </w:r>
      <w:r w:rsidRPr="00561F1F">
        <w:t>aths and English (min C or above)</w:t>
      </w:r>
    </w:p>
    <w:p w14:paraId="5A7AF65A" w14:textId="77777777" w:rsidR="00561F1F" w:rsidRPr="00561F1F" w:rsidRDefault="00561F1F" w:rsidP="00561F1F">
      <w:pPr>
        <w:numPr>
          <w:ilvl w:val="0"/>
          <w:numId w:val="10"/>
        </w:numPr>
      </w:pPr>
      <w:r w:rsidRPr="00561F1F">
        <w:t>Evidence of continued professional development (relevant to this post)</w:t>
      </w:r>
    </w:p>
    <w:p w14:paraId="3A49BE47" w14:textId="40091C23" w:rsidR="00561F1F" w:rsidRPr="00561F1F" w:rsidRDefault="00561F1F" w:rsidP="00561F1F">
      <w:r w:rsidRPr="00561F1F">
        <w:rPr>
          <w:b/>
          <w:bCs/>
        </w:rPr>
        <w:t>Desirable</w:t>
      </w:r>
      <w:r w:rsidRPr="00561F1F">
        <w:rPr>
          <w:b/>
          <w:bCs/>
        </w:rPr>
        <w:t xml:space="preserve"> </w:t>
      </w:r>
      <w:r w:rsidRPr="00561F1F">
        <w:rPr>
          <w:b/>
          <w:bCs/>
        </w:rPr>
        <w:t>Qualifications</w:t>
      </w:r>
    </w:p>
    <w:p w14:paraId="3A156CA1" w14:textId="083C7063" w:rsidR="00561F1F" w:rsidRPr="00561F1F" w:rsidRDefault="00561F1F" w:rsidP="00561F1F">
      <w:pPr>
        <w:numPr>
          <w:ilvl w:val="0"/>
          <w:numId w:val="11"/>
        </w:numPr>
      </w:pPr>
      <w:r w:rsidRPr="00561F1F">
        <w:t xml:space="preserve">Hold a relevant </w:t>
      </w:r>
      <w:r w:rsidR="002826F5">
        <w:t>m</w:t>
      </w:r>
      <w:r w:rsidRPr="00561F1F">
        <w:t>anagement qualification</w:t>
      </w:r>
    </w:p>
    <w:p w14:paraId="62F5373A" w14:textId="305378D4" w:rsidR="00561F1F" w:rsidRPr="00561F1F" w:rsidRDefault="00561F1F" w:rsidP="00561F1F">
      <w:pPr>
        <w:numPr>
          <w:ilvl w:val="0"/>
          <w:numId w:val="11"/>
        </w:numPr>
      </w:pPr>
      <w:r w:rsidRPr="00561F1F">
        <w:t>Degree</w:t>
      </w:r>
      <w:r w:rsidR="002826F5">
        <w:t>-</w:t>
      </w:r>
      <w:r w:rsidRPr="00561F1F">
        <w:t xml:space="preserve">level of </w:t>
      </w:r>
      <w:r w:rsidR="002826F5">
        <w:t>e</w:t>
      </w:r>
      <w:r w:rsidRPr="00561F1F">
        <w:t>ducation</w:t>
      </w:r>
    </w:p>
    <w:p w14:paraId="1E456632" w14:textId="77777777" w:rsidR="00561F1F" w:rsidRDefault="00561F1F"/>
    <w:sectPr w:rsidR="00561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5AB"/>
    <w:multiLevelType w:val="hybridMultilevel"/>
    <w:tmpl w:val="2034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1362E"/>
    <w:multiLevelType w:val="hybridMultilevel"/>
    <w:tmpl w:val="8F2AC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062B"/>
    <w:multiLevelType w:val="multilevel"/>
    <w:tmpl w:val="BCC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26153"/>
    <w:multiLevelType w:val="multilevel"/>
    <w:tmpl w:val="DB2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204558"/>
    <w:multiLevelType w:val="multilevel"/>
    <w:tmpl w:val="255A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6E5163"/>
    <w:multiLevelType w:val="multilevel"/>
    <w:tmpl w:val="3274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C6116"/>
    <w:multiLevelType w:val="hybridMultilevel"/>
    <w:tmpl w:val="C8BC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3731C"/>
    <w:multiLevelType w:val="multilevel"/>
    <w:tmpl w:val="7320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428FA"/>
    <w:multiLevelType w:val="hybridMultilevel"/>
    <w:tmpl w:val="728A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36095"/>
    <w:multiLevelType w:val="multilevel"/>
    <w:tmpl w:val="E53C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FA5225"/>
    <w:multiLevelType w:val="hybridMultilevel"/>
    <w:tmpl w:val="20D4E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09363">
    <w:abstractNumId w:val="7"/>
  </w:num>
  <w:num w:numId="2" w16cid:durableId="80302709">
    <w:abstractNumId w:val="5"/>
  </w:num>
  <w:num w:numId="3" w16cid:durableId="2133815851">
    <w:abstractNumId w:val="1"/>
  </w:num>
  <w:num w:numId="4" w16cid:durableId="335231636">
    <w:abstractNumId w:val="0"/>
  </w:num>
  <w:num w:numId="5" w16cid:durableId="870610283">
    <w:abstractNumId w:val="10"/>
  </w:num>
  <w:num w:numId="6" w16cid:durableId="1857500762">
    <w:abstractNumId w:val="8"/>
  </w:num>
  <w:num w:numId="7" w16cid:durableId="319581652">
    <w:abstractNumId w:val="6"/>
  </w:num>
  <w:num w:numId="8" w16cid:durableId="1573732610">
    <w:abstractNumId w:val="3"/>
  </w:num>
  <w:num w:numId="9" w16cid:durableId="1652828663">
    <w:abstractNumId w:val="4"/>
  </w:num>
  <w:num w:numId="10" w16cid:durableId="423260886">
    <w:abstractNumId w:val="2"/>
  </w:num>
  <w:num w:numId="11" w16cid:durableId="912817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2D"/>
    <w:rsid w:val="00074A99"/>
    <w:rsid w:val="000B36E8"/>
    <w:rsid w:val="001243F8"/>
    <w:rsid w:val="0016542E"/>
    <w:rsid w:val="001B0667"/>
    <w:rsid w:val="00242D7E"/>
    <w:rsid w:val="002826F5"/>
    <w:rsid w:val="002B571D"/>
    <w:rsid w:val="0033552C"/>
    <w:rsid w:val="003F6285"/>
    <w:rsid w:val="00453226"/>
    <w:rsid w:val="00501BD9"/>
    <w:rsid w:val="00513B56"/>
    <w:rsid w:val="00543222"/>
    <w:rsid w:val="00561F1F"/>
    <w:rsid w:val="006049B7"/>
    <w:rsid w:val="006641B6"/>
    <w:rsid w:val="00785E4F"/>
    <w:rsid w:val="007C5F6A"/>
    <w:rsid w:val="008A1B2D"/>
    <w:rsid w:val="00911928"/>
    <w:rsid w:val="00914F09"/>
    <w:rsid w:val="00CD6688"/>
    <w:rsid w:val="00CE1673"/>
    <w:rsid w:val="00D4516D"/>
    <w:rsid w:val="00D972E6"/>
    <w:rsid w:val="00ED403D"/>
    <w:rsid w:val="00F6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5E5A"/>
  <w15:chartTrackingRefBased/>
  <w15:docId w15:val="{96919AA0-38B0-406C-B1FB-8BB9D4D0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48B68B05C55499D6F01CD0199BA8E" ma:contentTypeVersion="15" ma:contentTypeDescription="Create a new document." ma:contentTypeScope="" ma:versionID="09767bea4d2904a770cd6aa38f83c8e0">
  <xsd:schema xmlns:xsd="http://www.w3.org/2001/XMLSchema" xmlns:xs="http://www.w3.org/2001/XMLSchema" xmlns:p="http://schemas.microsoft.com/office/2006/metadata/properties" xmlns:ns2="7ef356a5-a135-4686-a32c-3b7c6a3d8a55" xmlns:ns3="a250b0a1-cb2a-447c-91a9-a0a43a41a06d" targetNamespace="http://schemas.microsoft.com/office/2006/metadata/properties" ma:root="true" ma:fieldsID="f5c40d4f6fe7b640b64204f9b271c774" ns2:_="" ns3:_="">
    <xsd:import namespace="7ef356a5-a135-4686-a32c-3b7c6a3d8a55"/>
    <xsd:import namespace="a250b0a1-cb2a-447c-91a9-a0a43a41a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356a5-a135-4686-a32c-3b7c6a3d8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6e3770-24e9-436a-bfbb-e2969bf95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0b0a1-cb2a-447c-91a9-a0a43a41a0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2084fb-2f44-473a-9aa5-a37d385c6078}" ma:internalName="TaxCatchAll" ma:showField="CatchAllData" ma:web="a250b0a1-cb2a-447c-91a9-a0a43a41a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0b0a1-cb2a-447c-91a9-a0a43a41a06d" xsi:nil="true"/>
    <lcf76f155ced4ddcb4097134ff3c332f xmlns="7ef356a5-a135-4686-a32c-3b7c6a3d8a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CA462-65CD-4E2F-A010-C061417DF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356a5-a135-4686-a32c-3b7c6a3d8a55"/>
    <ds:schemaRef ds:uri="a250b0a1-cb2a-447c-91a9-a0a43a41a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E1E3B-7CAF-4D2C-943F-D1D31BA488B2}">
  <ds:schemaRefs>
    <ds:schemaRef ds:uri="http://schemas.microsoft.com/office/2006/metadata/properties"/>
    <ds:schemaRef ds:uri="http://schemas.microsoft.com/office/infopath/2007/PartnerControls"/>
    <ds:schemaRef ds:uri="a250b0a1-cb2a-447c-91a9-a0a43a41a06d"/>
    <ds:schemaRef ds:uri="7ef356a5-a135-4686-a32c-3b7c6a3d8a55"/>
  </ds:schemaRefs>
</ds:datastoreItem>
</file>

<file path=customXml/itemProps3.xml><?xml version="1.0" encoding="utf-8"?>
<ds:datastoreItem xmlns:ds="http://schemas.openxmlformats.org/officeDocument/2006/customXml" ds:itemID="{921DD48C-654F-40F8-B3BA-BDF0942A6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908</Words>
  <Characters>5131</Characters>
  <Application>Microsoft Office Word</Application>
  <DocSecurity>0</DocSecurity>
  <Lines>114</Lines>
  <Paragraphs>81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Sophie (Primary Care Careers)</dc:creator>
  <cp:keywords/>
  <dc:description/>
  <cp:lastModifiedBy>Jackson, Sophie (Primary Care Careers)</cp:lastModifiedBy>
  <cp:revision>25</cp:revision>
  <dcterms:created xsi:type="dcterms:W3CDTF">2026-04-09T13:10:00Z</dcterms:created>
  <dcterms:modified xsi:type="dcterms:W3CDTF">2026-04-09T13:39:00Z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0x01010088248B68B05C55499D6F01CD0199BA8E</vt:lpwstr>
  </property>
</Properties>
</file>