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730D" w14:textId="234CCC05" w:rsidR="0009762A" w:rsidRPr="006939B7" w:rsidRDefault="0009762A" w:rsidP="0009762A">
      <w:pPr>
        <w:pStyle w:val="Subtitle"/>
        <w:numPr>
          <w:ilvl w:val="0"/>
          <w:numId w:val="0"/>
        </w:numPr>
        <w:rPr>
          <w:rFonts w:asciiTheme="minorHAnsi" w:hAnsiTheme="minorHAnsi" w:cstheme="minorHAnsi"/>
          <w:b/>
          <w:i w:val="0"/>
          <w:color w:val="auto"/>
          <w:sz w:val="22"/>
          <w:szCs w:val="22"/>
        </w:rPr>
      </w:pPr>
      <w:r w:rsidRPr="006939B7">
        <w:rPr>
          <w:rFonts w:asciiTheme="minorHAnsi" w:hAnsiTheme="minorHAnsi" w:cstheme="minorHAnsi"/>
          <w:b/>
          <w:i w:val="0"/>
          <w:color w:val="auto"/>
          <w:sz w:val="22"/>
          <w:szCs w:val="22"/>
        </w:rPr>
        <w:t xml:space="preserve">Treatment room Nurse </w:t>
      </w:r>
      <w:r>
        <w:rPr>
          <w:rFonts w:asciiTheme="minorHAnsi" w:hAnsiTheme="minorHAnsi" w:cstheme="minorHAnsi"/>
          <w:b/>
          <w:i w:val="0"/>
          <w:color w:val="auto"/>
          <w:sz w:val="22"/>
          <w:szCs w:val="22"/>
        </w:rPr>
        <w:t>–</w:t>
      </w:r>
      <w:r w:rsidRPr="006939B7">
        <w:rPr>
          <w:rFonts w:asciiTheme="minorHAnsi" w:hAnsiTheme="minorHAnsi" w:cstheme="minorHAnsi"/>
          <w:b/>
          <w:i w:val="0"/>
          <w:color w:val="auto"/>
          <w:sz w:val="22"/>
          <w:szCs w:val="22"/>
        </w:rPr>
        <w:t xml:space="preserve"> </w:t>
      </w:r>
      <w:r>
        <w:rPr>
          <w:rFonts w:asciiTheme="minorHAnsi" w:hAnsiTheme="minorHAnsi" w:cstheme="minorHAnsi"/>
          <w:b/>
          <w:i w:val="0"/>
          <w:color w:val="auto"/>
          <w:sz w:val="22"/>
          <w:szCs w:val="22"/>
        </w:rPr>
        <w:t>Main Base Carole Brown Health Centre, PE31 6GZ and Hunstanton Medical Practice PE36 5DN however multi-site working may be required.</w:t>
      </w:r>
      <w:r w:rsidRPr="006939B7">
        <w:rPr>
          <w:rFonts w:asciiTheme="minorHAnsi" w:hAnsiTheme="minorHAnsi" w:cstheme="minorHAnsi"/>
          <w:b/>
          <w:i w:val="0"/>
          <w:color w:val="auto"/>
          <w:sz w:val="22"/>
          <w:szCs w:val="22"/>
        </w:rPr>
        <w:t xml:space="preserve"> </w:t>
      </w:r>
    </w:p>
    <w:p w14:paraId="09F18C39" w14:textId="77777777" w:rsidR="0009762A" w:rsidRDefault="0009762A" w:rsidP="0009762A">
      <w:pPr>
        <w:pStyle w:val="Pa0"/>
        <w:rPr>
          <w:rFonts w:asciiTheme="minorHAnsi" w:hAnsiTheme="minorHAnsi" w:cstheme="minorHAnsi"/>
          <w:sz w:val="22"/>
          <w:szCs w:val="22"/>
        </w:rPr>
      </w:pPr>
      <w:r w:rsidRPr="006939B7">
        <w:rPr>
          <w:rFonts w:asciiTheme="minorHAnsi" w:hAnsiTheme="minorHAnsi" w:cstheme="minorHAnsi"/>
          <w:sz w:val="22"/>
          <w:szCs w:val="22"/>
        </w:rPr>
        <w:t>Vida Healthcare is currently looking for reliable and hardworking people to provide:</w:t>
      </w:r>
    </w:p>
    <w:p w14:paraId="129D19A9" w14:textId="77777777" w:rsidR="0009762A" w:rsidRPr="00BD6C42" w:rsidRDefault="0009762A" w:rsidP="0009762A">
      <w:pPr>
        <w:ind w:left="0"/>
        <w:rPr>
          <w:lang w:val="en-US"/>
        </w:rPr>
      </w:pPr>
    </w:p>
    <w:p w14:paraId="2FEE2FA7" w14:textId="10FCC7FC" w:rsidR="0009762A" w:rsidRPr="006939B7" w:rsidRDefault="0009762A" w:rsidP="0009762A">
      <w:pPr>
        <w:pStyle w:val="Pa0"/>
        <w:numPr>
          <w:ilvl w:val="0"/>
          <w:numId w:val="1"/>
        </w:numPr>
        <w:rPr>
          <w:rFonts w:asciiTheme="minorHAnsi" w:hAnsiTheme="minorHAnsi" w:cstheme="minorHAnsi"/>
          <w:sz w:val="22"/>
          <w:szCs w:val="22"/>
        </w:rPr>
      </w:pPr>
      <w:r>
        <w:rPr>
          <w:rFonts w:asciiTheme="minorHAnsi" w:hAnsiTheme="minorHAnsi" w:cstheme="minorHAnsi"/>
          <w:sz w:val="22"/>
          <w:szCs w:val="22"/>
        </w:rPr>
        <w:t>A first-class T</w:t>
      </w:r>
      <w:r w:rsidRPr="006939B7">
        <w:rPr>
          <w:rFonts w:asciiTheme="minorHAnsi" w:hAnsiTheme="minorHAnsi" w:cstheme="minorHAnsi"/>
          <w:sz w:val="22"/>
          <w:szCs w:val="22"/>
        </w:rPr>
        <w:t xml:space="preserve">reatment </w:t>
      </w:r>
      <w:r>
        <w:rPr>
          <w:rFonts w:asciiTheme="minorHAnsi" w:hAnsiTheme="minorHAnsi" w:cstheme="minorHAnsi"/>
          <w:sz w:val="22"/>
          <w:szCs w:val="22"/>
        </w:rPr>
        <w:t>R</w:t>
      </w:r>
      <w:r w:rsidRPr="006939B7">
        <w:rPr>
          <w:rFonts w:asciiTheme="minorHAnsi" w:hAnsiTheme="minorHAnsi" w:cstheme="minorHAnsi"/>
          <w:sz w:val="22"/>
          <w:szCs w:val="22"/>
        </w:rPr>
        <w:t xml:space="preserve">oom service. </w:t>
      </w:r>
    </w:p>
    <w:p w14:paraId="5FA6E98A" w14:textId="77777777" w:rsidR="0009762A" w:rsidRPr="006939B7" w:rsidRDefault="0009762A" w:rsidP="0009762A">
      <w:pPr>
        <w:pStyle w:val="Pa0"/>
        <w:rPr>
          <w:rFonts w:asciiTheme="minorHAnsi" w:hAnsiTheme="minorHAnsi" w:cstheme="minorHAnsi"/>
          <w:sz w:val="22"/>
          <w:szCs w:val="22"/>
        </w:rPr>
      </w:pPr>
    </w:p>
    <w:p w14:paraId="215A451A" w14:textId="64583BC4" w:rsidR="0009762A" w:rsidRPr="006939B7" w:rsidRDefault="0009762A" w:rsidP="0009762A">
      <w:pPr>
        <w:pStyle w:val="Pa0"/>
        <w:rPr>
          <w:rFonts w:asciiTheme="minorHAnsi" w:hAnsiTheme="minorHAnsi" w:cstheme="minorHAnsi"/>
          <w:sz w:val="22"/>
          <w:szCs w:val="22"/>
        </w:rPr>
      </w:pPr>
      <w:r w:rsidRPr="006939B7">
        <w:rPr>
          <w:rFonts w:asciiTheme="minorHAnsi" w:hAnsiTheme="minorHAnsi" w:cstheme="minorHAnsi"/>
          <w:sz w:val="22"/>
          <w:szCs w:val="22"/>
        </w:rPr>
        <w:t xml:space="preserve">Our patients demand the highest standards of care and if you are conscientious with a strong team-working ethic, then </w:t>
      </w:r>
      <w:r>
        <w:rPr>
          <w:rFonts w:asciiTheme="minorHAnsi" w:hAnsiTheme="minorHAnsi" w:cstheme="minorHAnsi"/>
          <w:sz w:val="22"/>
          <w:szCs w:val="22"/>
        </w:rPr>
        <w:t>this</w:t>
      </w:r>
      <w:r w:rsidRPr="006939B7">
        <w:rPr>
          <w:rFonts w:asciiTheme="minorHAnsi" w:hAnsiTheme="minorHAnsi" w:cstheme="minorHAnsi"/>
          <w:sz w:val="22"/>
          <w:szCs w:val="22"/>
        </w:rPr>
        <w:t xml:space="preserve"> could be the ideal role for you. </w:t>
      </w:r>
    </w:p>
    <w:p w14:paraId="1F19B47D" w14:textId="77777777" w:rsidR="0009762A" w:rsidRPr="006939B7" w:rsidRDefault="0009762A" w:rsidP="0009762A">
      <w:pPr>
        <w:ind w:left="0"/>
        <w:rPr>
          <w:rFonts w:asciiTheme="minorHAnsi" w:hAnsiTheme="minorHAnsi" w:cstheme="minorHAnsi"/>
          <w:sz w:val="22"/>
          <w:szCs w:val="22"/>
          <w:lang w:val="en-US"/>
        </w:rPr>
      </w:pPr>
    </w:p>
    <w:p w14:paraId="382DE22C" w14:textId="66A8B853" w:rsidR="0009762A" w:rsidRPr="006939B7" w:rsidRDefault="0009762A" w:rsidP="0009762A">
      <w:pPr>
        <w:ind w:left="0"/>
        <w:rPr>
          <w:rFonts w:asciiTheme="minorHAnsi" w:hAnsiTheme="minorHAnsi" w:cstheme="minorHAnsi"/>
          <w:bCs/>
          <w:sz w:val="22"/>
          <w:szCs w:val="22"/>
        </w:rPr>
      </w:pPr>
      <w:r w:rsidRPr="006939B7">
        <w:rPr>
          <w:rFonts w:asciiTheme="minorHAnsi" w:hAnsiTheme="minorHAnsi" w:cstheme="minorHAnsi"/>
          <w:sz w:val="22"/>
          <w:szCs w:val="22"/>
          <w:lang w:val="en-US"/>
        </w:rPr>
        <w:t>You will be responsible for providing a high-quality nursing service to patients, across our practices. You can expect to be mentored and supported by</w:t>
      </w:r>
      <w:r w:rsidRPr="006939B7">
        <w:rPr>
          <w:rFonts w:asciiTheme="minorHAnsi" w:hAnsiTheme="minorHAnsi" w:cstheme="minorHAnsi"/>
          <w:bCs/>
          <w:sz w:val="22"/>
          <w:szCs w:val="22"/>
        </w:rPr>
        <w:t xml:space="preserve"> senior nurses, whilst you are empowered to deliver care within the boundaries of your role.  Your focus would be to support patients to be healthy and to monitor long-term conditions.  We conduct a wide range of health prevention and screening activities, and you will be essential to this service. </w:t>
      </w:r>
    </w:p>
    <w:p w14:paraId="534A85C1" w14:textId="77777777" w:rsidR="0009762A" w:rsidRPr="006939B7" w:rsidRDefault="0009762A" w:rsidP="0009762A">
      <w:pPr>
        <w:ind w:left="0"/>
        <w:rPr>
          <w:rFonts w:asciiTheme="minorHAnsi" w:hAnsiTheme="minorHAnsi" w:cstheme="minorHAnsi"/>
          <w:bCs/>
          <w:sz w:val="22"/>
          <w:szCs w:val="22"/>
        </w:rPr>
      </w:pPr>
    </w:p>
    <w:p w14:paraId="6CFA19CC" w14:textId="2A433403" w:rsidR="0009762A" w:rsidRDefault="0009762A" w:rsidP="0009762A">
      <w:pPr>
        <w:ind w:left="0"/>
        <w:rPr>
          <w:rFonts w:asciiTheme="minorHAnsi" w:hAnsiTheme="minorHAnsi" w:cstheme="minorHAnsi"/>
          <w:sz w:val="22"/>
          <w:szCs w:val="22"/>
          <w:lang w:val="en-US"/>
        </w:rPr>
      </w:pPr>
      <w:r w:rsidRPr="006939B7">
        <w:rPr>
          <w:rFonts w:asciiTheme="minorHAnsi" w:hAnsiTheme="minorHAnsi" w:cstheme="minorHAnsi"/>
          <w:bCs/>
          <w:sz w:val="22"/>
          <w:szCs w:val="22"/>
        </w:rPr>
        <w:t>You must be able to work collaboratively with the general practice team to meet the needs of patients and provide nurse leadership as required.  High</w:t>
      </w:r>
      <w:r w:rsidRPr="006939B7">
        <w:rPr>
          <w:rFonts w:asciiTheme="minorHAnsi" w:hAnsiTheme="minorHAnsi" w:cstheme="minorHAnsi"/>
          <w:sz w:val="22"/>
          <w:szCs w:val="22"/>
          <w:lang w:val="en-US"/>
        </w:rPr>
        <w:t xml:space="preserve"> quality service delivery, complete confidentiality and patient satisfaction are an absolute priority.  </w:t>
      </w:r>
    </w:p>
    <w:p w14:paraId="4BA26E4C" w14:textId="77777777" w:rsidR="0009762A" w:rsidRPr="006939B7" w:rsidRDefault="0009762A" w:rsidP="0009762A">
      <w:pPr>
        <w:ind w:left="0"/>
        <w:rPr>
          <w:rFonts w:asciiTheme="minorHAnsi" w:hAnsiTheme="minorHAnsi" w:cstheme="minorHAnsi"/>
          <w:sz w:val="22"/>
          <w:szCs w:val="22"/>
        </w:rPr>
      </w:pPr>
    </w:p>
    <w:p w14:paraId="316E3612" w14:textId="77777777" w:rsidR="0009762A" w:rsidRPr="006939B7" w:rsidRDefault="0009762A" w:rsidP="0009762A">
      <w:pPr>
        <w:pStyle w:val="Subtitle"/>
        <w:spacing w:after="0" w:line="240" w:lineRule="auto"/>
        <w:ind w:left="0"/>
        <w:rPr>
          <w:rFonts w:asciiTheme="minorHAnsi" w:hAnsiTheme="minorHAnsi" w:cstheme="minorHAnsi"/>
          <w:b/>
          <w:i w:val="0"/>
          <w:color w:val="auto"/>
          <w:sz w:val="22"/>
          <w:szCs w:val="22"/>
        </w:rPr>
      </w:pPr>
      <w:r w:rsidRPr="006939B7">
        <w:rPr>
          <w:rFonts w:asciiTheme="minorHAnsi" w:hAnsiTheme="minorHAnsi" w:cstheme="minorHAnsi"/>
          <w:b/>
          <w:i w:val="0"/>
          <w:color w:val="auto"/>
          <w:sz w:val="22"/>
          <w:szCs w:val="22"/>
        </w:rPr>
        <w:t>Treatment Room Nurse</w:t>
      </w:r>
    </w:p>
    <w:p w14:paraId="6C1D2FEC" w14:textId="77777777" w:rsidR="0009762A" w:rsidRPr="006939B7" w:rsidRDefault="0009762A" w:rsidP="0009762A">
      <w:pPr>
        <w:pStyle w:val="Heading1"/>
        <w:spacing w:before="0" w:line="240" w:lineRule="auto"/>
        <w:rPr>
          <w:rStyle w:val="IntenseEmphasis"/>
          <w:rFonts w:asciiTheme="minorHAnsi" w:hAnsiTheme="minorHAnsi" w:cstheme="minorHAnsi"/>
          <w:color w:val="auto"/>
          <w:sz w:val="22"/>
          <w:szCs w:val="22"/>
        </w:rPr>
      </w:pPr>
      <w:r w:rsidRPr="006939B7">
        <w:rPr>
          <w:rFonts w:asciiTheme="minorHAnsi" w:hAnsiTheme="minorHAnsi" w:cstheme="minorHAnsi"/>
          <w:color w:val="auto"/>
          <w:sz w:val="22"/>
          <w:szCs w:val="22"/>
        </w:rPr>
        <w:t xml:space="preserve">Responsible To: </w:t>
      </w:r>
      <w:r w:rsidRPr="006939B7">
        <w:rPr>
          <w:rStyle w:val="IntenseEmphasis"/>
          <w:rFonts w:asciiTheme="minorHAnsi" w:hAnsiTheme="minorHAnsi" w:cstheme="minorHAnsi"/>
          <w:color w:val="auto"/>
          <w:sz w:val="22"/>
          <w:szCs w:val="22"/>
        </w:rPr>
        <w:t>Nurse Co-Ordinator</w:t>
      </w:r>
    </w:p>
    <w:p w14:paraId="36C45357" w14:textId="77777777" w:rsidR="0009762A" w:rsidRDefault="0009762A" w:rsidP="0009762A">
      <w:pPr>
        <w:pStyle w:val="Heading1"/>
        <w:spacing w:before="0" w:line="240" w:lineRule="auto"/>
        <w:rPr>
          <w:rStyle w:val="IntenseEmphasis"/>
          <w:rFonts w:asciiTheme="minorHAnsi" w:hAnsiTheme="minorHAnsi" w:cstheme="minorHAnsi"/>
          <w:color w:val="auto"/>
          <w:sz w:val="22"/>
          <w:szCs w:val="22"/>
        </w:rPr>
      </w:pPr>
      <w:r w:rsidRPr="006939B7">
        <w:rPr>
          <w:rFonts w:asciiTheme="minorHAnsi" w:hAnsiTheme="minorHAnsi" w:cstheme="minorHAnsi"/>
          <w:color w:val="auto"/>
          <w:sz w:val="22"/>
          <w:szCs w:val="22"/>
        </w:rPr>
        <w:t xml:space="preserve">Accountable To: </w:t>
      </w:r>
      <w:r>
        <w:rPr>
          <w:rStyle w:val="IntenseEmphasis"/>
          <w:rFonts w:asciiTheme="minorHAnsi" w:hAnsiTheme="minorHAnsi" w:cstheme="minorHAnsi"/>
          <w:color w:val="auto"/>
          <w:sz w:val="22"/>
          <w:szCs w:val="22"/>
        </w:rPr>
        <w:t>Clinical Lead</w:t>
      </w:r>
      <w:r w:rsidRPr="006939B7">
        <w:rPr>
          <w:rStyle w:val="IntenseEmphasis"/>
          <w:rFonts w:asciiTheme="minorHAnsi" w:hAnsiTheme="minorHAnsi" w:cstheme="minorHAnsi"/>
          <w:color w:val="auto"/>
          <w:sz w:val="22"/>
          <w:szCs w:val="22"/>
        </w:rPr>
        <w:t xml:space="preserve"> </w:t>
      </w:r>
    </w:p>
    <w:p w14:paraId="10E65329" w14:textId="77777777" w:rsidR="007B6524" w:rsidRDefault="007B6524" w:rsidP="007B6524"/>
    <w:p w14:paraId="0782FF86" w14:textId="77777777" w:rsidR="007B6524" w:rsidRPr="00E3588F"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color w:val="0070C0"/>
          <w:sz w:val="20"/>
          <w:szCs w:val="20"/>
        </w:rPr>
      </w:pPr>
      <w:r>
        <w:rPr>
          <w:rFonts w:asciiTheme="minorHAnsi" w:hAnsiTheme="minorHAnsi" w:cstheme="minorHAnsi"/>
          <w:b/>
          <w:color w:val="0070C0"/>
          <w:sz w:val="20"/>
          <w:szCs w:val="20"/>
        </w:rPr>
        <w:t xml:space="preserve">Hours </w:t>
      </w:r>
      <w:r w:rsidRPr="00E3588F">
        <w:rPr>
          <w:rFonts w:asciiTheme="minorHAnsi" w:hAnsiTheme="minorHAnsi" w:cstheme="minorHAnsi"/>
          <w:b/>
          <w:color w:val="0070C0"/>
          <w:sz w:val="20"/>
          <w:szCs w:val="20"/>
        </w:rPr>
        <w:t>and Pay:</w:t>
      </w:r>
    </w:p>
    <w:p w14:paraId="47917199" w14:textId="77777777" w:rsidR="007B6524"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sz w:val="20"/>
          <w:szCs w:val="20"/>
        </w:rPr>
      </w:pPr>
    </w:p>
    <w:p w14:paraId="31BFE415" w14:textId="77777777"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sidRPr="009A323C">
        <w:rPr>
          <w:rFonts w:asciiTheme="minorHAnsi" w:hAnsiTheme="minorHAnsi" w:cstheme="minorHAnsi"/>
          <w:b/>
          <w:sz w:val="20"/>
          <w:szCs w:val="20"/>
        </w:rPr>
        <w:t xml:space="preserve">Permanent Position </w:t>
      </w:r>
    </w:p>
    <w:p w14:paraId="299DC9E1" w14:textId="77777777"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p>
    <w:p w14:paraId="255684D2" w14:textId="3A70DF8E" w:rsidR="007B6524" w:rsidRPr="009A323C" w:rsidRDefault="0039342B"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Full time/part time hours available</w:t>
      </w:r>
    </w:p>
    <w:p w14:paraId="03323C17" w14:textId="77777777"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p>
    <w:p w14:paraId="393802FE" w14:textId="77777777"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sidRPr="009A323C">
        <w:rPr>
          <w:rFonts w:asciiTheme="minorHAnsi" w:hAnsiTheme="minorHAnsi" w:cstheme="minorHAnsi"/>
          <w:b/>
          <w:sz w:val="20"/>
          <w:szCs w:val="20"/>
        </w:rPr>
        <w:t xml:space="preserve">Hours to be worked over </w:t>
      </w:r>
      <w:r>
        <w:rPr>
          <w:rFonts w:asciiTheme="minorHAnsi" w:hAnsiTheme="minorHAnsi" w:cstheme="minorHAnsi"/>
          <w:b/>
          <w:sz w:val="20"/>
          <w:szCs w:val="20"/>
        </w:rPr>
        <w:t xml:space="preserve">morning and / or afternoon sessions </w:t>
      </w:r>
      <w:r w:rsidRPr="009A323C">
        <w:rPr>
          <w:rFonts w:asciiTheme="minorHAnsi" w:hAnsiTheme="minorHAnsi" w:cstheme="minorHAnsi"/>
          <w:b/>
          <w:sz w:val="20"/>
          <w:szCs w:val="20"/>
        </w:rPr>
        <w:t>per week</w:t>
      </w:r>
      <w:r>
        <w:rPr>
          <w:rFonts w:asciiTheme="minorHAnsi" w:hAnsiTheme="minorHAnsi" w:cstheme="minorHAnsi"/>
          <w:b/>
          <w:sz w:val="20"/>
          <w:szCs w:val="20"/>
        </w:rPr>
        <w:t>.</w:t>
      </w:r>
    </w:p>
    <w:p w14:paraId="34D78C70" w14:textId="77777777"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p>
    <w:p w14:paraId="4C337E14" w14:textId="1A82B38C"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Entry Grade £15.30 per hour</w:t>
      </w:r>
    </w:p>
    <w:p w14:paraId="24BE0BF2" w14:textId="77777777" w:rsidR="0009762A" w:rsidRPr="006939B7" w:rsidRDefault="0009762A" w:rsidP="0009762A">
      <w:pPr>
        <w:rPr>
          <w:rFonts w:asciiTheme="minorHAnsi" w:hAnsiTheme="minorHAnsi" w:cstheme="minorHAnsi"/>
          <w:sz w:val="22"/>
          <w:szCs w:val="22"/>
        </w:rPr>
      </w:pPr>
    </w:p>
    <w:p w14:paraId="29DD0680" w14:textId="77777777" w:rsidR="0009762A" w:rsidRPr="006939B7" w:rsidRDefault="0009762A" w:rsidP="0009762A">
      <w:pPr>
        <w:pStyle w:val="Subtitle"/>
        <w:numPr>
          <w:ilvl w:val="0"/>
          <w:numId w:val="0"/>
        </w:numPr>
        <w:spacing w:after="0" w:line="240" w:lineRule="auto"/>
        <w:rPr>
          <w:rFonts w:asciiTheme="minorHAnsi" w:hAnsiTheme="minorHAnsi" w:cstheme="minorHAnsi"/>
          <w:b/>
          <w:bCs/>
          <w:i w:val="0"/>
          <w:iCs w:val="0"/>
          <w:color w:val="auto"/>
          <w:spacing w:val="0"/>
          <w:sz w:val="22"/>
          <w:szCs w:val="22"/>
        </w:rPr>
      </w:pPr>
      <w:r w:rsidRPr="006939B7">
        <w:rPr>
          <w:rFonts w:asciiTheme="minorHAnsi" w:hAnsiTheme="minorHAnsi" w:cstheme="minorHAnsi"/>
          <w:b/>
          <w:bCs/>
          <w:i w:val="0"/>
          <w:iCs w:val="0"/>
          <w:color w:val="auto"/>
          <w:spacing w:val="0"/>
          <w:sz w:val="22"/>
          <w:szCs w:val="22"/>
        </w:rPr>
        <w:t>Job Summary</w:t>
      </w:r>
    </w:p>
    <w:p w14:paraId="1F4F3032" w14:textId="77777777" w:rsidR="0009762A" w:rsidRDefault="0009762A" w:rsidP="0009762A">
      <w:pPr>
        <w:pStyle w:val="Heading2"/>
        <w:spacing w:before="0" w:line="240" w:lineRule="auto"/>
        <w:ind w:left="360"/>
        <w:rPr>
          <w:rFonts w:asciiTheme="minorHAnsi" w:eastAsia="Calibri" w:hAnsiTheme="minorHAnsi" w:cstheme="minorHAnsi"/>
          <w:b w:val="0"/>
          <w:bCs w:val="0"/>
          <w:color w:val="auto"/>
          <w:sz w:val="22"/>
          <w:szCs w:val="22"/>
        </w:rPr>
      </w:pPr>
      <w:r w:rsidRPr="006939B7">
        <w:rPr>
          <w:rFonts w:asciiTheme="minorHAnsi" w:eastAsia="Calibri" w:hAnsiTheme="minorHAnsi" w:cstheme="minorHAnsi"/>
          <w:b w:val="0"/>
          <w:bCs w:val="0"/>
          <w:color w:val="auto"/>
          <w:sz w:val="22"/>
          <w:szCs w:val="22"/>
        </w:rPr>
        <w:t>The post holder is responsible for the delivery of basic treatment room/ practice nursing services care to the practice population. Supported by senior nurses within the practice, they will deliver care within the boundaries of their role, focusing upon supporting patients to be healthy, monitoring of long-term conditions, health prevention and screening activities. They will work collaboratively with the general practice team to meet the needs of patients, supporting the delivery of policy and procedures, and providing nurse leadership as required.</w:t>
      </w:r>
    </w:p>
    <w:p w14:paraId="3BF8C3E2" w14:textId="77777777" w:rsidR="0009762A" w:rsidRPr="00474C54" w:rsidRDefault="0009762A" w:rsidP="0009762A"/>
    <w:p w14:paraId="517F8726" w14:textId="77777777" w:rsidR="0009762A" w:rsidRPr="006939B7" w:rsidRDefault="0009762A" w:rsidP="0009762A">
      <w:pPr>
        <w:pStyle w:val="Subtitle"/>
        <w:numPr>
          <w:ilvl w:val="0"/>
          <w:numId w:val="0"/>
        </w:numPr>
        <w:rPr>
          <w:rFonts w:asciiTheme="minorHAnsi" w:hAnsiTheme="minorHAnsi" w:cstheme="minorHAnsi"/>
          <w:b/>
          <w:bCs/>
          <w:i w:val="0"/>
          <w:iCs w:val="0"/>
          <w:color w:val="auto"/>
          <w:spacing w:val="0"/>
          <w:sz w:val="22"/>
          <w:szCs w:val="22"/>
        </w:rPr>
      </w:pPr>
      <w:r w:rsidRPr="006939B7">
        <w:rPr>
          <w:rFonts w:asciiTheme="minorHAnsi" w:hAnsiTheme="minorHAnsi" w:cstheme="minorHAnsi"/>
          <w:b/>
          <w:bCs/>
          <w:i w:val="0"/>
          <w:iCs w:val="0"/>
          <w:color w:val="auto"/>
          <w:spacing w:val="0"/>
          <w:sz w:val="22"/>
          <w:szCs w:val="22"/>
        </w:rPr>
        <w:t>Key responsibilities</w:t>
      </w:r>
    </w:p>
    <w:p w14:paraId="247092AD" w14:textId="77777777" w:rsidR="0009762A" w:rsidRPr="006939B7" w:rsidRDefault="0009762A" w:rsidP="0009762A">
      <w:pPr>
        <w:pStyle w:val="Heading2"/>
        <w:ind w:left="360"/>
        <w:rPr>
          <w:rFonts w:asciiTheme="minorHAnsi" w:hAnsiTheme="minorHAnsi" w:cstheme="minorHAnsi"/>
          <w:color w:val="auto"/>
          <w:sz w:val="22"/>
          <w:szCs w:val="22"/>
        </w:rPr>
      </w:pPr>
      <w:r w:rsidRPr="006939B7">
        <w:rPr>
          <w:rFonts w:asciiTheme="minorHAnsi" w:hAnsiTheme="minorHAnsi" w:cstheme="minorHAnsi"/>
          <w:color w:val="auto"/>
          <w:sz w:val="22"/>
          <w:szCs w:val="22"/>
        </w:rPr>
        <w:t>Clinical practice</w:t>
      </w:r>
    </w:p>
    <w:p w14:paraId="0DB7B079" w14:textId="3BB94FCC" w:rsidR="0009762A" w:rsidRPr="006939B7" w:rsidRDefault="0009762A" w:rsidP="0009762A">
      <w:pPr>
        <w:pStyle w:val="ListParagraph"/>
        <w:numPr>
          <w:ilvl w:val="0"/>
          <w:numId w:val="1"/>
        </w:numPr>
        <w:rPr>
          <w:rFonts w:cstheme="minorHAnsi"/>
        </w:rPr>
      </w:pPr>
      <w:r w:rsidRPr="006939B7">
        <w:rPr>
          <w:rFonts w:cstheme="minorHAnsi"/>
        </w:rPr>
        <w:t xml:space="preserve">Assess, plan, develop, </w:t>
      </w:r>
      <w:proofErr w:type="gramStart"/>
      <w:r w:rsidRPr="006939B7">
        <w:rPr>
          <w:rFonts w:cstheme="minorHAnsi"/>
        </w:rPr>
        <w:t>implement</w:t>
      </w:r>
      <w:proofErr w:type="gramEnd"/>
      <w:r w:rsidRPr="006939B7">
        <w:rPr>
          <w:rFonts w:cstheme="minorHAnsi"/>
        </w:rPr>
        <w:t xml:space="preserve"> and evaluate programmes to promote health and well-being, and prevent adverse effects on health and well-being. </w:t>
      </w:r>
    </w:p>
    <w:p w14:paraId="5AF9B938" w14:textId="4F370BC4" w:rsidR="0009762A" w:rsidRPr="006939B7" w:rsidRDefault="0009762A" w:rsidP="0009762A">
      <w:pPr>
        <w:pStyle w:val="ListParagraph"/>
        <w:numPr>
          <w:ilvl w:val="0"/>
          <w:numId w:val="1"/>
        </w:numPr>
        <w:rPr>
          <w:rFonts w:cstheme="minorHAnsi"/>
        </w:rPr>
      </w:pPr>
      <w:r w:rsidRPr="006939B7">
        <w:rPr>
          <w:rFonts w:cstheme="minorHAnsi"/>
        </w:rPr>
        <w:t>Implement and evaluate individual treatment plans for patients with a known long-term condition</w:t>
      </w:r>
      <w:r>
        <w:rPr>
          <w:rFonts w:cstheme="minorHAnsi"/>
        </w:rPr>
        <w:t>.</w:t>
      </w:r>
      <w:r w:rsidRPr="006939B7">
        <w:rPr>
          <w:rFonts w:cstheme="minorHAnsi"/>
        </w:rPr>
        <w:t xml:space="preserve"> </w:t>
      </w:r>
    </w:p>
    <w:p w14:paraId="39437A14" w14:textId="0DCB430F" w:rsidR="0009762A" w:rsidRPr="006939B7" w:rsidRDefault="0009762A" w:rsidP="0009762A">
      <w:pPr>
        <w:pStyle w:val="ListParagraph"/>
        <w:numPr>
          <w:ilvl w:val="0"/>
          <w:numId w:val="1"/>
        </w:numPr>
        <w:rPr>
          <w:rFonts w:cstheme="minorHAnsi"/>
        </w:rPr>
      </w:pPr>
      <w:r w:rsidRPr="006939B7">
        <w:rPr>
          <w:rFonts w:cstheme="minorHAnsi"/>
        </w:rPr>
        <w:lastRenderedPageBreak/>
        <w:t>Identify, and manage as appropriate, treatment plans for patients at risk of developing a long-term condition</w:t>
      </w:r>
      <w:r>
        <w:rPr>
          <w:rFonts w:cstheme="minorHAnsi"/>
        </w:rPr>
        <w:t>.</w:t>
      </w:r>
      <w:r w:rsidRPr="006939B7">
        <w:rPr>
          <w:rFonts w:cstheme="minorHAnsi"/>
        </w:rPr>
        <w:t xml:space="preserve"> </w:t>
      </w:r>
    </w:p>
    <w:p w14:paraId="6CAF17D8" w14:textId="49D85CA8" w:rsidR="0009762A" w:rsidRPr="006939B7" w:rsidRDefault="0009762A" w:rsidP="0009762A">
      <w:pPr>
        <w:pStyle w:val="ListParagraph"/>
        <w:numPr>
          <w:ilvl w:val="0"/>
          <w:numId w:val="1"/>
        </w:numPr>
        <w:rPr>
          <w:rFonts w:cstheme="minorHAnsi"/>
        </w:rPr>
      </w:pPr>
      <w:r w:rsidRPr="006939B7">
        <w:rPr>
          <w:rFonts w:cstheme="minorHAnsi"/>
        </w:rPr>
        <w:t>Prioritise health problems and intervene appropriately to assist the patient in complex, urgent or emergency situations, including initiation of effective emergency care</w:t>
      </w:r>
      <w:r>
        <w:rPr>
          <w:rFonts w:cstheme="minorHAnsi"/>
        </w:rPr>
        <w:t>.</w:t>
      </w:r>
      <w:r w:rsidRPr="006939B7">
        <w:rPr>
          <w:rFonts w:cstheme="minorHAnsi"/>
        </w:rPr>
        <w:t xml:space="preserve"> </w:t>
      </w:r>
    </w:p>
    <w:p w14:paraId="1432BDB8" w14:textId="66E5E007" w:rsidR="0009762A" w:rsidRPr="006939B7" w:rsidRDefault="0009762A" w:rsidP="0009762A">
      <w:pPr>
        <w:pStyle w:val="ListParagraph"/>
        <w:numPr>
          <w:ilvl w:val="0"/>
          <w:numId w:val="1"/>
        </w:numPr>
        <w:rPr>
          <w:rFonts w:cstheme="minorHAnsi"/>
        </w:rPr>
      </w:pPr>
      <w:r w:rsidRPr="006939B7">
        <w:rPr>
          <w:rFonts w:cstheme="minorHAnsi"/>
        </w:rPr>
        <w:t>Support patients to adopt health promotion strategies that encourage patients to live healthily and apply principles of self-care</w:t>
      </w:r>
      <w:r>
        <w:rPr>
          <w:rFonts w:cstheme="minorHAnsi"/>
        </w:rPr>
        <w:t>.</w:t>
      </w:r>
      <w:r w:rsidRPr="006939B7">
        <w:rPr>
          <w:rFonts w:cstheme="minorHAnsi"/>
        </w:rPr>
        <w:t xml:space="preserve"> </w:t>
      </w:r>
    </w:p>
    <w:p w14:paraId="79A5063F" w14:textId="30DB87C4" w:rsidR="0009762A" w:rsidRPr="006939B7" w:rsidRDefault="0009762A" w:rsidP="0009762A">
      <w:pPr>
        <w:pStyle w:val="ListParagraph"/>
        <w:numPr>
          <w:ilvl w:val="0"/>
          <w:numId w:val="1"/>
        </w:numPr>
        <w:rPr>
          <w:rFonts w:cstheme="minorHAnsi"/>
        </w:rPr>
      </w:pPr>
      <w:r w:rsidRPr="006939B7">
        <w:rPr>
          <w:rFonts w:cstheme="minorHAnsi"/>
        </w:rPr>
        <w:t>Deliver opportunistic health promotion using opportunities such as new patient medicals</w:t>
      </w:r>
      <w:r>
        <w:rPr>
          <w:rFonts w:cstheme="minorHAnsi"/>
        </w:rPr>
        <w:t>.</w:t>
      </w:r>
      <w:r w:rsidRPr="006939B7">
        <w:rPr>
          <w:rFonts w:cstheme="minorHAnsi"/>
        </w:rPr>
        <w:t xml:space="preserve"> </w:t>
      </w:r>
    </w:p>
    <w:p w14:paraId="4AED86E3" w14:textId="54D95695" w:rsidR="0009762A" w:rsidRPr="006939B7" w:rsidRDefault="0009762A" w:rsidP="0009762A">
      <w:pPr>
        <w:pStyle w:val="ListParagraph"/>
        <w:numPr>
          <w:ilvl w:val="0"/>
          <w:numId w:val="1"/>
        </w:numPr>
        <w:rPr>
          <w:rFonts w:cstheme="minorHAnsi"/>
        </w:rPr>
      </w:pPr>
      <w:r w:rsidRPr="006939B7">
        <w:rPr>
          <w:rFonts w:cstheme="minorHAnsi"/>
        </w:rPr>
        <w:t>Provide information and advice on prescribed or over-the-counter medication on medication regimens, side effects and interactions</w:t>
      </w:r>
      <w:r>
        <w:rPr>
          <w:rFonts w:cstheme="minorHAnsi"/>
        </w:rPr>
        <w:t>.</w:t>
      </w:r>
      <w:r w:rsidRPr="006939B7">
        <w:rPr>
          <w:rFonts w:cstheme="minorHAnsi"/>
        </w:rPr>
        <w:t xml:space="preserve"> </w:t>
      </w:r>
    </w:p>
    <w:p w14:paraId="155C90CD" w14:textId="2AFC0964" w:rsidR="0009762A" w:rsidRPr="006939B7" w:rsidRDefault="0009762A" w:rsidP="0009762A">
      <w:pPr>
        <w:pStyle w:val="ListParagraph"/>
        <w:numPr>
          <w:ilvl w:val="0"/>
          <w:numId w:val="1"/>
        </w:numPr>
        <w:rPr>
          <w:rFonts w:cstheme="minorHAnsi"/>
        </w:rPr>
      </w:pPr>
      <w:r w:rsidRPr="006939B7">
        <w:rPr>
          <w:rFonts w:cstheme="minorHAnsi"/>
        </w:rPr>
        <w:t xml:space="preserve">Support patients to adopt health promotion strategies that promote patients to live healthily and encourage principles of self-care. </w:t>
      </w:r>
    </w:p>
    <w:p w14:paraId="1B2BD640" w14:textId="4FE48CC4" w:rsidR="0009762A" w:rsidRPr="006939B7" w:rsidRDefault="0009762A" w:rsidP="0009762A">
      <w:pPr>
        <w:pStyle w:val="ListParagraph"/>
        <w:numPr>
          <w:ilvl w:val="0"/>
          <w:numId w:val="1"/>
        </w:numPr>
        <w:rPr>
          <w:rFonts w:cstheme="minorHAnsi"/>
        </w:rPr>
      </w:pPr>
      <w:r w:rsidRPr="006939B7">
        <w:rPr>
          <w:rFonts w:cstheme="minorHAnsi"/>
        </w:rPr>
        <w:t>Assess and care for patients presenting with uncomplicated wounds</w:t>
      </w:r>
      <w:r>
        <w:rPr>
          <w:rFonts w:cstheme="minorHAnsi"/>
        </w:rPr>
        <w:t>.</w:t>
      </w:r>
      <w:r w:rsidRPr="006939B7">
        <w:rPr>
          <w:rFonts w:cstheme="minorHAnsi"/>
        </w:rPr>
        <w:t xml:space="preserve"> </w:t>
      </w:r>
    </w:p>
    <w:p w14:paraId="7BC71D8D" w14:textId="22011972" w:rsidR="0009762A" w:rsidRPr="006939B7" w:rsidRDefault="0009762A" w:rsidP="0009762A">
      <w:pPr>
        <w:pStyle w:val="ListParagraph"/>
        <w:numPr>
          <w:ilvl w:val="0"/>
          <w:numId w:val="1"/>
        </w:numPr>
        <w:rPr>
          <w:rFonts w:cstheme="minorHAnsi"/>
        </w:rPr>
      </w:pPr>
      <w:r w:rsidRPr="006939B7">
        <w:rPr>
          <w:rFonts w:cstheme="minorHAnsi"/>
        </w:rPr>
        <w:t>Support and advise women requesting information relating to family planning needs</w:t>
      </w:r>
      <w:r>
        <w:rPr>
          <w:rFonts w:cstheme="minorHAnsi"/>
        </w:rPr>
        <w:t>.</w:t>
      </w:r>
      <w:r w:rsidRPr="006939B7">
        <w:rPr>
          <w:rFonts w:cstheme="minorHAnsi"/>
        </w:rPr>
        <w:t xml:space="preserve"> </w:t>
      </w:r>
    </w:p>
    <w:p w14:paraId="20C5B54B" w14:textId="1F39F545" w:rsidR="0009762A" w:rsidRPr="006939B7" w:rsidRDefault="0009762A" w:rsidP="0009762A">
      <w:pPr>
        <w:pStyle w:val="ListParagraph"/>
        <w:numPr>
          <w:ilvl w:val="0"/>
          <w:numId w:val="1"/>
        </w:numPr>
        <w:rPr>
          <w:rFonts w:cstheme="minorHAnsi"/>
        </w:rPr>
      </w:pPr>
      <w:r w:rsidRPr="006939B7">
        <w:rPr>
          <w:rFonts w:cstheme="minorHAnsi"/>
        </w:rPr>
        <w:t>Support and manage health needs of women presenting for cervical cytology consultations</w:t>
      </w:r>
      <w:r>
        <w:rPr>
          <w:rFonts w:cstheme="minorHAnsi"/>
        </w:rPr>
        <w:t>.</w:t>
      </w:r>
      <w:r w:rsidRPr="006939B7">
        <w:rPr>
          <w:rFonts w:cstheme="minorHAnsi"/>
        </w:rPr>
        <w:t xml:space="preserve"> </w:t>
      </w:r>
    </w:p>
    <w:p w14:paraId="5BC8B684" w14:textId="77777777" w:rsidR="0009762A" w:rsidRPr="006939B7" w:rsidRDefault="0009762A" w:rsidP="0009762A">
      <w:pPr>
        <w:pStyle w:val="ListParagraph"/>
        <w:numPr>
          <w:ilvl w:val="0"/>
          <w:numId w:val="1"/>
        </w:numPr>
        <w:rPr>
          <w:rFonts w:cstheme="minorHAnsi"/>
        </w:rPr>
      </w:pPr>
      <w:r w:rsidRPr="006939B7">
        <w:rPr>
          <w:rFonts w:cstheme="minorHAnsi"/>
        </w:rPr>
        <w:t xml:space="preserve">Recognise, </w:t>
      </w:r>
      <w:proofErr w:type="gramStart"/>
      <w:r w:rsidRPr="006939B7">
        <w:rPr>
          <w:rFonts w:cstheme="minorHAnsi"/>
        </w:rPr>
        <w:t>assess</w:t>
      </w:r>
      <w:proofErr w:type="gramEnd"/>
      <w:r w:rsidRPr="006939B7">
        <w:rPr>
          <w:rFonts w:cstheme="minorHAnsi"/>
        </w:rPr>
        <w:t xml:space="preserve"> and refer patients presenting with mental health needs in accordance with the National Framework (NSF) for Mental Health </w:t>
      </w:r>
    </w:p>
    <w:p w14:paraId="3E0ECF9A" w14:textId="0D831D27" w:rsidR="0009762A" w:rsidRPr="006939B7" w:rsidRDefault="0009762A" w:rsidP="0009762A">
      <w:pPr>
        <w:pStyle w:val="ListParagraph"/>
        <w:numPr>
          <w:ilvl w:val="0"/>
          <w:numId w:val="1"/>
        </w:numPr>
        <w:rPr>
          <w:rFonts w:cstheme="minorHAnsi"/>
        </w:rPr>
      </w:pPr>
      <w:r w:rsidRPr="006939B7">
        <w:rPr>
          <w:rFonts w:cstheme="minorHAnsi"/>
        </w:rPr>
        <w:t>Implement and participate in vaccination and immunisation programmes for both adults and children</w:t>
      </w:r>
      <w:r>
        <w:rPr>
          <w:rFonts w:cstheme="minorHAnsi"/>
        </w:rPr>
        <w:t>.</w:t>
      </w:r>
      <w:r w:rsidRPr="006939B7">
        <w:rPr>
          <w:rFonts w:cstheme="minorHAnsi"/>
        </w:rPr>
        <w:t xml:space="preserve"> </w:t>
      </w:r>
    </w:p>
    <w:p w14:paraId="593F2521" w14:textId="7A0226C6" w:rsidR="0009762A" w:rsidRPr="006939B7" w:rsidRDefault="0009762A" w:rsidP="0009762A">
      <w:pPr>
        <w:pStyle w:val="ListParagraph"/>
        <w:numPr>
          <w:ilvl w:val="0"/>
          <w:numId w:val="1"/>
        </w:numPr>
        <w:rPr>
          <w:rFonts w:cstheme="minorHAnsi"/>
        </w:rPr>
      </w:pPr>
      <w:r w:rsidRPr="006939B7">
        <w:rPr>
          <w:rFonts w:cstheme="minorHAnsi"/>
        </w:rPr>
        <w:t>Advise, support and, where appropriate, administer vaccinations for patients travelling abroad</w:t>
      </w:r>
      <w:r>
        <w:rPr>
          <w:rFonts w:cstheme="minorHAnsi"/>
        </w:rPr>
        <w:t>.</w:t>
      </w:r>
      <w:r w:rsidRPr="006939B7">
        <w:rPr>
          <w:rFonts w:cstheme="minorHAnsi"/>
        </w:rPr>
        <w:t xml:space="preserve"> </w:t>
      </w:r>
    </w:p>
    <w:p w14:paraId="66804930" w14:textId="3F967051" w:rsidR="0009762A" w:rsidRPr="006939B7" w:rsidRDefault="0009762A" w:rsidP="0009762A">
      <w:pPr>
        <w:pStyle w:val="ListParagraph"/>
        <w:numPr>
          <w:ilvl w:val="0"/>
          <w:numId w:val="1"/>
        </w:numPr>
        <w:rPr>
          <w:rFonts w:cstheme="minorHAnsi"/>
        </w:rPr>
      </w:pPr>
      <w:r w:rsidRPr="006939B7">
        <w:rPr>
          <w:rFonts w:cstheme="minorHAnsi"/>
        </w:rPr>
        <w:t>Promote and deliver evidence-based care for patients presenting with aural conditions</w:t>
      </w:r>
      <w:r>
        <w:rPr>
          <w:rFonts w:cstheme="minorHAnsi"/>
        </w:rPr>
        <w:t>.</w:t>
      </w:r>
      <w:r w:rsidRPr="006939B7">
        <w:rPr>
          <w:rFonts w:cstheme="minorHAnsi"/>
        </w:rPr>
        <w:t xml:space="preserve"> </w:t>
      </w:r>
    </w:p>
    <w:p w14:paraId="6284AD59" w14:textId="4FB60F6D" w:rsidR="0009762A" w:rsidRPr="006939B7" w:rsidRDefault="0009762A" w:rsidP="0009762A">
      <w:pPr>
        <w:pStyle w:val="ListParagraph"/>
        <w:numPr>
          <w:ilvl w:val="0"/>
          <w:numId w:val="1"/>
        </w:numPr>
        <w:rPr>
          <w:rFonts w:cstheme="minorHAnsi"/>
        </w:rPr>
      </w:pPr>
      <w:r w:rsidRPr="006939B7">
        <w:rPr>
          <w:rFonts w:cstheme="minorHAnsi"/>
        </w:rPr>
        <w:t xml:space="preserve">Assist senior practitioners in providing minor surgery sessions. </w:t>
      </w:r>
    </w:p>
    <w:p w14:paraId="16FB134A"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Communication</w:t>
      </w:r>
    </w:p>
    <w:p w14:paraId="391FBD33" w14:textId="34CC4155" w:rsidR="0009762A" w:rsidRPr="006939B7" w:rsidRDefault="0009762A" w:rsidP="0009762A">
      <w:pPr>
        <w:pStyle w:val="ListParagraph"/>
        <w:numPr>
          <w:ilvl w:val="0"/>
          <w:numId w:val="1"/>
        </w:numPr>
        <w:rPr>
          <w:rFonts w:cstheme="minorHAnsi"/>
        </w:rPr>
      </w:pPr>
      <w:r w:rsidRPr="006939B7">
        <w:rPr>
          <w:rFonts w:cstheme="minorHAnsi"/>
        </w:rPr>
        <w:t>Utilise and demonstrate sensitive communication styles, to ensure patients are fully informed and consent to treatment</w:t>
      </w:r>
      <w:r>
        <w:rPr>
          <w:rFonts w:cstheme="minorHAnsi"/>
        </w:rPr>
        <w:t>.</w:t>
      </w:r>
    </w:p>
    <w:p w14:paraId="11AA13AA" w14:textId="24988500" w:rsidR="0009762A" w:rsidRPr="006939B7" w:rsidRDefault="0009762A" w:rsidP="0009762A">
      <w:pPr>
        <w:pStyle w:val="ListParagraph"/>
        <w:numPr>
          <w:ilvl w:val="0"/>
          <w:numId w:val="1"/>
        </w:numPr>
        <w:rPr>
          <w:rFonts w:cstheme="minorHAnsi"/>
        </w:rPr>
      </w:pPr>
      <w:r w:rsidRPr="006939B7">
        <w:rPr>
          <w:rFonts w:cstheme="minorHAnsi"/>
        </w:rPr>
        <w:t xml:space="preserve">Communicate with and support patients who are receiving ‘bad news’. </w:t>
      </w:r>
    </w:p>
    <w:p w14:paraId="44C114D5" w14:textId="739FB0BA" w:rsidR="0009762A" w:rsidRPr="006939B7" w:rsidRDefault="0009762A" w:rsidP="0009762A">
      <w:pPr>
        <w:pStyle w:val="ListParagraph"/>
        <w:numPr>
          <w:ilvl w:val="0"/>
          <w:numId w:val="1"/>
        </w:numPr>
        <w:rPr>
          <w:rFonts w:cstheme="minorHAnsi"/>
        </w:rPr>
      </w:pPr>
      <w:r w:rsidRPr="006939B7">
        <w:rPr>
          <w:rFonts w:cstheme="minorHAnsi"/>
        </w:rPr>
        <w:t>Communicate effectively with patients and carers, recognising the need for alternative methods of communication to overcome different levels of understanding, cultural background, and preferred ways of communicating</w:t>
      </w:r>
      <w:r>
        <w:rPr>
          <w:rFonts w:cstheme="minorHAnsi"/>
        </w:rPr>
        <w:t>.</w:t>
      </w:r>
      <w:r w:rsidRPr="006939B7">
        <w:rPr>
          <w:rFonts w:cstheme="minorHAnsi"/>
        </w:rPr>
        <w:t xml:space="preserve"> </w:t>
      </w:r>
    </w:p>
    <w:p w14:paraId="3E49126F" w14:textId="0700647E" w:rsidR="0009762A" w:rsidRPr="006939B7" w:rsidRDefault="0009762A" w:rsidP="0009762A">
      <w:pPr>
        <w:pStyle w:val="ListParagraph"/>
        <w:numPr>
          <w:ilvl w:val="0"/>
          <w:numId w:val="1"/>
        </w:numPr>
        <w:rPr>
          <w:rFonts w:cstheme="minorHAnsi"/>
        </w:rPr>
      </w:pPr>
      <w:r w:rsidRPr="006939B7">
        <w:rPr>
          <w:rFonts w:cstheme="minorHAnsi"/>
        </w:rPr>
        <w:t xml:space="preserve">Utilise communication skills to support patients to adhere to prescribed treatment regimens. </w:t>
      </w:r>
    </w:p>
    <w:p w14:paraId="14550B1D" w14:textId="351BFD55" w:rsidR="0009762A" w:rsidRPr="006939B7" w:rsidRDefault="0009762A" w:rsidP="0009762A">
      <w:pPr>
        <w:pStyle w:val="ListParagraph"/>
        <w:numPr>
          <w:ilvl w:val="0"/>
          <w:numId w:val="1"/>
        </w:numPr>
        <w:rPr>
          <w:rFonts w:cstheme="minorHAnsi"/>
        </w:rPr>
      </w:pPr>
      <w:r w:rsidRPr="006939B7">
        <w:rPr>
          <w:rFonts w:cstheme="minorHAnsi"/>
        </w:rPr>
        <w:t>Anticipate barriers to communication and take action to improve communication</w:t>
      </w:r>
      <w:r>
        <w:rPr>
          <w:rFonts w:cstheme="minorHAnsi"/>
        </w:rPr>
        <w:t>.</w:t>
      </w:r>
      <w:r w:rsidRPr="006939B7">
        <w:rPr>
          <w:rFonts w:cstheme="minorHAnsi"/>
        </w:rPr>
        <w:t xml:space="preserve"> </w:t>
      </w:r>
    </w:p>
    <w:p w14:paraId="1D980266" w14:textId="6196C031" w:rsidR="0009762A" w:rsidRPr="006939B7" w:rsidRDefault="0009762A" w:rsidP="0009762A">
      <w:pPr>
        <w:pStyle w:val="ListParagraph"/>
        <w:numPr>
          <w:ilvl w:val="0"/>
          <w:numId w:val="1"/>
        </w:numPr>
        <w:rPr>
          <w:rFonts w:cstheme="minorHAnsi"/>
        </w:rPr>
      </w:pPr>
      <w:r w:rsidRPr="006939B7">
        <w:rPr>
          <w:rFonts w:cstheme="minorHAnsi"/>
        </w:rPr>
        <w:t xml:space="preserve">Estimate and maintain effective communication with individuals and groups within the practice environment external stakeholders. </w:t>
      </w:r>
    </w:p>
    <w:p w14:paraId="6BA0B2A2" w14:textId="6F57F2D6" w:rsidR="0009762A" w:rsidRPr="006939B7" w:rsidRDefault="0009762A" w:rsidP="0009762A">
      <w:pPr>
        <w:pStyle w:val="ListParagraph"/>
        <w:numPr>
          <w:ilvl w:val="0"/>
          <w:numId w:val="1"/>
        </w:numPr>
        <w:rPr>
          <w:rFonts w:cstheme="minorHAnsi"/>
        </w:rPr>
      </w:pPr>
      <w:r w:rsidRPr="006939B7">
        <w:rPr>
          <w:rFonts w:cstheme="minorHAnsi"/>
        </w:rPr>
        <w:t>Act as an advocate when representing the patients’ and colleagues’ viewpoints to others</w:t>
      </w:r>
      <w:r>
        <w:rPr>
          <w:rFonts w:cstheme="minorHAnsi"/>
        </w:rPr>
        <w:t>.</w:t>
      </w:r>
      <w:r w:rsidRPr="006939B7">
        <w:rPr>
          <w:rFonts w:cstheme="minorHAnsi"/>
        </w:rPr>
        <w:t xml:space="preserve"> </w:t>
      </w:r>
    </w:p>
    <w:p w14:paraId="0EF1D7CE"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Delivering a quality service</w:t>
      </w:r>
    </w:p>
    <w:p w14:paraId="6EF0C37D" w14:textId="77777777" w:rsidR="0009762A" w:rsidRPr="006939B7" w:rsidRDefault="0009762A" w:rsidP="0009762A">
      <w:pPr>
        <w:pStyle w:val="ListParagraph"/>
        <w:numPr>
          <w:ilvl w:val="0"/>
          <w:numId w:val="1"/>
        </w:numPr>
        <w:rPr>
          <w:rFonts w:cstheme="minorHAnsi"/>
        </w:rPr>
      </w:pPr>
      <w:r w:rsidRPr="006939B7">
        <w:rPr>
          <w:rFonts w:cstheme="minorHAnsi"/>
        </w:rPr>
        <w:t xml:space="preserve">Recognise and work within own competence and professional code of conduct as regulated by the Nursing and Midwifery Council (NMC) </w:t>
      </w:r>
    </w:p>
    <w:p w14:paraId="25888175" w14:textId="40C6F9C3" w:rsidR="0009762A" w:rsidRPr="006939B7" w:rsidRDefault="0009762A" w:rsidP="0009762A">
      <w:pPr>
        <w:pStyle w:val="ListParagraph"/>
        <w:numPr>
          <w:ilvl w:val="0"/>
          <w:numId w:val="1"/>
        </w:numPr>
        <w:rPr>
          <w:rFonts w:cstheme="minorHAnsi"/>
        </w:rPr>
      </w:pPr>
      <w:r w:rsidRPr="006939B7">
        <w:rPr>
          <w:rFonts w:cstheme="minorHAnsi"/>
        </w:rPr>
        <w:t xml:space="preserve">Produce accurate, contemporaneous, and complete records of patient consultation, consistent with legislation, </w:t>
      </w:r>
      <w:proofErr w:type="gramStart"/>
      <w:r w:rsidRPr="006939B7">
        <w:rPr>
          <w:rFonts w:cstheme="minorHAnsi"/>
        </w:rPr>
        <w:t>policies</w:t>
      </w:r>
      <w:proofErr w:type="gramEnd"/>
      <w:r w:rsidRPr="006939B7">
        <w:rPr>
          <w:rFonts w:cstheme="minorHAnsi"/>
        </w:rPr>
        <w:t xml:space="preserve"> and procedures</w:t>
      </w:r>
      <w:r>
        <w:rPr>
          <w:rFonts w:cstheme="minorHAnsi"/>
        </w:rPr>
        <w:t>.</w:t>
      </w:r>
      <w:r w:rsidRPr="006939B7">
        <w:rPr>
          <w:rFonts w:cstheme="minorHAnsi"/>
        </w:rPr>
        <w:t xml:space="preserve"> </w:t>
      </w:r>
    </w:p>
    <w:p w14:paraId="00DB207A" w14:textId="3A3C6C45" w:rsidR="0009762A" w:rsidRPr="006939B7" w:rsidRDefault="0009762A" w:rsidP="0009762A">
      <w:pPr>
        <w:pStyle w:val="ListParagraph"/>
        <w:numPr>
          <w:ilvl w:val="0"/>
          <w:numId w:val="1"/>
        </w:numPr>
        <w:rPr>
          <w:rFonts w:cstheme="minorHAnsi"/>
        </w:rPr>
      </w:pPr>
      <w:r w:rsidRPr="006939B7">
        <w:rPr>
          <w:rFonts w:cstheme="minorHAnsi"/>
        </w:rPr>
        <w:t>Prioritise, organise, and manage own workload in a manner that maintains and promotes quality</w:t>
      </w:r>
      <w:r>
        <w:rPr>
          <w:rFonts w:cstheme="minorHAnsi"/>
        </w:rPr>
        <w:t>.</w:t>
      </w:r>
      <w:r w:rsidRPr="006939B7">
        <w:rPr>
          <w:rFonts w:cstheme="minorHAnsi"/>
        </w:rPr>
        <w:t xml:space="preserve"> </w:t>
      </w:r>
    </w:p>
    <w:p w14:paraId="717999EC" w14:textId="46A3D6CA" w:rsidR="0009762A" w:rsidRPr="006939B7" w:rsidRDefault="0009762A" w:rsidP="0009762A">
      <w:pPr>
        <w:pStyle w:val="ListParagraph"/>
        <w:numPr>
          <w:ilvl w:val="0"/>
          <w:numId w:val="1"/>
        </w:numPr>
        <w:rPr>
          <w:rFonts w:cstheme="minorHAnsi"/>
        </w:rPr>
      </w:pPr>
      <w:r w:rsidRPr="006939B7">
        <w:rPr>
          <w:rFonts w:cstheme="minorHAnsi"/>
        </w:rPr>
        <w:t>Deliver care according to the NSF and the National Institute for Clinical Excellence (NICE) guidelines and evidence-based care</w:t>
      </w:r>
      <w:r>
        <w:rPr>
          <w:rFonts w:cstheme="minorHAnsi"/>
        </w:rPr>
        <w:t>.</w:t>
      </w:r>
      <w:r w:rsidRPr="006939B7">
        <w:rPr>
          <w:rFonts w:cstheme="minorHAnsi"/>
        </w:rPr>
        <w:t xml:space="preserve"> </w:t>
      </w:r>
    </w:p>
    <w:p w14:paraId="6112D604" w14:textId="78809278" w:rsidR="0009762A" w:rsidRPr="006939B7" w:rsidRDefault="0009762A" w:rsidP="0009762A">
      <w:pPr>
        <w:pStyle w:val="ListParagraph"/>
        <w:numPr>
          <w:ilvl w:val="0"/>
          <w:numId w:val="1"/>
        </w:numPr>
        <w:rPr>
          <w:rFonts w:cstheme="minorHAnsi"/>
        </w:rPr>
      </w:pPr>
      <w:r w:rsidRPr="006939B7">
        <w:rPr>
          <w:rFonts w:cstheme="minorHAnsi"/>
        </w:rPr>
        <w:lastRenderedPageBreak/>
        <w:t xml:space="preserve">Assess effectiveness of care delivery through self and peer review, benchmarking, and formal evaluation </w:t>
      </w:r>
    </w:p>
    <w:p w14:paraId="2AA93065" w14:textId="777FF083" w:rsidR="0009762A" w:rsidRPr="006939B7" w:rsidRDefault="0009762A" w:rsidP="0009762A">
      <w:pPr>
        <w:pStyle w:val="ListParagraph"/>
        <w:numPr>
          <w:ilvl w:val="0"/>
          <w:numId w:val="1"/>
        </w:numPr>
        <w:rPr>
          <w:rFonts w:cstheme="minorHAnsi"/>
        </w:rPr>
      </w:pPr>
      <w:r w:rsidRPr="006939B7">
        <w:rPr>
          <w:rFonts w:cstheme="minorHAnsi"/>
        </w:rPr>
        <w:t>Participate in the maintenance of quality governance systems and processes across the organisation and its activities</w:t>
      </w:r>
      <w:r>
        <w:rPr>
          <w:rFonts w:cstheme="minorHAnsi"/>
        </w:rPr>
        <w:t>.</w:t>
      </w:r>
      <w:r w:rsidRPr="006939B7">
        <w:rPr>
          <w:rFonts w:cstheme="minorHAnsi"/>
        </w:rPr>
        <w:t xml:space="preserve"> </w:t>
      </w:r>
    </w:p>
    <w:p w14:paraId="37B25D78" w14:textId="023AD997" w:rsidR="0009762A" w:rsidRPr="006939B7" w:rsidRDefault="0009762A" w:rsidP="0009762A">
      <w:pPr>
        <w:pStyle w:val="ListParagraph"/>
        <w:numPr>
          <w:ilvl w:val="0"/>
          <w:numId w:val="1"/>
        </w:numPr>
        <w:rPr>
          <w:rFonts w:cstheme="minorHAnsi"/>
        </w:rPr>
      </w:pPr>
      <w:r w:rsidRPr="006939B7">
        <w:rPr>
          <w:rFonts w:cstheme="minorHAnsi"/>
        </w:rPr>
        <w:t>Utilise the audit cycle as a means of evaluating the quality of the work of self and the team, implementing improvements where required</w:t>
      </w:r>
      <w:r>
        <w:rPr>
          <w:rFonts w:cstheme="minorHAnsi"/>
        </w:rPr>
        <w:t>.</w:t>
      </w:r>
      <w:r w:rsidRPr="006939B7">
        <w:rPr>
          <w:rFonts w:cstheme="minorHAnsi"/>
        </w:rPr>
        <w:t xml:space="preserve"> </w:t>
      </w:r>
    </w:p>
    <w:p w14:paraId="50B8A912" w14:textId="26BA1D0B" w:rsidR="0009762A" w:rsidRPr="006939B7" w:rsidRDefault="0009762A" w:rsidP="0009762A">
      <w:pPr>
        <w:pStyle w:val="ListParagraph"/>
        <w:numPr>
          <w:ilvl w:val="0"/>
          <w:numId w:val="1"/>
        </w:numPr>
        <w:rPr>
          <w:rFonts w:cstheme="minorHAnsi"/>
        </w:rPr>
      </w:pPr>
      <w:r w:rsidRPr="006939B7">
        <w:rPr>
          <w:rFonts w:cstheme="minorHAnsi"/>
        </w:rPr>
        <w:t>In partnership with other clinical teams, collaborate on improving the quality of health care, responding to local and national policies and initiatives as appropriate</w:t>
      </w:r>
      <w:r>
        <w:rPr>
          <w:rFonts w:cstheme="minorHAnsi"/>
        </w:rPr>
        <w:t>.</w:t>
      </w:r>
      <w:r w:rsidRPr="006939B7">
        <w:rPr>
          <w:rFonts w:cstheme="minorHAnsi"/>
        </w:rPr>
        <w:t xml:space="preserve"> </w:t>
      </w:r>
    </w:p>
    <w:p w14:paraId="573B07A1" w14:textId="4CF908C3" w:rsidR="0009762A" w:rsidRPr="006939B7" w:rsidRDefault="0009762A" w:rsidP="0009762A">
      <w:pPr>
        <w:pStyle w:val="ListParagraph"/>
        <w:numPr>
          <w:ilvl w:val="0"/>
          <w:numId w:val="1"/>
        </w:numPr>
        <w:rPr>
          <w:rFonts w:cstheme="minorHAnsi"/>
        </w:rPr>
      </w:pPr>
      <w:r w:rsidRPr="006939B7">
        <w:rPr>
          <w:rFonts w:cstheme="minorHAnsi"/>
        </w:rPr>
        <w:t>Evaluate the patients’ response to health care provision and the effectiveness of care</w:t>
      </w:r>
      <w:r>
        <w:rPr>
          <w:rFonts w:cstheme="minorHAnsi"/>
        </w:rPr>
        <w:t>.</w:t>
      </w:r>
      <w:r w:rsidRPr="006939B7">
        <w:rPr>
          <w:rFonts w:cstheme="minorHAnsi"/>
        </w:rPr>
        <w:t xml:space="preserve"> </w:t>
      </w:r>
    </w:p>
    <w:p w14:paraId="0EA0A181" w14:textId="71784402" w:rsidR="0009762A" w:rsidRPr="006939B7" w:rsidRDefault="0009762A" w:rsidP="0009762A">
      <w:pPr>
        <w:pStyle w:val="ListParagraph"/>
        <w:numPr>
          <w:ilvl w:val="0"/>
          <w:numId w:val="1"/>
        </w:numPr>
        <w:rPr>
          <w:rFonts w:cstheme="minorHAnsi"/>
        </w:rPr>
      </w:pPr>
      <w:r w:rsidRPr="006939B7">
        <w:rPr>
          <w:rFonts w:cstheme="minorHAnsi"/>
        </w:rPr>
        <w:t xml:space="preserve">Support and participate in shared learning across the practice and wider organisation. </w:t>
      </w:r>
    </w:p>
    <w:p w14:paraId="43608890" w14:textId="5A9DF4EB" w:rsidR="0009762A" w:rsidRPr="006939B7" w:rsidRDefault="0009762A" w:rsidP="0009762A">
      <w:pPr>
        <w:pStyle w:val="ListParagraph"/>
        <w:numPr>
          <w:ilvl w:val="0"/>
          <w:numId w:val="1"/>
        </w:numPr>
        <w:rPr>
          <w:rFonts w:cstheme="minorHAnsi"/>
        </w:rPr>
      </w:pPr>
      <w:r w:rsidRPr="006939B7">
        <w:rPr>
          <w:rFonts w:cstheme="minorHAnsi"/>
        </w:rPr>
        <w:t xml:space="preserve">Participate in the management, </w:t>
      </w:r>
      <w:proofErr w:type="gramStart"/>
      <w:r w:rsidRPr="006939B7">
        <w:rPr>
          <w:rFonts w:cstheme="minorHAnsi"/>
        </w:rPr>
        <w:t>review</w:t>
      </w:r>
      <w:proofErr w:type="gramEnd"/>
      <w:r w:rsidRPr="006939B7">
        <w:rPr>
          <w:rFonts w:cstheme="minorHAnsi"/>
        </w:rPr>
        <w:t xml:space="preserve"> and identify learning from patient complaints, clinical incidents and near-miss events utilising a structured framework (e.g. root-cause analysis) </w:t>
      </w:r>
    </w:p>
    <w:p w14:paraId="6963C6B7" w14:textId="73A1D9CE" w:rsidR="0009762A" w:rsidRPr="006939B7" w:rsidRDefault="0009762A" w:rsidP="0009762A">
      <w:pPr>
        <w:pStyle w:val="ListParagraph"/>
        <w:numPr>
          <w:ilvl w:val="0"/>
          <w:numId w:val="1"/>
        </w:numPr>
        <w:rPr>
          <w:rFonts w:cstheme="minorHAnsi"/>
        </w:rPr>
      </w:pPr>
      <w:r w:rsidRPr="006939B7">
        <w:rPr>
          <w:rFonts w:cstheme="minorHAnsi"/>
        </w:rPr>
        <w:t xml:space="preserve">Participate in the performance monitoring review of the team, providing feedback as appropriate. </w:t>
      </w:r>
    </w:p>
    <w:p w14:paraId="33CB427B" w14:textId="5DB37517" w:rsidR="0009762A" w:rsidRPr="006939B7" w:rsidRDefault="0009762A" w:rsidP="0009762A">
      <w:pPr>
        <w:pStyle w:val="ListParagraph"/>
        <w:numPr>
          <w:ilvl w:val="0"/>
          <w:numId w:val="1"/>
        </w:numPr>
        <w:rPr>
          <w:rFonts w:cstheme="minorHAnsi"/>
        </w:rPr>
      </w:pPr>
      <w:r w:rsidRPr="006939B7">
        <w:rPr>
          <w:rFonts w:cstheme="minorHAnsi"/>
        </w:rPr>
        <w:t xml:space="preserve">Understand and apply legal policy that supports the identification of vulnerable and abused children and adults, being aware of statutory child/vulnerable adult health procedure and local guidance. </w:t>
      </w:r>
    </w:p>
    <w:p w14:paraId="17C24705" w14:textId="5F61F14D" w:rsidR="0009762A" w:rsidRPr="006939B7" w:rsidRDefault="0009762A" w:rsidP="0009762A">
      <w:pPr>
        <w:pStyle w:val="ListParagraph"/>
        <w:numPr>
          <w:ilvl w:val="0"/>
          <w:numId w:val="1"/>
        </w:numPr>
        <w:rPr>
          <w:rFonts w:cstheme="minorHAnsi"/>
        </w:rPr>
      </w:pPr>
      <w:r w:rsidRPr="006939B7">
        <w:rPr>
          <w:rFonts w:cstheme="minorHAnsi"/>
        </w:rPr>
        <w:t xml:space="preserve">Work within policies relating to domestic violence, vulnerable adults, substance abuse and addictive behaviour, and refer as </w:t>
      </w:r>
      <w:r>
        <w:rPr>
          <w:rFonts w:cstheme="minorHAnsi"/>
        </w:rPr>
        <w:t>appropriate.</w:t>
      </w:r>
      <w:r w:rsidRPr="006939B7">
        <w:rPr>
          <w:rFonts w:cstheme="minorHAnsi"/>
        </w:rPr>
        <w:t xml:space="preserve"> </w:t>
      </w:r>
    </w:p>
    <w:p w14:paraId="132B5898"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Team working</w:t>
      </w:r>
    </w:p>
    <w:p w14:paraId="00F28787" w14:textId="4B72EFC3" w:rsidR="0009762A" w:rsidRPr="006939B7" w:rsidRDefault="0009762A" w:rsidP="0009762A">
      <w:pPr>
        <w:pStyle w:val="ListParagraph"/>
        <w:numPr>
          <w:ilvl w:val="0"/>
          <w:numId w:val="1"/>
        </w:numPr>
        <w:rPr>
          <w:rFonts w:cstheme="minorHAnsi"/>
        </w:rPr>
      </w:pPr>
      <w:r w:rsidRPr="006939B7">
        <w:rPr>
          <w:rFonts w:cstheme="minorHAnsi"/>
        </w:rPr>
        <w:t>Understand own role and scope in the organisation and identify how this may develop over time</w:t>
      </w:r>
      <w:r>
        <w:rPr>
          <w:rFonts w:cstheme="minorHAnsi"/>
        </w:rPr>
        <w:t>.</w:t>
      </w:r>
      <w:r w:rsidRPr="006939B7">
        <w:rPr>
          <w:rFonts w:cstheme="minorHAnsi"/>
        </w:rPr>
        <w:t xml:space="preserve"> </w:t>
      </w:r>
    </w:p>
    <w:p w14:paraId="73460461" w14:textId="1364EF0C" w:rsidR="0009762A" w:rsidRPr="006939B7" w:rsidRDefault="0009762A" w:rsidP="0009762A">
      <w:pPr>
        <w:pStyle w:val="ListParagraph"/>
        <w:numPr>
          <w:ilvl w:val="0"/>
          <w:numId w:val="1"/>
        </w:numPr>
        <w:rPr>
          <w:rFonts w:cstheme="minorHAnsi"/>
        </w:rPr>
      </w:pPr>
      <w:r w:rsidRPr="006939B7">
        <w:rPr>
          <w:rFonts w:cstheme="minorHAnsi"/>
        </w:rPr>
        <w:t>Work as an effective and responsible team member, supporting others and exploring the mechanisms to develop new ways of working</w:t>
      </w:r>
      <w:r>
        <w:rPr>
          <w:rFonts w:cstheme="minorHAnsi"/>
        </w:rPr>
        <w:t>.</w:t>
      </w:r>
      <w:r w:rsidRPr="006939B7">
        <w:rPr>
          <w:rFonts w:cstheme="minorHAnsi"/>
        </w:rPr>
        <w:t xml:space="preserve"> </w:t>
      </w:r>
    </w:p>
    <w:p w14:paraId="6023023C" w14:textId="223365B8" w:rsidR="0009762A" w:rsidRPr="006939B7" w:rsidRDefault="0009762A" w:rsidP="0009762A">
      <w:pPr>
        <w:pStyle w:val="ListParagraph"/>
        <w:numPr>
          <w:ilvl w:val="0"/>
          <w:numId w:val="1"/>
        </w:numPr>
        <w:rPr>
          <w:rFonts w:cstheme="minorHAnsi"/>
        </w:rPr>
      </w:pPr>
      <w:r w:rsidRPr="006939B7">
        <w:rPr>
          <w:rFonts w:cstheme="minorHAnsi"/>
        </w:rPr>
        <w:t>Delegate clearly and appropriately, adopting the principles of safe practice and assessment of competence of those taking on delegated duties</w:t>
      </w:r>
      <w:r>
        <w:rPr>
          <w:rFonts w:cstheme="minorHAnsi"/>
        </w:rPr>
        <w:t>.</w:t>
      </w:r>
      <w:r w:rsidRPr="006939B7">
        <w:rPr>
          <w:rFonts w:cstheme="minorHAnsi"/>
        </w:rPr>
        <w:t xml:space="preserve"> </w:t>
      </w:r>
    </w:p>
    <w:p w14:paraId="3A19AD0F" w14:textId="28D20CD3" w:rsidR="0009762A" w:rsidRPr="006939B7" w:rsidRDefault="0009762A" w:rsidP="0009762A">
      <w:pPr>
        <w:pStyle w:val="ListParagraph"/>
        <w:numPr>
          <w:ilvl w:val="0"/>
          <w:numId w:val="1"/>
        </w:numPr>
        <w:rPr>
          <w:rFonts w:cstheme="minorHAnsi"/>
        </w:rPr>
      </w:pPr>
      <w:r w:rsidRPr="006939B7">
        <w:rPr>
          <w:rFonts w:cstheme="minorHAnsi"/>
        </w:rPr>
        <w:t>Ensure clear understanding and utilisation of referral mechanisms within the practice</w:t>
      </w:r>
      <w:r>
        <w:rPr>
          <w:rFonts w:cstheme="minorHAnsi"/>
        </w:rPr>
        <w:t>.</w:t>
      </w:r>
      <w:r w:rsidRPr="006939B7">
        <w:rPr>
          <w:rFonts w:cstheme="minorHAnsi"/>
        </w:rPr>
        <w:t xml:space="preserve"> </w:t>
      </w:r>
    </w:p>
    <w:p w14:paraId="0610FC8F" w14:textId="1D42D159" w:rsidR="0009762A" w:rsidRPr="006939B7" w:rsidRDefault="0009762A" w:rsidP="0009762A">
      <w:pPr>
        <w:pStyle w:val="ListParagraph"/>
        <w:numPr>
          <w:ilvl w:val="0"/>
          <w:numId w:val="1"/>
        </w:numPr>
        <w:rPr>
          <w:rFonts w:cstheme="minorHAnsi"/>
        </w:rPr>
      </w:pPr>
      <w:r w:rsidRPr="006939B7">
        <w:rPr>
          <w:rFonts w:cstheme="minorHAnsi"/>
        </w:rPr>
        <w:t>Accept delegation from other nurses, prioritise own workload and ensure effective time-management strategies are embedded in own practice</w:t>
      </w:r>
      <w:r>
        <w:rPr>
          <w:rFonts w:cstheme="minorHAnsi"/>
        </w:rPr>
        <w:t>.</w:t>
      </w:r>
      <w:r w:rsidRPr="006939B7">
        <w:rPr>
          <w:rFonts w:cstheme="minorHAnsi"/>
        </w:rPr>
        <w:t xml:space="preserve"> </w:t>
      </w:r>
    </w:p>
    <w:p w14:paraId="54B5A0D6" w14:textId="2765FCE1" w:rsidR="0009762A" w:rsidRPr="006939B7" w:rsidRDefault="0009762A" w:rsidP="0009762A">
      <w:pPr>
        <w:pStyle w:val="ListParagraph"/>
        <w:numPr>
          <w:ilvl w:val="0"/>
          <w:numId w:val="1"/>
        </w:numPr>
        <w:rPr>
          <w:rFonts w:cstheme="minorHAnsi"/>
        </w:rPr>
      </w:pPr>
      <w:r w:rsidRPr="006939B7">
        <w:rPr>
          <w:rFonts w:cstheme="minorHAnsi"/>
        </w:rPr>
        <w:t>Work effectively with others to clearly define values, direction and policies impacting upon care delivery Participate in team activities that create opportunities to improve patient care</w:t>
      </w:r>
      <w:r>
        <w:rPr>
          <w:rFonts w:cstheme="minorHAnsi"/>
        </w:rPr>
        <w:t>.</w:t>
      </w:r>
      <w:r w:rsidRPr="006939B7">
        <w:rPr>
          <w:rFonts w:cstheme="minorHAnsi"/>
        </w:rPr>
        <w:t xml:space="preserve"> </w:t>
      </w:r>
    </w:p>
    <w:p w14:paraId="56E815FF" w14:textId="0EA30A66" w:rsidR="0009762A" w:rsidRPr="006939B7" w:rsidRDefault="0009762A" w:rsidP="0009762A">
      <w:pPr>
        <w:pStyle w:val="ListParagraph"/>
        <w:numPr>
          <w:ilvl w:val="0"/>
          <w:numId w:val="1"/>
        </w:numPr>
        <w:rPr>
          <w:rFonts w:cstheme="minorHAnsi"/>
        </w:rPr>
      </w:pPr>
      <w:r w:rsidRPr="006939B7">
        <w:rPr>
          <w:rFonts w:cstheme="minorHAnsi"/>
        </w:rPr>
        <w:t>Participate in and support local projects as agreed with the practice management team</w:t>
      </w:r>
      <w:r>
        <w:rPr>
          <w:rFonts w:cstheme="minorHAnsi"/>
        </w:rPr>
        <w:t>.</w:t>
      </w:r>
      <w:r w:rsidRPr="006939B7">
        <w:rPr>
          <w:rFonts w:cstheme="minorHAnsi"/>
        </w:rPr>
        <w:t xml:space="preserve"> </w:t>
      </w:r>
    </w:p>
    <w:p w14:paraId="20A0B2D4"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Management of risk</w:t>
      </w:r>
    </w:p>
    <w:p w14:paraId="4FF924AA" w14:textId="1FD2A98C" w:rsidR="0009762A" w:rsidRPr="006939B7" w:rsidRDefault="0009762A" w:rsidP="0009762A">
      <w:pPr>
        <w:pStyle w:val="ListParagraph"/>
        <w:numPr>
          <w:ilvl w:val="0"/>
          <w:numId w:val="1"/>
        </w:numPr>
        <w:rPr>
          <w:rFonts w:cstheme="minorHAnsi"/>
        </w:rPr>
      </w:pPr>
      <w:r w:rsidRPr="006939B7">
        <w:rPr>
          <w:rFonts w:cstheme="minorHAnsi"/>
        </w:rPr>
        <w:t>Manage and assess risk within the areas of responsibility, ensuring adequate measures are in place to protect staff and patients</w:t>
      </w:r>
      <w:r>
        <w:rPr>
          <w:rFonts w:cstheme="minorHAnsi"/>
        </w:rPr>
        <w:t>.</w:t>
      </w:r>
      <w:r w:rsidRPr="006939B7">
        <w:rPr>
          <w:rFonts w:cstheme="minorHAnsi"/>
        </w:rPr>
        <w:t xml:space="preserve"> </w:t>
      </w:r>
    </w:p>
    <w:p w14:paraId="240069B2" w14:textId="4E07E553" w:rsidR="0009762A" w:rsidRPr="006939B7" w:rsidRDefault="0009762A" w:rsidP="0009762A">
      <w:pPr>
        <w:pStyle w:val="ListParagraph"/>
        <w:numPr>
          <w:ilvl w:val="0"/>
          <w:numId w:val="1"/>
        </w:numPr>
        <w:rPr>
          <w:rFonts w:cstheme="minorHAnsi"/>
        </w:rPr>
      </w:pPr>
      <w:r w:rsidRPr="006939B7">
        <w:rPr>
          <w:rFonts w:cstheme="minorHAnsi"/>
        </w:rPr>
        <w:t>Monitor work areas and practices to ensure they are safe and free from hazards and conform to health, safety and security legislation, policies, procedures, and guidelines</w:t>
      </w:r>
      <w:r>
        <w:rPr>
          <w:rFonts w:cstheme="minorHAnsi"/>
        </w:rPr>
        <w:t>.</w:t>
      </w:r>
      <w:r w:rsidRPr="006939B7">
        <w:rPr>
          <w:rFonts w:cstheme="minorHAnsi"/>
        </w:rPr>
        <w:t xml:space="preserve"> </w:t>
      </w:r>
    </w:p>
    <w:p w14:paraId="3EE3A6A2" w14:textId="13243B96" w:rsidR="0009762A" w:rsidRPr="006939B7" w:rsidRDefault="0009762A" w:rsidP="0009762A">
      <w:pPr>
        <w:pStyle w:val="ListParagraph"/>
        <w:numPr>
          <w:ilvl w:val="0"/>
          <w:numId w:val="1"/>
        </w:numPr>
        <w:rPr>
          <w:rFonts w:cstheme="minorHAnsi"/>
        </w:rPr>
      </w:pPr>
      <w:r w:rsidRPr="006939B7">
        <w:rPr>
          <w:rFonts w:cstheme="minorHAnsi"/>
        </w:rPr>
        <w:t>Ensure safe storage, rotation and disposal of vaccines and drugs is undertaken. Where appropriate, oversee the monitoring, stock control and documentation of controlled drug usage according to legal requirements</w:t>
      </w:r>
      <w:r>
        <w:rPr>
          <w:rFonts w:cstheme="minorHAnsi"/>
        </w:rPr>
        <w:t>.</w:t>
      </w:r>
      <w:r w:rsidRPr="006939B7">
        <w:rPr>
          <w:rFonts w:cstheme="minorHAnsi"/>
        </w:rPr>
        <w:t xml:space="preserve"> </w:t>
      </w:r>
    </w:p>
    <w:p w14:paraId="3E7C6DF1" w14:textId="700EA20F" w:rsidR="0009762A" w:rsidRPr="006939B7" w:rsidRDefault="0009762A" w:rsidP="0009762A">
      <w:pPr>
        <w:pStyle w:val="ListParagraph"/>
        <w:numPr>
          <w:ilvl w:val="0"/>
          <w:numId w:val="1"/>
        </w:numPr>
        <w:rPr>
          <w:rFonts w:cstheme="minorHAnsi"/>
        </w:rPr>
      </w:pPr>
      <w:r w:rsidRPr="006939B7">
        <w:rPr>
          <w:rFonts w:cstheme="minorHAnsi"/>
        </w:rPr>
        <w:t>Undertake mandatory and statutory training</w:t>
      </w:r>
      <w:r>
        <w:rPr>
          <w:rFonts w:cstheme="minorHAnsi"/>
        </w:rPr>
        <w:t>.</w:t>
      </w:r>
      <w:r w:rsidRPr="006939B7">
        <w:rPr>
          <w:rFonts w:cstheme="minorHAnsi"/>
        </w:rPr>
        <w:t xml:space="preserve"> </w:t>
      </w:r>
    </w:p>
    <w:p w14:paraId="46928F44" w14:textId="7C6C1EF8" w:rsidR="0009762A" w:rsidRPr="006939B7" w:rsidRDefault="0009762A" w:rsidP="0009762A">
      <w:pPr>
        <w:pStyle w:val="ListParagraph"/>
        <w:numPr>
          <w:ilvl w:val="0"/>
          <w:numId w:val="1"/>
        </w:numPr>
        <w:rPr>
          <w:rFonts w:cstheme="minorHAnsi"/>
        </w:rPr>
      </w:pPr>
      <w:r w:rsidRPr="006939B7">
        <w:rPr>
          <w:rFonts w:cstheme="minorHAnsi"/>
        </w:rPr>
        <w:t>Apply infection control measures within the practice according to local and national guidelines</w:t>
      </w:r>
      <w:r>
        <w:rPr>
          <w:rFonts w:cstheme="minorHAnsi"/>
        </w:rPr>
        <w:t>.</w:t>
      </w:r>
      <w:r w:rsidRPr="006939B7">
        <w:rPr>
          <w:rFonts w:cstheme="minorHAnsi"/>
        </w:rPr>
        <w:t xml:space="preserve"> </w:t>
      </w:r>
    </w:p>
    <w:p w14:paraId="7F8EFFF0" w14:textId="5AED044E" w:rsidR="0009762A" w:rsidRPr="006939B7" w:rsidRDefault="0009762A" w:rsidP="0009762A">
      <w:pPr>
        <w:pStyle w:val="ListParagraph"/>
        <w:numPr>
          <w:ilvl w:val="0"/>
          <w:numId w:val="1"/>
        </w:numPr>
        <w:rPr>
          <w:rFonts w:cstheme="minorHAnsi"/>
        </w:rPr>
      </w:pPr>
      <w:r w:rsidRPr="006939B7">
        <w:rPr>
          <w:rFonts w:cstheme="minorHAnsi"/>
        </w:rPr>
        <w:t>Apply policies that reduce environmental health risks, are culturally sensitive and increase access to health care for all</w:t>
      </w:r>
      <w:r>
        <w:rPr>
          <w:rFonts w:cstheme="minorHAnsi"/>
        </w:rPr>
        <w:t>.</w:t>
      </w:r>
      <w:r w:rsidRPr="006939B7">
        <w:rPr>
          <w:rFonts w:cstheme="minorHAnsi"/>
        </w:rPr>
        <w:t xml:space="preserve"> </w:t>
      </w:r>
    </w:p>
    <w:p w14:paraId="2BFD8B08" w14:textId="492DC193" w:rsidR="0009762A" w:rsidRPr="006939B7" w:rsidRDefault="0009762A" w:rsidP="0009762A">
      <w:pPr>
        <w:pStyle w:val="ListParagraph"/>
        <w:numPr>
          <w:ilvl w:val="0"/>
          <w:numId w:val="1"/>
        </w:numPr>
        <w:rPr>
          <w:rFonts w:cstheme="minorHAnsi"/>
        </w:rPr>
      </w:pPr>
      <w:r w:rsidRPr="006939B7">
        <w:rPr>
          <w:rFonts w:cstheme="minorHAnsi"/>
        </w:rPr>
        <w:lastRenderedPageBreak/>
        <w:t xml:space="preserve">Participate in the local implementation strategies that are aligned to the values and culture of general practice. </w:t>
      </w:r>
    </w:p>
    <w:p w14:paraId="38CB7AAA"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Utilising information</w:t>
      </w:r>
    </w:p>
    <w:p w14:paraId="712D8D8B" w14:textId="0E17FD22" w:rsidR="0009762A" w:rsidRPr="006939B7" w:rsidRDefault="0009762A" w:rsidP="0009762A">
      <w:pPr>
        <w:pStyle w:val="ListParagraph"/>
        <w:numPr>
          <w:ilvl w:val="0"/>
          <w:numId w:val="1"/>
        </w:numPr>
        <w:rPr>
          <w:rFonts w:cstheme="minorHAnsi"/>
        </w:rPr>
      </w:pPr>
      <w:r w:rsidRPr="006939B7">
        <w:rPr>
          <w:rFonts w:cstheme="minorHAnsi"/>
        </w:rPr>
        <w:t xml:space="preserve">Use technology as an aid to management in planning, implementation, and monitoring, </w:t>
      </w:r>
      <w:proofErr w:type="gramStart"/>
      <w:r w:rsidRPr="006939B7">
        <w:rPr>
          <w:rFonts w:cstheme="minorHAnsi"/>
        </w:rPr>
        <w:t>presenting</w:t>
      </w:r>
      <w:proofErr w:type="gramEnd"/>
      <w:r w:rsidRPr="006939B7">
        <w:rPr>
          <w:rFonts w:cstheme="minorHAnsi"/>
        </w:rPr>
        <w:t xml:space="preserve"> and communicating information</w:t>
      </w:r>
      <w:r>
        <w:rPr>
          <w:rFonts w:cstheme="minorHAnsi"/>
        </w:rPr>
        <w:t>.</w:t>
      </w:r>
      <w:r w:rsidRPr="006939B7">
        <w:rPr>
          <w:rFonts w:cstheme="minorHAnsi"/>
        </w:rPr>
        <w:t xml:space="preserve"> </w:t>
      </w:r>
    </w:p>
    <w:p w14:paraId="7B9BF9C4" w14:textId="77B325E8" w:rsidR="0009762A" w:rsidRPr="006939B7" w:rsidRDefault="0009762A" w:rsidP="0009762A">
      <w:pPr>
        <w:pStyle w:val="ListParagraph"/>
        <w:numPr>
          <w:ilvl w:val="0"/>
          <w:numId w:val="1"/>
        </w:numPr>
        <w:rPr>
          <w:rFonts w:cstheme="minorHAnsi"/>
        </w:rPr>
      </w:pPr>
      <w:r w:rsidRPr="006939B7">
        <w:rPr>
          <w:rFonts w:cstheme="minorHAnsi"/>
        </w:rPr>
        <w:t xml:space="preserve">Review and process data using accurate Read codes about patients </w:t>
      </w:r>
      <w:proofErr w:type="gramStart"/>
      <w:r w:rsidRPr="006939B7">
        <w:rPr>
          <w:rFonts w:cstheme="minorHAnsi"/>
        </w:rPr>
        <w:t>in order to</w:t>
      </w:r>
      <w:proofErr w:type="gramEnd"/>
      <w:r w:rsidRPr="006939B7">
        <w:rPr>
          <w:rFonts w:cstheme="minorHAnsi"/>
        </w:rPr>
        <w:t xml:space="preserve"> ensure easy and accurate retrieval for monitoring and audit processes</w:t>
      </w:r>
      <w:r>
        <w:rPr>
          <w:rFonts w:cstheme="minorHAnsi"/>
        </w:rPr>
        <w:t>.</w:t>
      </w:r>
      <w:r w:rsidRPr="006939B7">
        <w:rPr>
          <w:rFonts w:cstheme="minorHAnsi"/>
        </w:rPr>
        <w:t xml:space="preserve"> </w:t>
      </w:r>
    </w:p>
    <w:p w14:paraId="29C9C02D" w14:textId="7B67F3C0" w:rsidR="0009762A" w:rsidRPr="006939B7" w:rsidRDefault="0009762A" w:rsidP="0009762A">
      <w:pPr>
        <w:pStyle w:val="ListParagraph"/>
        <w:numPr>
          <w:ilvl w:val="0"/>
          <w:numId w:val="1"/>
        </w:numPr>
        <w:rPr>
          <w:rFonts w:cstheme="minorHAnsi"/>
        </w:rPr>
      </w:pPr>
      <w:r w:rsidRPr="006939B7">
        <w:rPr>
          <w:rFonts w:cstheme="minorHAnsi"/>
        </w:rPr>
        <w:t>Manage information searches using the internet and local library databases, for example, the retrieval of relevant information for patients on their condition</w:t>
      </w:r>
      <w:r>
        <w:rPr>
          <w:rFonts w:cstheme="minorHAnsi"/>
        </w:rPr>
        <w:t>.</w:t>
      </w:r>
      <w:r w:rsidRPr="006939B7">
        <w:rPr>
          <w:rFonts w:cstheme="minorHAnsi"/>
        </w:rPr>
        <w:t xml:space="preserve"> </w:t>
      </w:r>
    </w:p>
    <w:p w14:paraId="3BDE4E72" w14:textId="77777777" w:rsidR="0009762A" w:rsidRPr="006939B7" w:rsidRDefault="0009762A" w:rsidP="0009762A">
      <w:pPr>
        <w:pStyle w:val="ListParagraph"/>
        <w:numPr>
          <w:ilvl w:val="0"/>
          <w:numId w:val="1"/>
        </w:numPr>
        <w:rPr>
          <w:rFonts w:cstheme="minorHAnsi"/>
        </w:rPr>
      </w:pPr>
      <w:r w:rsidRPr="006939B7">
        <w:rPr>
          <w:rFonts w:cstheme="minorHAnsi"/>
        </w:rPr>
        <w:t xml:space="preserve">Understand own and other’s responsibility to the individual organisation regarding the Freedom of Information Act </w:t>
      </w:r>
    </w:p>
    <w:p w14:paraId="5A744BEC" w14:textId="01B46AE2" w:rsidR="0009762A" w:rsidRPr="006939B7" w:rsidRDefault="0009762A" w:rsidP="0009762A">
      <w:pPr>
        <w:pStyle w:val="ListParagraph"/>
        <w:numPr>
          <w:ilvl w:val="0"/>
          <w:numId w:val="1"/>
        </w:numPr>
        <w:rPr>
          <w:rFonts w:cstheme="minorHAnsi"/>
        </w:rPr>
      </w:pPr>
      <w:r w:rsidRPr="006939B7">
        <w:rPr>
          <w:rFonts w:cstheme="minorHAnsi"/>
        </w:rPr>
        <w:t>Collate, analyse, and present clinical data and information to the team using appropriate charts and/or graphs to enhance care</w:t>
      </w:r>
      <w:r>
        <w:rPr>
          <w:rFonts w:cstheme="minorHAnsi"/>
        </w:rPr>
        <w:t>.</w:t>
      </w:r>
      <w:r w:rsidRPr="006939B7">
        <w:rPr>
          <w:rFonts w:cstheme="minorHAnsi"/>
        </w:rPr>
        <w:t xml:space="preserve"> </w:t>
      </w:r>
    </w:p>
    <w:p w14:paraId="3A9174C7"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Learning and development</w:t>
      </w:r>
    </w:p>
    <w:p w14:paraId="7939BA2D" w14:textId="18EF0903" w:rsidR="0009762A" w:rsidRPr="006939B7" w:rsidRDefault="0009762A" w:rsidP="0009762A">
      <w:pPr>
        <w:pStyle w:val="ListParagraph"/>
        <w:numPr>
          <w:ilvl w:val="0"/>
          <w:numId w:val="1"/>
        </w:numPr>
        <w:rPr>
          <w:rFonts w:cstheme="minorHAnsi"/>
        </w:rPr>
      </w:pPr>
      <w:r w:rsidRPr="006939B7">
        <w:rPr>
          <w:rFonts w:cstheme="minorHAnsi"/>
        </w:rPr>
        <w:t>Act as mentor to students, assessing competence against set standards as requested and if appropriately qualified</w:t>
      </w:r>
      <w:r>
        <w:rPr>
          <w:rFonts w:cstheme="minorHAnsi"/>
        </w:rPr>
        <w:t>.</w:t>
      </w:r>
      <w:r w:rsidRPr="006939B7">
        <w:rPr>
          <w:rFonts w:cstheme="minorHAnsi"/>
        </w:rPr>
        <w:t xml:space="preserve"> </w:t>
      </w:r>
    </w:p>
    <w:p w14:paraId="36A83FEB" w14:textId="2539862B" w:rsidR="0009762A" w:rsidRPr="006939B7" w:rsidRDefault="0009762A" w:rsidP="0009762A">
      <w:pPr>
        <w:pStyle w:val="ListParagraph"/>
        <w:numPr>
          <w:ilvl w:val="0"/>
          <w:numId w:val="1"/>
        </w:numPr>
        <w:rPr>
          <w:rFonts w:cstheme="minorHAnsi"/>
        </w:rPr>
      </w:pPr>
      <w:r w:rsidRPr="006939B7">
        <w:rPr>
          <w:rFonts w:cstheme="minorHAnsi"/>
        </w:rPr>
        <w:t xml:space="preserve">Disseminate learning and information gained to other team members </w:t>
      </w:r>
      <w:proofErr w:type="gramStart"/>
      <w:r w:rsidRPr="006939B7">
        <w:rPr>
          <w:rFonts w:cstheme="minorHAnsi"/>
        </w:rPr>
        <w:t>in order to</w:t>
      </w:r>
      <w:proofErr w:type="gramEnd"/>
      <w:r w:rsidRPr="006939B7">
        <w:rPr>
          <w:rFonts w:cstheme="minorHAnsi"/>
        </w:rPr>
        <w:t xml:space="preserve"> share good practice and inform others about current and future developments</w:t>
      </w:r>
      <w:r>
        <w:rPr>
          <w:rFonts w:cstheme="minorHAnsi"/>
        </w:rPr>
        <w:t>.</w:t>
      </w:r>
      <w:r w:rsidRPr="006939B7">
        <w:rPr>
          <w:rFonts w:cstheme="minorHAnsi"/>
        </w:rPr>
        <w:t xml:space="preserve"> </w:t>
      </w:r>
    </w:p>
    <w:p w14:paraId="6FA8DFAD" w14:textId="2ADCDD70" w:rsidR="0009762A" w:rsidRPr="006939B7" w:rsidRDefault="0009762A" w:rsidP="0009762A">
      <w:pPr>
        <w:pStyle w:val="ListParagraph"/>
        <w:numPr>
          <w:ilvl w:val="0"/>
          <w:numId w:val="1"/>
        </w:numPr>
        <w:rPr>
          <w:rFonts w:cstheme="minorHAnsi"/>
        </w:rPr>
      </w:pPr>
      <w:r w:rsidRPr="006939B7">
        <w:rPr>
          <w:rFonts w:cstheme="minorHAnsi"/>
        </w:rPr>
        <w:t>Assess own learning needs and undertake learning as appropriate</w:t>
      </w:r>
      <w:r>
        <w:rPr>
          <w:rFonts w:cstheme="minorHAnsi"/>
        </w:rPr>
        <w:t>.</w:t>
      </w:r>
      <w:r w:rsidRPr="006939B7">
        <w:rPr>
          <w:rFonts w:cstheme="minorHAnsi"/>
        </w:rPr>
        <w:t xml:space="preserve"> </w:t>
      </w:r>
    </w:p>
    <w:p w14:paraId="3C99F0BA" w14:textId="7627E5E7" w:rsidR="0009762A" w:rsidRPr="006939B7" w:rsidRDefault="0009762A" w:rsidP="0009762A">
      <w:pPr>
        <w:pStyle w:val="ListParagraph"/>
        <w:numPr>
          <w:ilvl w:val="0"/>
          <w:numId w:val="1"/>
        </w:numPr>
        <w:rPr>
          <w:rFonts w:cstheme="minorHAnsi"/>
        </w:rPr>
      </w:pPr>
      <w:r w:rsidRPr="006939B7">
        <w:rPr>
          <w:rFonts w:cstheme="minorHAnsi"/>
        </w:rPr>
        <w:t>Make effective use of learning opportunities within and outside the workplace, evaluating their effectiveness and feeding back relevant information</w:t>
      </w:r>
      <w:r>
        <w:rPr>
          <w:rFonts w:cstheme="minorHAnsi"/>
        </w:rPr>
        <w:t>.</w:t>
      </w:r>
      <w:r w:rsidRPr="006939B7">
        <w:rPr>
          <w:rFonts w:cstheme="minorHAnsi"/>
        </w:rPr>
        <w:t xml:space="preserve"> </w:t>
      </w:r>
    </w:p>
    <w:p w14:paraId="78B4D33A" w14:textId="73ABD569" w:rsidR="0009762A" w:rsidRPr="006939B7" w:rsidRDefault="0009762A" w:rsidP="0009762A">
      <w:pPr>
        <w:pStyle w:val="ListParagraph"/>
        <w:numPr>
          <w:ilvl w:val="0"/>
          <w:numId w:val="1"/>
        </w:numPr>
        <w:rPr>
          <w:rFonts w:cstheme="minorHAnsi"/>
        </w:rPr>
      </w:pPr>
      <w:r w:rsidRPr="006939B7">
        <w:rPr>
          <w:rFonts w:cstheme="minorHAnsi"/>
        </w:rPr>
        <w:t xml:space="preserve">Provide an educational role to patients, carers, </w:t>
      </w:r>
      <w:proofErr w:type="gramStart"/>
      <w:r w:rsidRPr="006939B7">
        <w:rPr>
          <w:rFonts w:cstheme="minorHAnsi"/>
        </w:rPr>
        <w:t>families</w:t>
      </w:r>
      <w:proofErr w:type="gramEnd"/>
      <w:r w:rsidRPr="006939B7">
        <w:rPr>
          <w:rFonts w:cstheme="minorHAnsi"/>
        </w:rPr>
        <w:t xml:space="preserve"> and colleagues in an environment that facilitates learning</w:t>
      </w:r>
      <w:r>
        <w:rPr>
          <w:rFonts w:cstheme="minorHAnsi"/>
        </w:rPr>
        <w:t>.</w:t>
      </w:r>
      <w:r w:rsidRPr="006939B7">
        <w:rPr>
          <w:rFonts w:cstheme="minorHAnsi"/>
        </w:rPr>
        <w:t xml:space="preserve"> </w:t>
      </w:r>
    </w:p>
    <w:p w14:paraId="4C185919"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Equality and diversity</w:t>
      </w:r>
    </w:p>
    <w:p w14:paraId="5D1EE5D4" w14:textId="22271F26" w:rsidR="0009762A" w:rsidRPr="006939B7" w:rsidRDefault="0009762A" w:rsidP="0009762A">
      <w:pPr>
        <w:pStyle w:val="ListParagraph"/>
        <w:numPr>
          <w:ilvl w:val="0"/>
          <w:numId w:val="1"/>
        </w:numPr>
        <w:rPr>
          <w:rFonts w:cstheme="minorHAnsi"/>
        </w:rPr>
      </w:pPr>
      <w:r w:rsidRPr="006939B7">
        <w:rPr>
          <w:rFonts w:cstheme="minorHAnsi"/>
        </w:rPr>
        <w:t>Identify patterns of discrimination, take action to overcome this, and promote diversity and quality of opportunity</w:t>
      </w:r>
      <w:r>
        <w:rPr>
          <w:rFonts w:cstheme="minorHAnsi"/>
        </w:rPr>
        <w:t>.</w:t>
      </w:r>
      <w:r w:rsidRPr="006939B7">
        <w:rPr>
          <w:rFonts w:cstheme="minorHAnsi"/>
        </w:rPr>
        <w:t xml:space="preserve"> </w:t>
      </w:r>
    </w:p>
    <w:p w14:paraId="0563D661" w14:textId="51E2ADF9" w:rsidR="0009762A" w:rsidRPr="006939B7" w:rsidRDefault="0009762A" w:rsidP="0009762A">
      <w:pPr>
        <w:pStyle w:val="ListParagraph"/>
        <w:numPr>
          <w:ilvl w:val="0"/>
          <w:numId w:val="1"/>
        </w:numPr>
        <w:rPr>
          <w:rFonts w:cstheme="minorHAnsi"/>
        </w:rPr>
      </w:pPr>
      <w:r w:rsidRPr="006939B7">
        <w:rPr>
          <w:rFonts w:cstheme="minorHAnsi"/>
        </w:rPr>
        <w:t>Enable others to promote equality and diversity in a non-discriminatory culture</w:t>
      </w:r>
      <w:r>
        <w:rPr>
          <w:rFonts w:cstheme="minorHAnsi"/>
        </w:rPr>
        <w:t>.</w:t>
      </w:r>
      <w:r w:rsidRPr="006939B7">
        <w:rPr>
          <w:rFonts w:cstheme="minorHAnsi"/>
        </w:rPr>
        <w:t xml:space="preserve"> </w:t>
      </w:r>
    </w:p>
    <w:p w14:paraId="6223EAFA" w14:textId="77777777" w:rsidR="0009762A" w:rsidRPr="006939B7" w:rsidRDefault="0009762A" w:rsidP="0009762A">
      <w:pPr>
        <w:pStyle w:val="ListParagraph"/>
        <w:numPr>
          <w:ilvl w:val="0"/>
          <w:numId w:val="1"/>
        </w:numPr>
        <w:rPr>
          <w:rFonts w:cstheme="minorHAnsi"/>
        </w:rPr>
      </w:pPr>
      <w:r w:rsidRPr="006939B7">
        <w:rPr>
          <w:rFonts w:cstheme="minorHAnsi"/>
        </w:rPr>
        <w:t xml:space="preserve">Support people who need assistance in exercising their rights </w:t>
      </w:r>
    </w:p>
    <w:p w14:paraId="16FA6B50" w14:textId="7159B065" w:rsidR="0009762A" w:rsidRPr="006939B7" w:rsidRDefault="0009762A" w:rsidP="0009762A">
      <w:pPr>
        <w:pStyle w:val="ListParagraph"/>
        <w:numPr>
          <w:ilvl w:val="0"/>
          <w:numId w:val="1"/>
        </w:numPr>
        <w:rPr>
          <w:rFonts w:cstheme="minorHAnsi"/>
        </w:rPr>
      </w:pPr>
      <w:r w:rsidRPr="006939B7">
        <w:rPr>
          <w:rFonts w:cstheme="minorHAnsi"/>
        </w:rPr>
        <w:t>Monitor and evaluate adherence to local chaperoning policie</w:t>
      </w:r>
      <w:r>
        <w:rPr>
          <w:rFonts w:cstheme="minorHAnsi"/>
        </w:rPr>
        <w:t>s.</w:t>
      </w:r>
      <w:r w:rsidRPr="006939B7">
        <w:rPr>
          <w:rFonts w:cstheme="minorHAnsi"/>
        </w:rPr>
        <w:t xml:space="preserve"> </w:t>
      </w:r>
    </w:p>
    <w:p w14:paraId="1FF3A485" w14:textId="29A74519" w:rsidR="0009762A" w:rsidRPr="006939B7" w:rsidRDefault="0009762A" w:rsidP="0009762A">
      <w:pPr>
        <w:pStyle w:val="ListParagraph"/>
        <w:numPr>
          <w:ilvl w:val="0"/>
          <w:numId w:val="1"/>
        </w:numPr>
        <w:rPr>
          <w:rFonts w:cstheme="minorHAnsi"/>
        </w:rPr>
      </w:pPr>
      <w:r w:rsidRPr="006939B7">
        <w:rPr>
          <w:rFonts w:cstheme="minorHAnsi"/>
        </w:rPr>
        <w:t>Act as a role model in good practice relating to equality and diversity</w:t>
      </w:r>
      <w:r>
        <w:rPr>
          <w:rFonts w:cstheme="minorHAnsi"/>
        </w:rPr>
        <w:t>.</w:t>
      </w:r>
      <w:r w:rsidRPr="006939B7">
        <w:rPr>
          <w:rFonts w:cstheme="minorHAnsi"/>
        </w:rPr>
        <w:t xml:space="preserve"> </w:t>
      </w:r>
    </w:p>
    <w:p w14:paraId="60FB4E97" w14:textId="77777777" w:rsidR="0009762A" w:rsidRPr="006939B7" w:rsidRDefault="0009762A" w:rsidP="0009762A">
      <w:pPr>
        <w:pStyle w:val="ListParagraph"/>
        <w:numPr>
          <w:ilvl w:val="0"/>
          <w:numId w:val="1"/>
        </w:numPr>
        <w:rPr>
          <w:rFonts w:cstheme="minorHAnsi"/>
        </w:rPr>
      </w:pPr>
      <w:r w:rsidRPr="006939B7">
        <w:rPr>
          <w:rFonts w:cstheme="minorHAnsi"/>
        </w:rPr>
        <w:t xml:space="preserve">Accept the rights of individuals to choose their care providers, participate in care and refuse care. </w:t>
      </w:r>
    </w:p>
    <w:p w14:paraId="2402F39D" w14:textId="1112946C" w:rsidR="0009762A" w:rsidRPr="006939B7" w:rsidRDefault="0009762A" w:rsidP="0009762A">
      <w:pPr>
        <w:pStyle w:val="ListParagraph"/>
        <w:numPr>
          <w:ilvl w:val="0"/>
          <w:numId w:val="1"/>
        </w:numPr>
        <w:rPr>
          <w:rFonts w:cstheme="minorHAnsi"/>
        </w:rPr>
      </w:pPr>
      <w:r w:rsidRPr="006939B7">
        <w:rPr>
          <w:rFonts w:cstheme="minorHAnsi"/>
        </w:rPr>
        <w:t>Assist patients from marginalised groups to access quality care</w:t>
      </w:r>
      <w:r>
        <w:rPr>
          <w:rFonts w:cstheme="minorHAnsi"/>
        </w:rPr>
        <w:t>.</w:t>
      </w:r>
      <w:r w:rsidRPr="006939B7">
        <w:rPr>
          <w:rFonts w:cstheme="minorHAnsi"/>
        </w:rPr>
        <w:t xml:space="preserve"> </w:t>
      </w:r>
    </w:p>
    <w:p w14:paraId="20489213" w14:textId="77777777" w:rsidR="0009762A" w:rsidRPr="006939B7" w:rsidRDefault="0009762A" w:rsidP="0009762A">
      <w:pPr>
        <w:pStyle w:val="ListParagraph"/>
        <w:numPr>
          <w:ilvl w:val="0"/>
          <w:numId w:val="1"/>
        </w:numPr>
        <w:rPr>
          <w:rFonts w:cstheme="minorHAnsi"/>
        </w:rPr>
      </w:pPr>
      <w:r w:rsidRPr="006939B7">
        <w:rPr>
          <w:rFonts w:cstheme="minorHAnsi"/>
        </w:rPr>
        <w:t>Other relevant duties as agreed with managers.</w:t>
      </w:r>
    </w:p>
    <w:p w14:paraId="1B1893AF" w14:textId="77777777" w:rsidR="0009762A" w:rsidRDefault="0009762A" w:rsidP="0009762A">
      <w:pPr>
        <w:ind w:left="0" w:right="0"/>
        <w:rPr>
          <w:rFonts w:asciiTheme="minorHAnsi" w:hAnsiTheme="minorHAnsi" w:cstheme="minorHAnsi"/>
          <w:sz w:val="22"/>
          <w:szCs w:val="22"/>
        </w:rPr>
      </w:pPr>
      <w:r>
        <w:rPr>
          <w:rFonts w:asciiTheme="minorHAnsi" w:hAnsiTheme="minorHAnsi" w:cstheme="minorHAnsi"/>
          <w:sz w:val="22"/>
          <w:szCs w:val="22"/>
        </w:rPr>
        <w:br w:type="page"/>
      </w:r>
    </w:p>
    <w:p w14:paraId="18E65D92" w14:textId="6DE8125C" w:rsidR="0009762A" w:rsidRPr="006939B7" w:rsidRDefault="0009762A" w:rsidP="0009762A">
      <w:pPr>
        <w:ind w:left="0"/>
        <w:rPr>
          <w:rFonts w:asciiTheme="minorHAnsi" w:hAnsiTheme="minorHAnsi" w:cstheme="minorHAnsi"/>
          <w:sz w:val="22"/>
          <w:szCs w:val="22"/>
        </w:rPr>
      </w:pPr>
      <w:r w:rsidRPr="006939B7">
        <w:rPr>
          <w:rFonts w:asciiTheme="minorHAnsi" w:hAnsiTheme="minorHAnsi" w:cstheme="minorHAnsi"/>
          <w:sz w:val="22"/>
          <w:szCs w:val="22"/>
        </w:rPr>
        <w:lastRenderedPageBreak/>
        <w:t>The purpose should remain constant, but the duties and responsibilities may vary over time within the role and level of the post.</w:t>
      </w:r>
    </w:p>
    <w:p w14:paraId="58A057F8" w14:textId="77777777" w:rsidR="0009762A" w:rsidRDefault="0009762A" w:rsidP="0009762A">
      <w:pPr>
        <w:ind w:left="0"/>
        <w:rPr>
          <w:rFonts w:asciiTheme="minorHAnsi" w:hAnsiTheme="minorHAnsi" w:cstheme="minorHAnsi"/>
          <w:sz w:val="22"/>
          <w:szCs w:val="22"/>
        </w:rPr>
      </w:pPr>
    </w:p>
    <w:p w14:paraId="1A5BAC33" w14:textId="77777777" w:rsidR="0009762A" w:rsidRPr="00317CB5" w:rsidRDefault="0009762A" w:rsidP="0009762A">
      <w:pPr>
        <w:pStyle w:val="Subtitle"/>
        <w:numPr>
          <w:ilvl w:val="0"/>
          <w:numId w:val="0"/>
        </w:numPr>
        <w:rPr>
          <w:rFonts w:asciiTheme="minorHAnsi" w:hAnsiTheme="minorHAnsi" w:cstheme="minorHAnsi"/>
          <w:i w:val="0"/>
          <w:color w:val="auto"/>
          <w:sz w:val="22"/>
          <w:szCs w:val="22"/>
        </w:rPr>
      </w:pPr>
      <w:r w:rsidRPr="006939B7">
        <w:rPr>
          <w:rFonts w:asciiTheme="minorHAnsi" w:hAnsiTheme="minorHAnsi" w:cstheme="minorHAnsi"/>
          <w:b/>
          <w:bCs/>
          <w:color w:val="auto"/>
          <w:spacing w:val="0"/>
          <w:sz w:val="22"/>
          <w:szCs w:val="22"/>
        </w:rPr>
        <w:t>PERSON SPECIFICATION</w:t>
      </w:r>
    </w:p>
    <w:tbl>
      <w:tblPr>
        <w:tblW w:w="4913" w:type="pct"/>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6F9FE"/>
        <w:tblCellMar>
          <w:left w:w="0" w:type="dxa"/>
          <w:right w:w="0" w:type="dxa"/>
        </w:tblCellMar>
        <w:tblLook w:val="0000" w:firstRow="0" w:lastRow="0" w:firstColumn="0" w:lastColumn="0" w:noHBand="0" w:noVBand="0"/>
      </w:tblPr>
      <w:tblGrid>
        <w:gridCol w:w="2491"/>
        <w:gridCol w:w="4284"/>
        <w:gridCol w:w="3781"/>
      </w:tblGrid>
      <w:tr w:rsidR="0009762A" w:rsidRPr="006939B7" w14:paraId="54A82121" w14:textId="77777777" w:rsidTr="00DB0C17">
        <w:trPr>
          <w:trHeight w:val="187"/>
          <w:tblCellSpacing w:w="0" w:type="dxa"/>
        </w:trPr>
        <w:tc>
          <w:tcPr>
            <w:tcW w:w="1180" w:type="pct"/>
            <w:shd w:val="clear" w:color="auto" w:fill="FFFFFF"/>
            <w:tcMar>
              <w:top w:w="90" w:type="dxa"/>
              <w:left w:w="0" w:type="dxa"/>
              <w:bottom w:w="90" w:type="dxa"/>
              <w:right w:w="0" w:type="dxa"/>
            </w:tcMar>
            <w:vAlign w:val="center"/>
          </w:tcPr>
          <w:p w14:paraId="49E9D19B" w14:textId="77777777" w:rsidR="0009762A" w:rsidRPr="006939B7" w:rsidRDefault="0009762A" w:rsidP="00DB0C17">
            <w:pPr>
              <w:ind w:left="0" w:right="121"/>
              <w:rPr>
                <w:rFonts w:asciiTheme="minorHAnsi" w:hAnsiTheme="minorHAnsi" w:cstheme="minorHAnsi"/>
                <w:sz w:val="22"/>
                <w:szCs w:val="22"/>
                <w:lang w:eastAsia="en-GB"/>
              </w:rPr>
            </w:pPr>
            <w:r w:rsidRPr="006939B7">
              <w:rPr>
                <w:rFonts w:asciiTheme="minorHAnsi" w:hAnsiTheme="minorHAnsi" w:cstheme="minorHAnsi"/>
                <w:sz w:val="22"/>
                <w:szCs w:val="22"/>
                <w:lang w:eastAsia="en-GB"/>
              </w:rPr>
              <w:t>Criteria</w:t>
            </w:r>
          </w:p>
        </w:tc>
        <w:tc>
          <w:tcPr>
            <w:tcW w:w="0" w:type="auto"/>
            <w:shd w:val="clear" w:color="auto" w:fill="FFFFFF"/>
            <w:tcMar>
              <w:top w:w="90" w:type="dxa"/>
              <w:left w:w="0" w:type="dxa"/>
              <w:bottom w:w="90" w:type="dxa"/>
              <w:right w:w="0" w:type="dxa"/>
            </w:tcMar>
            <w:vAlign w:val="center"/>
          </w:tcPr>
          <w:p w14:paraId="2A1B002D" w14:textId="77777777" w:rsidR="0009762A" w:rsidRPr="006939B7" w:rsidRDefault="0009762A" w:rsidP="00DB0C17">
            <w:pPr>
              <w:ind w:firstLine="98"/>
              <w:rPr>
                <w:rFonts w:asciiTheme="minorHAnsi" w:hAnsiTheme="minorHAnsi" w:cstheme="minorHAnsi"/>
                <w:sz w:val="22"/>
                <w:szCs w:val="22"/>
                <w:lang w:eastAsia="en-GB"/>
              </w:rPr>
            </w:pPr>
            <w:r w:rsidRPr="006939B7">
              <w:rPr>
                <w:rFonts w:asciiTheme="minorHAnsi" w:hAnsiTheme="minorHAnsi" w:cstheme="minorHAnsi"/>
                <w:sz w:val="22"/>
                <w:szCs w:val="22"/>
                <w:lang w:eastAsia="en-GB"/>
              </w:rPr>
              <w:t>Essential</w:t>
            </w:r>
          </w:p>
        </w:tc>
        <w:tc>
          <w:tcPr>
            <w:tcW w:w="0" w:type="auto"/>
            <w:shd w:val="clear" w:color="auto" w:fill="FFFFFF"/>
            <w:tcMar>
              <w:top w:w="90" w:type="dxa"/>
              <w:left w:w="0" w:type="dxa"/>
              <w:bottom w:w="90" w:type="dxa"/>
              <w:right w:w="0" w:type="dxa"/>
            </w:tcMar>
            <w:vAlign w:val="center"/>
          </w:tcPr>
          <w:p w14:paraId="68E28228" w14:textId="77777777" w:rsidR="0009762A" w:rsidRPr="006939B7" w:rsidRDefault="0009762A" w:rsidP="00DB0C17">
            <w:pPr>
              <w:ind w:firstLine="98"/>
              <w:rPr>
                <w:rFonts w:asciiTheme="minorHAnsi" w:hAnsiTheme="minorHAnsi" w:cstheme="minorHAnsi"/>
                <w:sz w:val="22"/>
                <w:szCs w:val="22"/>
                <w:lang w:eastAsia="en-GB"/>
              </w:rPr>
            </w:pPr>
            <w:r w:rsidRPr="006939B7">
              <w:rPr>
                <w:rFonts w:asciiTheme="minorHAnsi" w:hAnsiTheme="minorHAnsi" w:cstheme="minorHAnsi"/>
                <w:sz w:val="22"/>
                <w:szCs w:val="22"/>
                <w:lang w:eastAsia="en-GB"/>
              </w:rPr>
              <w:t>Desirable</w:t>
            </w:r>
          </w:p>
        </w:tc>
      </w:tr>
      <w:tr w:rsidR="0009762A" w:rsidRPr="006939B7" w14:paraId="5B196A99" w14:textId="77777777" w:rsidTr="00DB0C17">
        <w:trPr>
          <w:trHeight w:val="1336"/>
          <w:tblCellSpacing w:w="0" w:type="dxa"/>
        </w:trPr>
        <w:tc>
          <w:tcPr>
            <w:tcW w:w="1180" w:type="pct"/>
            <w:shd w:val="clear" w:color="auto" w:fill="FFFFFF"/>
            <w:tcMar>
              <w:top w:w="90" w:type="dxa"/>
              <w:left w:w="0" w:type="dxa"/>
              <w:bottom w:w="90" w:type="dxa"/>
              <w:right w:w="0" w:type="dxa"/>
            </w:tcMar>
            <w:vAlign w:val="center"/>
          </w:tcPr>
          <w:p w14:paraId="510BDEB5" w14:textId="77777777" w:rsidR="0009762A" w:rsidRPr="006939B7" w:rsidRDefault="0009762A" w:rsidP="00DB0C17">
            <w:pPr>
              <w:spacing w:after="300"/>
              <w:ind w:left="0" w:right="121"/>
              <w:jc w:val="center"/>
              <w:rPr>
                <w:rFonts w:asciiTheme="minorHAnsi" w:hAnsiTheme="minorHAnsi" w:cstheme="minorHAnsi"/>
                <w:sz w:val="22"/>
                <w:szCs w:val="22"/>
                <w:lang w:eastAsia="en-GB"/>
              </w:rPr>
            </w:pPr>
            <w:r w:rsidRPr="006939B7">
              <w:rPr>
                <w:rFonts w:asciiTheme="minorHAnsi" w:hAnsiTheme="minorHAnsi" w:cstheme="minorHAnsi"/>
                <w:sz w:val="22"/>
                <w:szCs w:val="22"/>
                <w:lang w:eastAsia="en-GB"/>
              </w:rPr>
              <w:t>Knowledge</w:t>
            </w:r>
          </w:p>
        </w:tc>
        <w:tc>
          <w:tcPr>
            <w:tcW w:w="0" w:type="auto"/>
            <w:shd w:val="clear" w:color="auto" w:fill="FFFFFF"/>
            <w:tcMar>
              <w:top w:w="90" w:type="dxa"/>
              <w:left w:w="0" w:type="dxa"/>
              <w:bottom w:w="90" w:type="dxa"/>
              <w:right w:w="0" w:type="dxa"/>
            </w:tcMar>
            <w:vAlign w:val="center"/>
          </w:tcPr>
          <w:p w14:paraId="4F6B98EC" w14:textId="77777777" w:rsidR="0009762A" w:rsidRPr="006939B7" w:rsidRDefault="0009762A" w:rsidP="0009762A">
            <w:pPr>
              <w:numPr>
                <w:ilvl w:val="0"/>
                <w:numId w:val="2"/>
              </w:numPr>
              <w:tabs>
                <w:tab w:val="clear" w:pos="720"/>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Knowledge of needs of patients with long-term conditions </w:t>
            </w:r>
          </w:p>
          <w:p w14:paraId="6DD68766" w14:textId="25A24A77" w:rsidR="0009762A" w:rsidRPr="006939B7" w:rsidRDefault="0009762A" w:rsidP="0009762A">
            <w:pPr>
              <w:numPr>
                <w:ilvl w:val="0"/>
                <w:numId w:val="2"/>
              </w:numPr>
              <w:tabs>
                <w:tab w:val="clear" w:pos="720"/>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Aware of accountability of own role and other roles in a nurse led service. </w:t>
            </w:r>
          </w:p>
          <w:p w14:paraId="5A1542F3" w14:textId="77777777" w:rsidR="0009762A" w:rsidRPr="006939B7" w:rsidRDefault="0009762A" w:rsidP="0009762A">
            <w:pPr>
              <w:numPr>
                <w:ilvl w:val="0"/>
                <w:numId w:val="2"/>
              </w:numPr>
              <w:tabs>
                <w:tab w:val="clear" w:pos="720"/>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Knowledge of health promotion strategies </w:t>
            </w:r>
          </w:p>
          <w:p w14:paraId="7CB63785" w14:textId="77777777" w:rsidR="0009762A" w:rsidRPr="006939B7" w:rsidRDefault="0009762A" w:rsidP="0009762A">
            <w:pPr>
              <w:numPr>
                <w:ilvl w:val="0"/>
                <w:numId w:val="2"/>
              </w:numPr>
              <w:tabs>
                <w:tab w:val="clear" w:pos="720"/>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Awareness of clinical governance issues in primary care </w:t>
            </w:r>
          </w:p>
          <w:p w14:paraId="757CE1F3" w14:textId="77777777" w:rsidR="0009762A" w:rsidRPr="006939B7" w:rsidRDefault="0009762A" w:rsidP="0009762A">
            <w:pPr>
              <w:numPr>
                <w:ilvl w:val="0"/>
                <w:numId w:val="2"/>
              </w:numPr>
              <w:tabs>
                <w:tab w:val="clear" w:pos="720"/>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Knowledge of patient group directions and associated policy </w:t>
            </w:r>
          </w:p>
        </w:tc>
        <w:tc>
          <w:tcPr>
            <w:tcW w:w="0" w:type="auto"/>
            <w:shd w:val="clear" w:color="auto" w:fill="FFFFFF"/>
            <w:tcMar>
              <w:top w:w="90" w:type="dxa"/>
              <w:left w:w="0" w:type="dxa"/>
              <w:bottom w:w="90" w:type="dxa"/>
              <w:right w:w="0" w:type="dxa"/>
            </w:tcMar>
            <w:vAlign w:val="center"/>
          </w:tcPr>
          <w:p w14:paraId="52F51233" w14:textId="7FD483D8" w:rsidR="0009762A" w:rsidRPr="006939B7"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Ability to identify determinants on health in the local area. </w:t>
            </w:r>
          </w:p>
          <w:p w14:paraId="1EC81029" w14:textId="77777777" w:rsidR="0009762A" w:rsidRPr="006939B7"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Knowledge of public health issues in the local area </w:t>
            </w:r>
          </w:p>
          <w:p w14:paraId="7C20C25E" w14:textId="77777777" w:rsidR="0009762A" w:rsidRPr="006939B7"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Awareness of local and national health policy </w:t>
            </w:r>
          </w:p>
          <w:p w14:paraId="0FCD8950" w14:textId="77777777" w:rsidR="0009762A" w:rsidRPr="006939B7"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Awareness of issues within the wider health economy </w:t>
            </w:r>
          </w:p>
        </w:tc>
      </w:tr>
      <w:tr w:rsidR="0009762A" w:rsidRPr="006939B7" w14:paraId="2C35C8D4" w14:textId="77777777" w:rsidTr="00DB0C17">
        <w:trPr>
          <w:trHeight w:val="2953"/>
          <w:tblCellSpacing w:w="0" w:type="dxa"/>
        </w:trPr>
        <w:tc>
          <w:tcPr>
            <w:tcW w:w="1180" w:type="pct"/>
            <w:shd w:val="clear" w:color="auto" w:fill="FFFFFF"/>
            <w:tcMar>
              <w:top w:w="90" w:type="dxa"/>
              <w:left w:w="0" w:type="dxa"/>
              <w:bottom w:w="90" w:type="dxa"/>
              <w:right w:w="0" w:type="dxa"/>
            </w:tcMar>
            <w:vAlign w:val="center"/>
          </w:tcPr>
          <w:p w14:paraId="791B53AF" w14:textId="77777777" w:rsidR="0009762A" w:rsidRPr="006939B7" w:rsidRDefault="0009762A" w:rsidP="00DB0C17">
            <w:pPr>
              <w:ind w:left="0" w:right="121"/>
              <w:jc w:val="center"/>
              <w:rPr>
                <w:rFonts w:asciiTheme="minorHAnsi" w:hAnsiTheme="minorHAnsi" w:cstheme="minorHAnsi"/>
                <w:sz w:val="22"/>
                <w:szCs w:val="22"/>
                <w:lang w:eastAsia="en-GB"/>
              </w:rPr>
            </w:pPr>
            <w:r w:rsidRPr="006939B7">
              <w:rPr>
                <w:rFonts w:asciiTheme="minorHAnsi" w:hAnsiTheme="minorHAnsi" w:cstheme="minorHAnsi"/>
                <w:sz w:val="22"/>
                <w:szCs w:val="22"/>
                <w:lang w:eastAsia="en-GB"/>
              </w:rPr>
              <w:t>Skills</w:t>
            </w:r>
          </w:p>
        </w:tc>
        <w:tc>
          <w:tcPr>
            <w:tcW w:w="0" w:type="auto"/>
            <w:shd w:val="clear" w:color="auto" w:fill="FFFFFF"/>
            <w:tcMar>
              <w:top w:w="90" w:type="dxa"/>
              <w:left w:w="0" w:type="dxa"/>
              <w:bottom w:w="90" w:type="dxa"/>
              <w:right w:w="0" w:type="dxa"/>
            </w:tcMar>
            <w:vAlign w:val="center"/>
          </w:tcPr>
          <w:p w14:paraId="28665431" w14:textId="351C4556" w:rsidR="0009762A" w:rsidRPr="006939B7"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Clinical skills – </w:t>
            </w:r>
            <w:r>
              <w:rPr>
                <w:rFonts w:asciiTheme="minorHAnsi" w:hAnsiTheme="minorHAnsi" w:cstheme="minorHAnsi"/>
                <w:sz w:val="22"/>
                <w:szCs w:val="22"/>
                <w:lang w:eastAsia="en-GB"/>
              </w:rPr>
              <w:t xml:space="preserve">knowledge around wound care, </w:t>
            </w:r>
            <w:r w:rsidRPr="006939B7">
              <w:rPr>
                <w:rFonts w:asciiTheme="minorHAnsi" w:hAnsiTheme="minorHAnsi" w:cstheme="minorHAnsi"/>
                <w:sz w:val="22"/>
                <w:szCs w:val="22"/>
                <w:lang w:eastAsia="en-GB"/>
              </w:rPr>
              <w:t>immunisation and vaccination</w:t>
            </w:r>
            <w:r>
              <w:rPr>
                <w:rFonts w:asciiTheme="minorHAnsi" w:hAnsiTheme="minorHAnsi" w:cstheme="minorHAnsi"/>
                <w:sz w:val="22"/>
                <w:szCs w:val="22"/>
                <w:lang w:eastAsia="en-GB"/>
              </w:rPr>
              <w:t>s and long-term conditions</w:t>
            </w:r>
            <w:r w:rsidRPr="006939B7">
              <w:rPr>
                <w:rFonts w:asciiTheme="minorHAnsi" w:hAnsiTheme="minorHAnsi" w:cstheme="minorHAnsi"/>
                <w:sz w:val="22"/>
                <w:szCs w:val="22"/>
                <w:lang w:eastAsia="en-GB"/>
              </w:rPr>
              <w:t xml:space="preserve"> </w:t>
            </w:r>
          </w:p>
          <w:p w14:paraId="78B899C3" w14:textId="6D117735" w:rsidR="0009762A" w:rsidRPr="006939B7"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Change-management skills and ability to support patients to change lifestyle. </w:t>
            </w:r>
          </w:p>
          <w:p w14:paraId="5CEFD65C" w14:textId="77777777" w:rsidR="0009762A" w:rsidRPr="006939B7"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Communication skills, both written and verbal </w:t>
            </w:r>
          </w:p>
          <w:p w14:paraId="77FF5F76" w14:textId="6688F6D8" w:rsidR="0009762A" w:rsidRPr="006939B7"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Ability to communicate difficult messages to patients and families. </w:t>
            </w:r>
          </w:p>
          <w:p w14:paraId="1AFE1C1E" w14:textId="77777777" w:rsidR="0009762A"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Negotiation and conflict management skills</w:t>
            </w:r>
          </w:p>
          <w:p w14:paraId="21897441" w14:textId="77777777" w:rsidR="0009762A"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IT Skills (MS Office etc)</w:t>
            </w:r>
          </w:p>
          <w:p w14:paraId="313DB4C9" w14:textId="77777777" w:rsidR="0009762A"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Time Management</w:t>
            </w:r>
          </w:p>
          <w:p w14:paraId="274D4E53" w14:textId="77777777" w:rsidR="0009762A"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Interpersonal skills</w:t>
            </w:r>
          </w:p>
          <w:p w14:paraId="5BC28EAE" w14:textId="77777777" w:rsidR="0009762A" w:rsidRPr="006939B7"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Ability to work in an unsupervised Treatment Room</w:t>
            </w:r>
          </w:p>
        </w:tc>
        <w:tc>
          <w:tcPr>
            <w:tcW w:w="0" w:type="auto"/>
            <w:shd w:val="clear" w:color="auto" w:fill="FFFFFF"/>
            <w:tcMar>
              <w:top w:w="90" w:type="dxa"/>
              <w:left w:w="0" w:type="dxa"/>
              <w:bottom w:w="90" w:type="dxa"/>
              <w:right w:w="0" w:type="dxa"/>
            </w:tcMar>
            <w:vAlign w:val="center"/>
          </w:tcPr>
          <w:p w14:paraId="51E8A2D2" w14:textId="5B2D6D21" w:rsidR="0009762A" w:rsidRPr="006939B7" w:rsidRDefault="0009762A" w:rsidP="007B6524">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Uses initiative. </w:t>
            </w:r>
          </w:p>
          <w:p w14:paraId="64BB248F" w14:textId="78C0839F" w:rsidR="0009762A" w:rsidRDefault="0009762A" w:rsidP="007B6524">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Gets on well with people at all levels</w:t>
            </w:r>
            <w:r>
              <w:rPr>
                <w:rFonts w:asciiTheme="minorHAnsi" w:hAnsiTheme="minorHAnsi" w:cstheme="minorHAnsi"/>
                <w:sz w:val="22"/>
                <w:szCs w:val="22"/>
                <w:lang w:eastAsia="en-GB"/>
              </w:rPr>
              <w:t>.</w:t>
            </w:r>
          </w:p>
          <w:p w14:paraId="7A766CB8" w14:textId="77777777" w:rsidR="0009762A" w:rsidRPr="00B5716B" w:rsidRDefault="0009762A" w:rsidP="007B6524">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SystmOne Experience</w:t>
            </w:r>
            <w:r w:rsidRPr="006939B7">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is advantageous but full training will be given</w:t>
            </w:r>
          </w:p>
        </w:tc>
      </w:tr>
      <w:tr w:rsidR="0009762A" w:rsidRPr="006939B7" w14:paraId="719721F2" w14:textId="77777777" w:rsidTr="00DB0C17">
        <w:trPr>
          <w:trHeight w:val="423"/>
          <w:tblCellSpacing w:w="0" w:type="dxa"/>
        </w:trPr>
        <w:tc>
          <w:tcPr>
            <w:tcW w:w="1180" w:type="pct"/>
            <w:shd w:val="clear" w:color="auto" w:fill="FFFFFF"/>
            <w:tcMar>
              <w:top w:w="90" w:type="dxa"/>
              <w:left w:w="0" w:type="dxa"/>
              <w:bottom w:w="90" w:type="dxa"/>
              <w:right w:w="0" w:type="dxa"/>
            </w:tcMar>
            <w:vAlign w:val="center"/>
          </w:tcPr>
          <w:p w14:paraId="26663BC4" w14:textId="77777777" w:rsidR="0009762A" w:rsidRPr="006939B7" w:rsidRDefault="0009762A" w:rsidP="00DB0C17">
            <w:pPr>
              <w:ind w:left="0" w:right="121"/>
              <w:jc w:val="center"/>
              <w:rPr>
                <w:rFonts w:asciiTheme="minorHAnsi" w:hAnsiTheme="minorHAnsi" w:cstheme="minorHAnsi"/>
                <w:sz w:val="22"/>
                <w:szCs w:val="22"/>
                <w:lang w:eastAsia="en-GB"/>
              </w:rPr>
            </w:pPr>
            <w:r w:rsidRPr="006939B7">
              <w:rPr>
                <w:rFonts w:asciiTheme="minorHAnsi" w:hAnsiTheme="minorHAnsi" w:cstheme="minorHAnsi"/>
                <w:sz w:val="22"/>
                <w:szCs w:val="22"/>
                <w:lang w:eastAsia="en-GB"/>
              </w:rPr>
              <w:t>Qualifications</w:t>
            </w:r>
          </w:p>
        </w:tc>
        <w:tc>
          <w:tcPr>
            <w:tcW w:w="0" w:type="auto"/>
            <w:shd w:val="clear" w:color="auto" w:fill="FFFFFF"/>
            <w:tcMar>
              <w:top w:w="90" w:type="dxa"/>
              <w:left w:w="0" w:type="dxa"/>
              <w:bottom w:w="90" w:type="dxa"/>
              <w:right w:w="0" w:type="dxa"/>
            </w:tcMar>
            <w:vAlign w:val="center"/>
          </w:tcPr>
          <w:p w14:paraId="3B0FA45F" w14:textId="77777777" w:rsidR="0009762A" w:rsidRDefault="0009762A" w:rsidP="0009762A">
            <w:pPr>
              <w:numPr>
                <w:ilvl w:val="0"/>
                <w:numId w:val="6"/>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Current and valid NMC registration</w:t>
            </w:r>
          </w:p>
          <w:p w14:paraId="6221A601" w14:textId="77777777" w:rsidR="0009762A" w:rsidRDefault="0009762A" w:rsidP="0009762A">
            <w:pPr>
              <w:numPr>
                <w:ilvl w:val="0"/>
                <w:numId w:val="6"/>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RGN Qualification</w:t>
            </w:r>
          </w:p>
          <w:p w14:paraId="3FEA57DE" w14:textId="77777777" w:rsidR="0009762A" w:rsidRPr="00CE47ED" w:rsidRDefault="0009762A" w:rsidP="0009762A">
            <w:pPr>
              <w:numPr>
                <w:ilvl w:val="0"/>
                <w:numId w:val="6"/>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All relevant qualifications and competencies must be supplied at onboarding stage for personnel filing</w:t>
            </w:r>
          </w:p>
        </w:tc>
        <w:tc>
          <w:tcPr>
            <w:tcW w:w="0" w:type="auto"/>
            <w:shd w:val="clear" w:color="auto" w:fill="FFFFFF"/>
            <w:tcMar>
              <w:top w:w="90" w:type="dxa"/>
              <w:left w:w="0" w:type="dxa"/>
              <w:bottom w:w="90" w:type="dxa"/>
              <w:right w:w="0" w:type="dxa"/>
            </w:tcMar>
            <w:vAlign w:val="center"/>
          </w:tcPr>
          <w:p w14:paraId="1C39C1E2" w14:textId="77777777" w:rsidR="0009762A" w:rsidRPr="0009762A"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09762A">
              <w:rPr>
                <w:rFonts w:asciiTheme="minorHAnsi" w:hAnsiTheme="minorHAnsi" w:cstheme="minorHAnsi"/>
                <w:sz w:val="22"/>
                <w:szCs w:val="22"/>
                <w:lang w:eastAsia="en-GB"/>
              </w:rPr>
              <w:t>Accredited training in chronic disease management</w:t>
            </w:r>
          </w:p>
          <w:p w14:paraId="6ECFB398" w14:textId="77777777" w:rsidR="0009762A" w:rsidRPr="0009762A"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09762A">
              <w:rPr>
                <w:rFonts w:asciiTheme="minorHAnsi" w:hAnsiTheme="minorHAnsi" w:cstheme="minorHAnsi"/>
                <w:sz w:val="22"/>
                <w:szCs w:val="22"/>
                <w:lang w:eastAsia="en-GB"/>
              </w:rPr>
              <w:t>Accredited training in anticoagulation management</w:t>
            </w:r>
          </w:p>
          <w:p w14:paraId="3129CCC6" w14:textId="77777777" w:rsidR="0009762A" w:rsidRPr="0009762A"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09762A">
              <w:rPr>
                <w:rFonts w:asciiTheme="minorHAnsi" w:hAnsiTheme="minorHAnsi" w:cstheme="minorHAnsi"/>
                <w:sz w:val="22"/>
                <w:szCs w:val="22"/>
                <w:lang w:eastAsia="en-GB"/>
              </w:rPr>
              <w:t>Cervical cytology qualification</w:t>
            </w:r>
          </w:p>
          <w:p w14:paraId="2BA199D4" w14:textId="77777777" w:rsidR="0009762A" w:rsidRPr="006939B7" w:rsidRDefault="0009762A" w:rsidP="00DB0C17">
            <w:pPr>
              <w:spacing w:before="100" w:beforeAutospacing="1" w:after="100" w:afterAutospacing="1"/>
              <w:ind w:left="282" w:right="0"/>
              <w:rPr>
                <w:rFonts w:asciiTheme="minorHAnsi" w:hAnsiTheme="minorHAnsi" w:cstheme="minorHAnsi"/>
                <w:sz w:val="22"/>
                <w:szCs w:val="22"/>
                <w:lang w:eastAsia="en-GB"/>
              </w:rPr>
            </w:pPr>
          </w:p>
        </w:tc>
      </w:tr>
      <w:tr w:rsidR="0009762A" w:rsidRPr="006939B7" w14:paraId="713804A6" w14:textId="77777777" w:rsidTr="00DB0C17">
        <w:trPr>
          <w:trHeight w:val="986"/>
          <w:tblCellSpacing w:w="0" w:type="dxa"/>
        </w:trPr>
        <w:tc>
          <w:tcPr>
            <w:tcW w:w="1180" w:type="pct"/>
            <w:shd w:val="clear" w:color="auto" w:fill="FFFFFF"/>
            <w:tcMar>
              <w:top w:w="90" w:type="dxa"/>
              <w:left w:w="0" w:type="dxa"/>
              <w:bottom w:w="90" w:type="dxa"/>
              <w:right w:w="0" w:type="dxa"/>
            </w:tcMar>
            <w:vAlign w:val="center"/>
          </w:tcPr>
          <w:p w14:paraId="4DFE2924" w14:textId="77777777" w:rsidR="0009762A" w:rsidRPr="006939B7" w:rsidRDefault="0009762A" w:rsidP="00DB0C17">
            <w:pPr>
              <w:ind w:left="0" w:right="121"/>
              <w:jc w:val="center"/>
              <w:rPr>
                <w:rFonts w:asciiTheme="minorHAnsi" w:hAnsiTheme="minorHAnsi" w:cstheme="minorHAnsi"/>
                <w:sz w:val="22"/>
                <w:szCs w:val="22"/>
                <w:lang w:eastAsia="en-GB"/>
              </w:rPr>
            </w:pPr>
            <w:r w:rsidRPr="006939B7">
              <w:rPr>
                <w:rFonts w:asciiTheme="minorHAnsi" w:hAnsiTheme="minorHAnsi" w:cstheme="minorHAnsi"/>
                <w:sz w:val="22"/>
                <w:szCs w:val="22"/>
                <w:lang w:eastAsia="en-GB"/>
              </w:rPr>
              <w:t>Other</w:t>
            </w:r>
          </w:p>
        </w:tc>
        <w:tc>
          <w:tcPr>
            <w:tcW w:w="0" w:type="auto"/>
            <w:shd w:val="clear" w:color="auto" w:fill="FFFFFF"/>
            <w:tcMar>
              <w:top w:w="90" w:type="dxa"/>
              <w:left w:w="0" w:type="dxa"/>
              <w:bottom w:w="90" w:type="dxa"/>
              <w:right w:w="0" w:type="dxa"/>
            </w:tcMar>
            <w:vAlign w:val="center"/>
          </w:tcPr>
          <w:p w14:paraId="2A7D1708" w14:textId="77777777" w:rsidR="0009762A" w:rsidRPr="006939B7"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sidRPr="006939B7">
              <w:rPr>
                <w:rFonts w:asciiTheme="minorHAnsi" w:hAnsiTheme="minorHAnsi" w:cstheme="minorHAnsi"/>
                <w:sz w:val="22"/>
                <w:szCs w:val="22"/>
                <w:lang w:eastAsia="en-GB"/>
              </w:rPr>
              <w:t>Flexibility</w:t>
            </w:r>
          </w:p>
          <w:p w14:paraId="1BE9564A" w14:textId="77777777" w:rsidR="0009762A" w:rsidRPr="006939B7"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Enthusiasm </w:t>
            </w:r>
          </w:p>
          <w:p w14:paraId="61A01A31" w14:textId="77777777" w:rsidR="0009762A"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Team player </w:t>
            </w:r>
          </w:p>
          <w:p w14:paraId="5619A450" w14:textId="0DCE51D5" w:rsidR="0009762A" w:rsidRPr="006939B7"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sidRPr="006939B7">
              <w:rPr>
                <w:rFonts w:asciiTheme="minorHAnsi" w:hAnsiTheme="minorHAnsi" w:cstheme="minorHAnsi"/>
                <w:sz w:val="22"/>
                <w:szCs w:val="22"/>
                <w:lang w:eastAsia="en-GB"/>
              </w:rPr>
              <w:lastRenderedPageBreak/>
              <w:t>Ability to work core hours</w:t>
            </w:r>
            <w:r>
              <w:rPr>
                <w:rFonts w:asciiTheme="minorHAnsi" w:hAnsiTheme="minorHAnsi" w:cstheme="minorHAnsi"/>
                <w:sz w:val="22"/>
                <w:szCs w:val="22"/>
                <w:lang w:eastAsia="en-GB"/>
              </w:rPr>
              <w:t>.</w:t>
            </w:r>
            <w:r w:rsidRPr="006939B7">
              <w:rPr>
                <w:rFonts w:asciiTheme="minorHAnsi" w:hAnsiTheme="minorHAnsi" w:cstheme="minorHAnsi"/>
                <w:sz w:val="22"/>
                <w:szCs w:val="22"/>
                <w:lang w:eastAsia="en-GB"/>
              </w:rPr>
              <w:t xml:space="preserve"> </w:t>
            </w:r>
          </w:p>
          <w:p w14:paraId="30C17B16" w14:textId="77777777" w:rsidR="0009762A"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sidRPr="006939B7">
              <w:rPr>
                <w:rFonts w:asciiTheme="minorHAnsi" w:hAnsiTheme="minorHAnsi" w:cstheme="minorHAnsi"/>
                <w:sz w:val="22"/>
                <w:szCs w:val="22"/>
                <w:lang w:eastAsia="en-GB"/>
              </w:rPr>
              <w:t>Flexibility for cover</w:t>
            </w:r>
          </w:p>
          <w:p w14:paraId="099BD5A9" w14:textId="77777777" w:rsidR="0009762A"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Pr>
                <w:rFonts w:asciiTheme="minorHAnsi" w:hAnsiTheme="minorHAnsi" w:cstheme="minorHAnsi"/>
                <w:sz w:val="22"/>
                <w:szCs w:val="22"/>
                <w:lang w:eastAsia="en-GB"/>
              </w:rPr>
              <w:t>Full and Clean Driving License</w:t>
            </w:r>
          </w:p>
          <w:p w14:paraId="3A605FA1" w14:textId="77777777" w:rsidR="0009762A" w:rsidRPr="006939B7"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Pr>
                <w:rFonts w:asciiTheme="minorHAnsi" w:hAnsiTheme="minorHAnsi" w:cstheme="minorHAnsi"/>
                <w:sz w:val="22"/>
                <w:szCs w:val="22"/>
                <w:lang w:eastAsia="en-GB"/>
              </w:rPr>
              <w:t>Full DBS with no barring</w:t>
            </w:r>
          </w:p>
        </w:tc>
        <w:tc>
          <w:tcPr>
            <w:tcW w:w="0" w:type="auto"/>
            <w:shd w:val="clear" w:color="auto" w:fill="FFFFFF"/>
            <w:tcMar>
              <w:top w:w="90" w:type="dxa"/>
              <w:left w:w="0" w:type="dxa"/>
              <w:bottom w:w="90" w:type="dxa"/>
              <w:right w:w="0" w:type="dxa"/>
            </w:tcMar>
            <w:vAlign w:val="center"/>
          </w:tcPr>
          <w:p w14:paraId="1E4175E9" w14:textId="77777777" w:rsidR="0009762A" w:rsidRDefault="0009762A" w:rsidP="0009762A">
            <w:pPr>
              <w:numPr>
                <w:ilvl w:val="0"/>
                <w:numId w:val="8"/>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lastRenderedPageBreak/>
              <w:t xml:space="preserve">Positive role model </w:t>
            </w:r>
          </w:p>
          <w:p w14:paraId="50553DFD" w14:textId="77777777" w:rsidR="0009762A" w:rsidRPr="006939B7" w:rsidRDefault="0009762A" w:rsidP="0009762A">
            <w:pPr>
              <w:numPr>
                <w:ilvl w:val="0"/>
                <w:numId w:val="8"/>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Sense of Humour</w:t>
            </w:r>
          </w:p>
        </w:tc>
      </w:tr>
    </w:tbl>
    <w:p w14:paraId="0D174A2C" w14:textId="77777777" w:rsidR="0009762A" w:rsidRPr="006939B7" w:rsidRDefault="0009762A" w:rsidP="0009762A">
      <w:pPr>
        <w:rPr>
          <w:rFonts w:asciiTheme="minorHAnsi" w:hAnsiTheme="minorHAnsi" w:cstheme="minorHAnsi"/>
          <w:sz w:val="22"/>
          <w:szCs w:val="22"/>
          <w:lang w:eastAsia="en-GB"/>
        </w:rPr>
      </w:pPr>
    </w:p>
    <w:p w14:paraId="518522D2" w14:textId="77777777" w:rsidR="0009762A" w:rsidRPr="006939B7" w:rsidRDefault="0009762A" w:rsidP="0009762A">
      <w:pPr>
        <w:rPr>
          <w:rFonts w:asciiTheme="minorHAnsi" w:hAnsiTheme="minorHAnsi" w:cstheme="minorHAnsi"/>
          <w:sz w:val="22"/>
          <w:szCs w:val="22"/>
        </w:rPr>
      </w:pPr>
    </w:p>
    <w:p w14:paraId="7B95ABE6" w14:textId="77777777" w:rsidR="0009762A" w:rsidRPr="006939B7" w:rsidRDefault="0009762A" w:rsidP="0009762A">
      <w:pPr>
        <w:pStyle w:val="Subtitle"/>
        <w:numPr>
          <w:ilvl w:val="0"/>
          <w:numId w:val="0"/>
        </w:numPr>
        <w:rPr>
          <w:rFonts w:asciiTheme="minorHAnsi" w:hAnsiTheme="minorHAnsi" w:cstheme="minorHAnsi"/>
          <w:b/>
          <w:bCs/>
          <w:color w:val="auto"/>
          <w:spacing w:val="0"/>
          <w:sz w:val="22"/>
          <w:szCs w:val="22"/>
        </w:rPr>
      </w:pPr>
      <w:r w:rsidRPr="006939B7">
        <w:rPr>
          <w:rStyle w:val="SubtleEmphasis"/>
          <w:rFonts w:asciiTheme="minorHAnsi" w:hAnsiTheme="minorHAnsi" w:cstheme="minorHAnsi"/>
          <w:color w:val="auto"/>
          <w:sz w:val="22"/>
          <w:szCs w:val="22"/>
        </w:rPr>
        <w:br w:type="page"/>
      </w:r>
    </w:p>
    <w:p w14:paraId="37F0A00D" w14:textId="77777777" w:rsidR="0009762A" w:rsidRPr="006939B7" w:rsidRDefault="0009762A" w:rsidP="0009762A">
      <w:pPr>
        <w:ind w:left="0"/>
        <w:rPr>
          <w:rFonts w:asciiTheme="minorHAnsi" w:hAnsiTheme="minorHAnsi" w:cstheme="minorHAnsi"/>
          <w:sz w:val="22"/>
          <w:szCs w:val="22"/>
        </w:rPr>
      </w:pPr>
    </w:p>
    <w:p w14:paraId="27D33E60" w14:textId="78FF6F57" w:rsidR="0009762A" w:rsidRPr="00BD6C42" w:rsidRDefault="0009762A" w:rsidP="0009762A">
      <w:pPr>
        <w:ind w:left="0"/>
        <w:rPr>
          <w:rFonts w:asciiTheme="minorHAnsi" w:hAnsiTheme="minorHAnsi" w:cstheme="minorHAnsi"/>
          <w:b/>
          <w:i/>
          <w:sz w:val="22"/>
          <w:szCs w:val="22"/>
        </w:rPr>
      </w:pPr>
      <w:r w:rsidRPr="00BD6C42">
        <w:rPr>
          <w:rFonts w:asciiTheme="minorHAnsi" w:hAnsiTheme="minorHAnsi" w:cstheme="minorHAnsi"/>
          <w:b/>
          <w:i/>
          <w:sz w:val="22"/>
          <w:szCs w:val="22"/>
          <w:u w:val="single"/>
        </w:rPr>
        <w:t>Please Note</w:t>
      </w:r>
      <w:r w:rsidRPr="00BD6C42">
        <w:rPr>
          <w:rFonts w:asciiTheme="minorHAnsi" w:hAnsiTheme="minorHAnsi" w:cstheme="minorHAnsi"/>
          <w:b/>
          <w:i/>
          <w:sz w:val="22"/>
          <w:szCs w:val="22"/>
        </w:rPr>
        <w:t xml:space="preserve"> – we have a 6-month probationary period for all new staff.  It is an absolute priority that all new staff understand that it is an EXPRESS TERM in their Contract of Employment that a MINIMUM of four weeks’ notice MUST be given by either party, following the first month of employment.  A Contract is the offer of a job role from us as the employer and the acceptance of that role by the employee.</w:t>
      </w:r>
    </w:p>
    <w:p w14:paraId="6E0CB73F" w14:textId="77777777" w:rsidR="0009762A" w:rsidRDefault="0009762A" w:rsidP="0009762A">
      <w:pPr>
        <w:ind w:left="0"/>
        <w:contextualSpacing/>
        <w:rPr>
          <w:rFonts w:asciiTheme="minorHAnsi" w:hAnsiTheme="minorHAnsi" w:cstheme="minorHAnsi"/>
          <w:sz w:val="22"/>
          <w:szCs w:val="22"/>
        </w:rPr>
      </w:pPr>
    </w:p>
    <w:p w14:paraId="6D9F7967" w14:textId="77777777" w:rsidR="0009762A" w:rsidRPr="006939B7" w:rsidRDefault="0009762A" w:rsidP="0009762A">
      <w:pPr>
        <w:ind w:left="0"/>
        <w:rPr>
          <w:rFonts w:asciiTheme="minorHAnsi" w:hAnsiTheme="minorHAnsi" w:cstheme="minorHAnsi"/>
          <w:sz w:val="22"/>
          <w:szCs w:val="22"/>
          <w:lang w:val="en-US"/>
        </w:rPr>
      </w:pPr>
      <w:r w:rsidRPr="006939B7">
        <w:rPr>
          <w:rFonts w:asciiTheme="minorHAnsi" w:hAnsiTheme="minorHAnsi" w:cstheme="minorHAnsi"/>
          <w:sz w:val="22"/>
          <w:szCs w:val="22"/>
          <w:lang w:val="en-US"/>
        </w:rPr>
        <w:t>Our patients demand the highest standards of care and if you are conscientious with a strong team-working ethic, then one of these could be the ideal role for you.</w:t>
      </w:r>
    </w:p>
    <w:p w14:paraId="1A0159D5" w14:textId="77777777" w:rsidR="0009762A" w:rsidRPr="006939B7" w:rsidRDefault="0009762A" w:rsidP="0009762A">
      <w:pPr>
        <w:ind w:left="0"/>
        <w:rPr>
          <w:rFonts w:asciiTheme="minorHAnsi" w:hAnsiTheme="minorHAnsi" w:cstheme="minorHAnsi"/>
          <w:bCs/>
          <w:sz w:val="22"/>
          <w:szCs w:val="22"/>
        </w:rPr>
      </w:pPr>
    </w:p>
    <w:p w14:paraId="40E00C22" w14:textId="77777777" w:rsidR="0009762A" w:rsidRPr="006939B7" w:rsidRDefault="0009762A" w:rsidP="0009762A">
      <w:pPr>
        <w:ind w:left="0"/>
        <w:rPr>
          <w:rFonts w:asciiTheme="minorHAnsi" w:hAnsiTheme="minorHAnsi" w:cstheme="minorHAnsi"/>
          <w:sz w:val="22"/>
          <w:szCs w:val="22"/>
          <w:lang w:val="en-US"/>
        </w:rPr>
      </w:pPr>
      <w:r w:rsidRPr="006939B7">
        <w:rPr>
          <w:rFonts w:asciiTheme="minorHAnsi" w:hAnsiTheme="minorHAnsi" w:cstheme="minorHAnsi"/>
          <w:bCs/>
          <w:sz w:val="22"/>
          <w:szCs w:val="22"/>
        </w:rPr>
        <w:t>You must be able to work collaboratively with the general practice team to meet the needs of patients. High</w:t>
      </w:r>
      <w:r w:rsidRPr="006939B7">
        <w:rPr>
          <w:rFonts w:asciiTheme="minorHAnsi" w:hAnsiTheme="minorHAnsi" w:cstheme="minorHAnsi"/>
          <w:sz w:val="22"/>
          <w:szCs w:val="22"/>
          <w:lang w:val="en-US"/>
        </w:rPr>
        <w:t xml:space="preserve"> quality service delivery, complete confidentiality and patient satisfaction are an absolute priority.  </w:t>
      </w:r>
    </w:p>
    <w:p w14:paraId="6E3E4054" w14:textId="77777777" w:rsidR="0009762A" w:rsidRPr="006939B7" w:rsidRDefault="0009762A" w:rsidP="0009762A">
      <w:pPr>
        <w:ind w:left="0"/>
        <w:rPr>
          <w:rFonts w:asciiTheme="minorHAnsi" w:hAnsiTheme="minorHAnsi" w:cstheme="minorHAnsi"/>
          <w:sz w:val="22"/>
          <w:szCs w:val="22"/>
          <w:lang w:val="en-US"/>
        </w:rPr>
      </w:pPr>
    </w:p>
    <w:p w14:paraId="6536B765" w14:textId="35367D04" w:rsidR="0009762A" w:rsidRPr="006939B7" w:rsidRDefault="0009762A" w:rsidP="0009762A">
      <w:pPr>
        <w:ind w:left="0"/>
        <w:rPr>
          <w:rFonts w:asciiTheme="minorHAnsi" w:hAnsiTheme="minorHAnsi" w:cstheme="minorHAnsi"/>
          <w:sz w:val="22"/>
          <w:szCs w:val="22"/>
        </w:rPr>
      </w:pPr>
      <w:r w:rsidRPr="006939B7">
        <w:rPr>
          <w:rFonts w:asciiTheme="minorHAnsi" w:hAnsiTheme="minorHAnsi" w:cstheme="minorHAnsi"/>
          <w:sz w:val="22"/>
          <w:szCs w:val="22"/>
        </w:rPr>
        <w:t xml:space="preserve">We pride ourselves on our impeccable standards of patient care and </w:t>
      </w:r>
      <w:proofErr w:type="gramStart"/>
      <w:r w:rsidRPr="006939B7">
        <w:rPr>
          <w:rFonts w:asciiTheme="minorHAnsi" w:hAnsiTheme="minorHAnsi" w:cstheme="minorHAnsi"/>
          <w:sz w:val="22"/>
          <w:szCs w:val="22"/>
        </w:rPr>
        <w:t>in order to</w:t>
      </w:r>
      <w:proofErr w:type="gramEnd"/>
      <w:r w:rsidRPr="006939B7">
        <w:rPr>
          <w:rFonts w:asciiTheme="minorHAnsi" w:hAnsiTheme="minorHAnsi" w:cstheme="minorHAnsi"/>
          <w:sz w:val="22"/>
          <w:szCs w:val="22"/>
        </w:rPr>
        <w:t xml:space="preserve"> maintain this it is essential that we employ reliable team players with strong caring qualities, dedication, and excellent attention to detail and commitment to quality-of-service delivery.</w:t>
      </w:r>
    </w:p>
    <w:p w14:paraId="7F2698A5" w14:textId="77777777" w:rsidR="0009762A" w:rsidRPr="006939B7" w:rsidRDefault="0009762A" w:rsidP="0009762A">
      <w:pPr>
        <w:ind w:left="0"/>
        <w:rPr>
          <w:rFonts w:asciiTheme="minorHAnsi" w:hAnsiTheme="minorHAnsi" w:cstheme="minorHAnsi"/>
          <w:bCs/>
          <w:sz w:val="22"/>
          <w:szCs w:val="22"/>
        </w:rPr>
      </w:pPr>
    </w:p>
    <w:p w14:paraId="06BAF4EB" w14:textId="77777777" w:rsidR="0009762A" w:rsidRPr="006939B7" w:rsidRDefault="0009762A" w:rsidP="0009762A">
      <w:pPr>
        <w:autoSpaceDE w:val="0"/>
        <w:autoSpaceDN w:val="0"/>
        <w:adjustRightInd w:val="0"/>
        <w:ind w:left="0"/>
        <w:rPr>
          <w:rFonts w:asciiTheme="minorHAnsi" w:eastAsia="Calibri" w:hAnsiTheme="minorHAnsi" w:cstheme="minorHAnsi"/>
          <w:sz w:val="22"/>
          <w:szCs w:val="22"/>
          <w:lang w:val="en-US"/>
        </w:rPr>
      </w:pPr>
      <w:r w:rsidRPr="006939B7">
        <w:rPr>
          <w:rFonts w:asciiTheme="minorHAnsi" w:eastAsia="Calibri" w:hAnsiTheme="minorHAnsi" w:cstheme="minorHAnsi"/>
          <w:sz w:val="22"/>
          <w:szCs w:val="22"/>
          <w:lang w:val="en-US"/>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p w14:paraId="4D52A254" w14:textId="77777777" w:rsidR="0009762A" w:rsidRPr="006939B7" w:rsidRDefault="0009762A" w:rsidP="0009762A">
      <w:pPr>
        <w:autoSpaceDE w:val="0"/>
        <w:autoSpaceDN w:val="0"/>
        <w:adjustRightInd w:val="0"/>
        <w:ind w:left="0"/>
        <w:rPr>
          <w:rFonts w:asciiTheme="minorHAnsi" w:eastAsia="Calibri" w:hAnsiTheme="minorHAnsi" w:cstheme="minorHAnsi"/>
          <w:sz w:val="22"/>
          <w:szCs w:val="22"/>
          <w:lang w:val="en-US"/>
        </w:rPr>
      </w:pPr>
    </w:p>
    <w:p w14:paraId="762A4AE0" w14:textId="77777777" w:rsidR="0009762A" w:rsidRPr="006939B7" w:rsidRDefault="0009762A" w:rsidP="0009762A">
      <w:pPr>
        <w:ind w:left="0"/>
        <w:rPr>
          <w:rFonts w:asciiTheme="minorHAnsi" w:eastAsia="Calibri" w:hAnsiTheme="minorHAnsi" w:cstheme="minorHAnsi"/>
          <w:b/>
          <w:sz w:val="22"/>
          <w:szCs w:val="22"/>
          <w:lang w:val="en-US"/>
        </w:rPr>
      </w:pPr>
      <w:r w:rsidRPr="006939B7">
        <w:rPr>
          <w:rFonts w:asciiTheme="minorHAnsi" w:eastAsia="Calibri" w:hAnsiTheme="minorHAnsi" w:cstheme="minorHAnsi"/>
          <w:b/>
          <w:sz w:val="22"/>
          <w:szCs w:val="22"/>
          <w:lang w:val="en-US"/>
        </w:rPr>
        <w:t>Committed to Equal Opportunity.</w:t>
      </w:r>
    </w:p>
    <w:p w14:paraId="4F8775D3" w14:textId="77777777" w:rsidR="0009762A" w:rsidRPr="006939B7" w:rsidRDefault="0009762A" w:rsidP="0009762A">
      <w:pPr>
        <w:ind w:left="0"/>
        <w:rPr>
          <w:rFonts w:asciiTheme="minorHAnsi" w:eastAsia="Calibri" w:hAnsiTheme="minorHAnsi" w:cstheme="minorHAnsi"/>
          <w:b/>
          <w:sz w:val="22"/>
          <w:szCs w:val="22"/>
          <w:lang w:val="en-US"/>
        </w:rPr>
      </w:pPr>
    </w:p>
    <w:p w14:paraId="1AC002A3" w14:textId="32CD7E8A" w:rsidR="0009762A" w:rsidRPr="006939B7" w:rsidRDefault="0009762A" w:rsidP="0009762A">
      <w:pPr>
        <w:ind w:left="0"/>
        <w:rPr>
          <w:rFonts w:asciiTheme="minorHAnsi" w:hAnsiTheme="minorHAnsi" w:cstheme="minorHAnsi"/>
          <w:b/>
          <w:sz w:val="22"/>
          <w:szCs w:val="22"/>
        </w:rPr>
      </w:pPr>
      <w:r w:rsidRPr="006939B7">
        <w:rPr>
          <w:rFonts w:asciiTheme="minorHAnsi" w:hAnsiTheme="minorHAnsi" w:cstheme="minorHAnsi"/>
          <w:b/>
          <w:sz w:val="22"/>
          <w:szCs w:val="22"/>
        </w:rPr>
        <w:t xml:space="preserve">Q:  What makes Vida Healthcare an award-winning organisation?  </w:t>
      </w:r>
    </w:p>
    <w:p w14:paraId="5331D8AB" w14:textId="77777777" w:rsidR="0009762A" w:rsidRPr="006939B7" w:rsidRDefault="0009762A" w:rsidP="0009762A">
      <w:pPr>
        <w:ind w:left="0"/>
        <w:rPr>
          <w:rFonts w:asciiTheme="minorHAnsi" w:hAnsiTheme="minorHAnsi" w:cstheme="minorHAnsi"/>
          <w:b/>
          <w:sz w:val="22"/>
          <w:szCs w:val="22"/>
        </w:rPr>
      </w:pPr>
      <w:r w:rsidRPr="006939B7">
        <w:rPr>
          <w:rFonts w:asciiTheme="minorHAnsi" w:hAnsiTheme="minorHAnsi" w:cstheme="minorHAnsi"/>
          <w:b/>
          <w:sz w:val="22"/>
          <w:szCs w:val="22"/>
        </w:rPr>
        <w:t xml:space="preserve">A:  The highly motivated people who work here and their enthusiasm for what we do and stand for. </w:t>
      </w:r>
    </w:p>
    <w:p w14:paraId="3A51ED77" w14:textId="77777777" w:rsidR="0009762A" w:rsidRPr="006939B7" w:rsidRDefault="0009762A" w:rsidP="0009762A">
      <w:pPr>
        <w:ind w:left="0"/>
        <w:rPr>
          <w:rFonts w:asciiTheme="minorHAnsi" w:hAnsiTheme="minorHAnsi" w:cstheme="minorHAnsi"/>
          <w:spacing w:val="5"/>
          <w:kern w:val="28"/>
          <w:sz w:val="22"/>
          <w:szCs w:val="22"/>
        </w:rPr>
      </w:pPr>
      <w:r w:rsidRPr="006939B7">
        <w:rPr>
          <w:rFonts w:asciiTheme="minorHAnsi" w:hAnsiTheme="minorHAnsi" w:cstheme="minorHAnsi"/>
          <w:sz w:val="22"/>
          <w:szCs w:val="22"/>
        </w:rPr>
        <w:t xml:space="preserve">To ensure that we remain at the forefront of health care, we recruit individuals whose passion, drive, integrity, </w:t>
      </w:r>
      <w:proofErr w:type="gramStart"/>
      <w:r w:rsidRPr="006939B7">
        <w:rPr>
          <w:rFonts w:asciiTheme="minorHAnsi" w:hAnsiTheme="minorHAnsi" w:cstheme="minorHAnsi"/>
          <w:sz w:val="22"/>
          <w:szCs w:val="22"/>
        </w:rPr>
        <w:t>initiative</w:t>
      </w:r>
      <w:proofErr w:type="gramEnd"/>
      <w:r w:rsidRPr="006939B7">
        <w:rPr>
          <w:rFonts w:asciiTheme="minorHAnsi" w:hAnsiTheme="minorHAnsi" w:cstheme="minorHAnsi"/>
          <w:sz w:val="22"/>
          <w:szCs w:val="22"/>
        </w:rPr>
        <w:t xml:space="preserve"> and customer orientation shines through.  </w:t>
      </w:r>
      <w:r w:rsidRPr="006939B7">
        <w:rPr>
          <w:rFonts w:asciiTheme="minorHAnsi" w:hAnsiTheme="minorHAnsi" w:cstheme="minorHAnsi"/>
          <w:spacing w:val="5"/>
          <w:kern w:val="28"/>
          <w:sz w:val="22"/>
          <w:szCs w:val="22"/>
        </w:rPr>
        <w:t>If you are interested in joining a forward thinking, passionate and professional organisation, then we would love to hear from you.</w:t>
      </w:r>
    </w:p>
    <w:p w14:paraId="740FC3CC" w14:textId="77777777" w:rsidR="0009762A" w:rsidRPr="006939B7" w:rsidRDefault="0009762A" w:rsidP="0009762A">
      <w:pPr>
        <w:ind w:left="0"/>
        <w:rPr>
          <w:rFonts w:asciiTheme="minorHAnsi" w:hAnsiTheme="minorHAnsi" w:cstheme="minorHAnsi"/>
          <w:sz w:val="22"/>
          <w:szCs w:val="22"/>
        </w:rPr>
      </w:pPr>
    </w:p>
    <w:p w14:paraId="3D8AC3F2" w14:textId="77777777" w:rsidR="00BA1796" w:rsidRDefault="00BA1796" w:rsidP="003016BE">
      <w:pPr>
        <w:rPr>
          <w:rFonts w:ascii="Calibri" w:hAnsi="Calibri"/>
        </w:rPr>
      </w:pPr>
    </w:p>
    <w:p w14:paraId="3D8AC3F3" w14:textId="77777777" w:rsidR="00BA1796" w:rsidRDefault="00BA1796" w:rsidP="003016BE">
      <w:pPr>
        <w:rPr>
          <w:rFonts w:ascii="Calibri" w:hAnsi="Calibri"/>
        </w:rPr>
      </w:pPr>
    </w:p>
    <w:p w14:paraId="3D8AC3F4" w14:textId="77777777" w:rsidR="00E8286D" w:rsidRPr="0028709E" w:rsidRDefault="00E8286D" w:rsidP="00EA0614">
      <w:pPr>
        <w:ind w:left="0"/>
        <w:rPr>
          <w:rFonts w:ascii="Calibri" w:hAnsi="Calibri"/>
          <w:sz w:val="22"/>
          <w:szCs w:val="22"/>
        </w:rPr>
      </w:pPr>
    </w:p>
    <w:sectPr w:rsidR="00E8286D" w:rsidRPr="0028709E" w:rsidSect="00632C85">
      <w:headerReference w:type="even" r:id="rId11"/>
      <w:headerReference w:type="default" r:id="rId12"/>
      <w:footerReference w:type="even" r:id="rId13"/>
      <w:footerReference w:type="default" r:id="rId14"/>
      <w:headerReference w:type="first" r:id="rId15"/>
      <w:footerReference w:type="first" r:id="rId16"/>
      <w:pgSz w:w="11907" w:h="16840" w:code="9"/>
      <w:pgMar w:top="2835" w:right="567" w:bottom="567"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3AD5" w14:textId="77777777" w:rsidR="00541CDE" w:rsidRDefault="00541CDE">
      <w:r>
        <w:separator/>
      </w:r>
    </w:p>
  </w:endnote>
  <w:endnote w:type="continuationSeparator" w:id="0">
    <w:p w14:paraId="1D95D9C1" w14:textId="77777777" w:rsidR="00541CDE" w:rsidRDefault="00541CDE">
      <w:r>
        <w:continuationSeparator/>
      </w:r>
    </w:p>
  </w:endnote>
  <w:endnote w:type="continuationNotice" w:id="1">
    <w:p w14:paraId="6E787FD2" w14:textId="77777777" w:rsidR="00541CDE" w:rsidRDefault="00541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24FA" w14:textId="77777777" w:rsidR="00B8096F" w:rsidRDefault="00B8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D" w14:textId="77777777" w:rsidR="00152615" w:rsidRDefault="00152615" w:rsidP="00B060E9">
    <w:pPr>
      <w:pStyle w:val="Footer"/>
      <w:ind w:left="900" w:right="873"/>
    </w:pPr>
  </w:p>
  <w:p w14:paraId="3D8AC3FE" w14:textId="4F610A35" w:rsidR="00152615" w:rsidRPr="009B296A"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noProof/>
        <w:color w:val="365F91" w:themeColor="accent1" w:themeShade="BF"/>
        <w:sz w:val="14"/>
        <w:szCs w:val="22"/>
        <w:lang w:eastAsia="en-GB"/>
      </w:rPr>
      <w:drawing>
        <wp:anchor distT="0" distB="0" distL="114300" distR="114300" simplePos="0" relativeHeight="251658243" behindDoc="0" locked="0" layoutInCell="1" allowOverlap="1" wp14:anchorId="3D8AC409" wp14:editId="3D8AC40A">
          <wp:simplePos x="0" y="0"/>
          <wp:positionH relativeFrom="column">
            <wp:posOffset>-171450</wp:posOffset>
          </wp:positionH>
          <wp:positionV relativeFrom="paragraph">
            <wp:posOffset>1905</wp:posOffset>
          </wp:positionV>
          <wp:extent cx="723900" cy="571500"/>
          <wp:effectExtent l="0" t="0" r="0" b="0"/>
          <wp:wrapNone/>
          <wp:docPr id="7" name="Picture 7" descr="Positive-about-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sitive-about-disabled"/>
                  <pic:cNvPicPr>
                    <a:picLocks noChangeAspect="1" noChangeArrowheads="1"/>
                  </pic:cNvPicPr>
                </pic:nvPicPr>
                <pic:blipFill>
                  <a:blip r:embed="rId1"/>
                  <a:srcRect/>
                  <a:stretch>
                    <a:fillRect/>
                  </a:stretch>
                </pic:blipFill>
                <pic:spPr bwMode="auto">
                  <a:xfrm>
                    <a:off x="0" y="0"/>
                    <a:ext cx="723900" cy="571500"/>
                  </a:xfrm>
                  <a:prstGeom prst="rect">
                    <a:avLst/>
                  </a:prstGeom>
                  <a:noFill/>
                  <a:ln w="9525">
                    <a:noFill/>
                    <a:miter lim="800000"/>
                    <a:headEnd/>
                    <a:tailEnd/>
                  </a:ln>
                </pic:spPr>
              </pic:pic>
            </a:graphicData>
          </a:graphic>
        </wp:anchor>
      </w:drawing>
    </w:r>
    <w:r w:rsidRPr="009B296A">
      <w:rPr>
        <w:rFonts w:ascii="Arial" w:eastAsiaTheme="minorEastAsia" w:hAnsi="Arial" w:cs="Arial"/>
        <w:color w:val="365F91" w:themeColor="accent1" w:themeShade="BF"/>
        <w:sz w:val="14"/>
        <w:szCs w:val="22"/>
        <w:lang w:eastAsia="en-GB"/>
      </w:rPr>
      <w:t>V</w:t>
    </w:r>
    <w:r w:rsidRPr="009B296A">
      <w:rPr>
        <w:rFonts w:ascii="Arial" w:eastAsiaTheme="minorEastAsia" w:hAnsi="Arial" w:cs="Arial"/>
        <w:i/>
        <w:iCs/>
        <w:color w:val="365F91" w:themeColor="accent1" w:themeShade="BF"/>
        <w:sz w:val="14"/>
        <w:szCs w:val="22"/>
        <w:lang w:eastAsia="en-GB"/>
      </w:rPr>
      <w:t>ida Healthcare Partners provide NHS medical care from Carole Brown Health Centre</w:t>
    </w:r>
    <w:r w:rsidR="00173E67">
      <w:rPr>
        <w:rFonts w:ascii="Arial" w:eastAsiaTheme="minorEastAsia" w:hAnsi="Arial" w:cs="Arial"/>
        <w:i/>
        <w:iCs/>
        <w:color w:val="365F91" w:themeColor="accent1" w:themeShade="BF"/>
        <w:sz w:val="14"/>
        <w:szCs w:val="22"/>
        <w:lang w:eastAsia="en-GB"/>
      </w:rPr>
      <w:t xml:space="preserve"> </w:t>
    </w:r>
    <w:r w:rsidRPr="009B296A">
      <w:rPr>
        <w:rFonts w:ascii="Arial" w:eastAsiaTheme="minorEastAsia" w:hAnsi="Arial" w:cs="Arial"/>
        <w:i/>
        <w:iCs/>
        <w:color w:val="365F91" w:themeColor="accent1" w:themeShade="BF"/>
        <w:sz w:val="14"/>
        <w:szCs w:val="22"/>
        <w:lang w:eastAsia="en-GB"/>
      </w:rPr>
      <w:t>(Dersingham), Gayton Road Health Centre (King's Lynn), Hunstanton Medical Practice (Hunstanton), St Augustine’s Surgery (King's Lynn) and The Hollies Surgery (Downham Market).</w:t>
    </w:r>
  </w:p>
  <w:p w14:paraId="3D8AC3FF" w14:textId="77777777" w:rsidR="00152615"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i/>
        <w:iCs/>
        <w:color w:val="365F91" w:themeColor="accent1" w:themeShade="BF"/>
        <w:sz w:val="14"/>
        <w:szCs w:val="22"/>
        <w:lang w:eastAsia="en-GB"/>
      </w:rPr>
      <w:t>The Practice is Research Active</w:t>
    </w:r>
  </w:p>
  <w:p w14:paraId="3D8AC400" w14:textId="77777777" w:rsidR="006709C9" w:rsidRPr="009B296A" w:rsidRDefault="008212B9"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Pr>
        <w:rFonts w:ascii="Arial" w:eastAsiaTheme="minorEastAsia" w:hAnsi="Arial" w:cs="Arial"/>
        <w:i/>
        <w:iCs/>
        <w:color w:val="365F91" w:themeColor="accent1" w:themeShade="BF"/>
        <w:sz w:val="14"/>
        <w:szCs w:val="22"/>
        <w:lang w:eastAsia="en-GB"/>
      </w:rPr>
      <w:t>www.vidahealthcare.nhs.</w:t>
    </w:r>
    <w:r w:rsidR="006709C9">
      <w:rPr>
        <w:rFonts w:ascii="Arial" w:eastAsiaTheme="minorEastAsia" w:hAnsi="Arial" w:cs="Arial"/>
        <w:i/>
        <w:iCs/>
        <w:color w:val="365F91" w:themeColor="accent1" w:themeShade="BF"/>
        <w:sz w:val="14"/>
        <w:szCs w:val="22"/>
        <w:lang w:eastAsia="en-GB"/>
      </w:rPr>
      <w:t>uk</w:t>
    </w:r>
  </w:p>
  <w:p w14:paraId="3D8AC401" w14:textId="77777777" w:rsidR="00152615" w:rsidRDefault="00152615" w:rsidP="007A3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F44C" w14:textId="77777777" w:rsidR="00B8096F" w:rsidRDefault="00B8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0CBB" w14:textId="77777777" w:rsidR="00541CDE" w:rsidRDefault="00541CDE">
      <w:r>
        <w:separator/>
      </w:r>
    </w:p>
  </w:footnote>
  <w:footnote w:type="continuationSeparator" w:id="0">
    <w:p w14:paraId="16C5FC03" w14:textId="77777777" w:rsidR="00541CDE" w:rsidRDefault="00541CDE">
      <w:r>
        <w:continuationSeparator/>
      </w:r>
    </w:p>
  </w:footnote>
  <w:footnote w:type="continuationNotice" w:id="1">
    <w:p w14:paraId="72BBB9F7" w14:textId="77777777" w:rsidR="00541CDE" w:rsidRDefault="00541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9" w14:textId="77777777" w:rsidR="00152615" w:rsidRDefault="00000000">
    <w:pPr>
      <w:pStyle w:val="Header"/>
    </w:pPr>
    <w:r>
      <w:rPr>
        <w:noProof/>
      </w:rPr>
      <w:pict w14:anchorId="3D8AC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31.55pt;height:602.05pt;z-index:-251658239;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A" w14:textId="6A027D6F" w:rsidR="00152615" w:rsidRDefault="004E28FC">
    <w:pPr>
      <w:pStyle w:val="Header"/>
    </w:pPr>
    <w:r>
      <w:rPr>
        <w:noProof/>
        <w:lang w:eastAsia="en-GB"/>
      </w:rPr>
      <mc:AlternateContent>
        <mc:Choice Requires="wps">
          <w:drawing>
            <wp:anchor distT="0" distB="0" distL="114300" distR="114300" simplePos="0" relativeHeight="251658247" behindDoc="0" locked="0" layoutInCell="1" allowOverlap="1" wp14:anchorId="3F546C5A" wp14:editId="3BC8B4AF">
              <wp:simplePos x="0" y="0"/>
              <wp:positionH relativeFrom="column">
                <wp:posOffset>5156200</wp:posOffset>
              </wp:positionH>
              <wp:positionV relativeFrom="paragraph">
                <wp:posOffset>-147320</wp:posOffset>
              </wp:positionV>
              <wp:extent cx="1709420" cy="6477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46C5A" id="_x0000_t202" coordsize="21600,21600" o:spt="202" path="m,l,21600r21600,l21600,xe">
              <v:stroke joinstyle="miter"/>
              <v:path gradientshapeok="t" o:connecttype="rect"/>
            </v:shapetype>
            <v:shape id="Text Box 8" o:spid="_x0000_s1026" type="#_x0000_t202" style="position:absolute;left:0;text-align:left;margin-left:406pt;margin-top:-11.6pt;width:134.6pt;height:5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eJFQIAACs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">
              <v:textbo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4037C9E" wp14:editId="6BE60026">
              <wp:simplePos x="0" y="0"/>
              <wp:positionH relativeFrom="column">
                <wp:posOffset>3401489</wp:posOffset>
              </wp:positionH>
              <wp:positionV relativeFrom="paragraph">
                <wp:posOffset>-147320</wp:posOffset>
              </wp:positionV>
              <wp:extent cx="1709420" cy="6477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7C9E" id="Text Box 4" o:spid="_x0000_s1027" type="#_x0000_t202" style="position:absolute;left:0;text-align:left;margin-left:267.85pt;margin-top:-11.6pt;width:134.6pt;height: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4RGA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">
              <v:textbo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v:textbox>
            </v:shape>
          </w:pict>
        </mc:Fallback>
      </mc:AlternateContent>
    </w:r>
    <w:r w:rsidR="00C96733">
      <w:rPr>
        <w:noProof/>
        <w:lang w:eastAsia="en-GB"/>
      </w:rPr>
      <mc:AlternateContent>
        <mc:Choice Requires="wps">
          <w:drawing>
            <wp:anchor distT="0" distB="0" distL="114300" distR="114300" simplePos="0" relativeHeight="251658245" behindDoc="0" locked="0" layoutInCell="1" allowOverlap="1" wp14:anchorId="1A1ACFF9" wp14:editId="4E8753AA">
              <wp:simplePos x="0" y="0"/>
              <wp:positionH relativeFrom="column">
                <wp:posOffset>1648464</wp:posOffset>
              </wp:positionH>
              <wp:positionV relativeFrom="paragraph">
                <wp:posOffset>-148623</wp:posOffset>
              </wp:positionV>
              <wp:extent cx="1710000" cy="6480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CFF9" id="Text Box 3" o:spid="_x0000_s1028" type="#_x0000_t202" style="position:absolute;left:0;text-align:left;margin-left:129.8pt;margin-top:-11.7pt;width:134.65pt;height: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F7GQ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">
              <v:textbo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v:textbox>
            </v:shape>
          </w:pict>
        </mc:Fallback>
      </mc:AlternateContent>
    </w:r>
    <w:r w:rsidR="00226AE7">
      <w:rPr>
        <w:noProof/>
        <w:lang w:eastAsia="en-GB"/>
      </w:rPr>
      <w:drawing>
        <wp:anchor distT="0" distB="0" distL="114300" distR="114300" simplePos="0" relativeHeight="251658244" behindDoc="0" locked="0" layoutInCell="1" allowOverlap="1" wp14:anchorId="3D8AC406" wp14:editId="38A17EB9">
          <wp:simplePos x="0" y="0"/>
          <wp:positionH relativeFrom="column">
            <wp:posOffset>-74295</wp:posOffset>
          </wp:positionH>
          <wp:positionV relativeFrom="paragraph">
            <wp:posOffset>-217170</wp:posOffset>
          </wp:positionV>
          <wp:extent cx="1152525" cy="1206500"/>
          <wp:effectExtent l="19050" t="0" r="9525" b="0"/>
          <wp:wrapSquare wrapText="right"/>
          <wp:docPr id="5" name="Picture 5" descr="VidaHealthcare-FinLogo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aHealthcare-FinLogopath"/>
                  <pic:cNvPicPr>
                    <a:picLocks noChangeAspect="1" noChangeArrowheads="1"/>
                  </pic:cNvPicPr>
                </pic:nvPicPr>
                <pic:blipFill>
                  <a:blip r:embed="rId1"/>
                  <a:srcRect/>
                  <a:stretch>
                    <a:fillRect/>
                  </a:stretch>
                </pic:blipFill>
                <pic:spPr bwMode="auto">
                  <a:xfrm>
                    <a:off x="0" y="0"/>
                    <a:ext cx="1152525" cy="1206500"/>
                  </a:xfrm>
                  <a:prstGeom prst="rect">
                    <a:avLst/>
                  </a:prstGeom>
                  <a:noFill/>
                  <a:ln w="9525">
                    <a:noFill/>
                    <a:miter lim="800000"/>
                    <a:headEnd/>
                    <a:tailEnd/>
                  </a:ln>
                </pic:spPr>
              </pic:pic>
            </a:graphicData>
          </a:graphic>
        </wp:anchor>
      </w:drawing>
    </w:r>
  </w:p>
  <w:p w14:paraId="3D8AC3FB" w14:textId="7AA6A504" w:rsidR="00152615" w:rsidRDefault="004E28FC">
    <w:pPr>
      <w:pStyle w:val="Header"/>
    </w:pPr>
    <w:r>
      <w:rPr>
        <w:noProof/>
      </w:rPr>
      <mc:AlternateContent>
        <mc:Choice Requires="wps">
          <w:drawing>
            <wp:anchor distT="0" distB="0" distL="114300" distR="114300" simplePos="0" relativeHeight="251658249" behindDoc="0" locked="0" layoutInCell="1" allowOverlap="1" wp14:anchorId="0F1BB3C8" wp14:editId="6F3E5FE2">
              <wp:simplePos x="0" y="0"/>
              <wp:positionH relativeFrom="column">
                <wp:posOffset>4280535</wp:posOffset>
              </wp:positionH>
              <wp:positionV relativeFrom="paragraph">
                <wp:posOffset>360045</wp:posOffset>
              </wp:positionV>
              <wp:extent cx="1709420" cy="647700"/>
              <wp:effectExtent l="0" t="0" r="241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B3C8" id="Text Box 1" o:spid="_x0000_s1029" type="#_x0000_t202" style="position:absolute;left:0;text-align:left;margin-left:337.05pt;margin-top:28.35pt;width:134.6pt;height:5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UTGgIAADI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">
              <v:textbo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7CC92B75" wp14:editId="353D7B5F">
              <wp:simplePos x="0" y="0"/>
              <wp:positionH relativeFrom="column">
                <wp:posOffset>2524125</wp:posOffset>
              </wp:positionH>
              <wp:positionV relativeFrom="paragraph">
                <wp:posOffset>360045</wp:posOffset>
              </wp:positionV>
              <wp:extent cx="1709420" cy="6477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2B75" id="Text Box 2" o:spid="_x0000_s1030" type="#_x0000_t202" style="position:absolute;left:0;text-align:left;margin-left:198.75pt;margin-top:28.35pt;width:134.6pt;height:5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z4Gg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">
              <v:textbo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v:textbox>
            </v:shape>
          </w:pict>
        </mc:Fallback>
      </mc:AlternateContent>
    </w:r>
    <w:r w:rsidR="00000000">
      <w:rPr>
        <w:noProof/>
      </w:rPr>
      <w:pict w14:anchorId="3D8AC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101.75pt;margin-top:106.5pt;width:335.5pt;height:468pt;z-index:-251658238;mso-position-horizontal-relative:margin;mso-position-vertical-relative:margin">
          <v:imagedata r:id="rId2" o:title="VidaHealthcare-Ti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402" w14:textId="77777777" w:rsidR="00152615" w:rsidRDefault="00000000">
    <w:pPr>
      <w:pStyle w:val="Header"/>
    </w:pPr>
    <w:r>
      <w:rPr>
        <w:noProof/>
      </w:rPr>
      <w:pict w14:anchorId="3D8A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31.55pt;height:602.05pt;z-index:-251658240;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5A7"/>
    <w:multiLevelType w:val="multilevel"/>
    <w:tmpl w:val="B6CE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7053C"/>
    <w:multiLevelType w:val="multilevel"/>
    <w:tmpl w:val="D6D4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33933"/>
    <w:multiLevelType w:val="multilevel"/>
    <w:tmpl w:val="2D3A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B1B62"/>
    <w:multiLevelType w:val="multilevel"/>
    <w:tmpl w:val="8BA2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67522"/>
    <w:multiLevelType w:val="hybridMultilevel"/>
    <w:tmpl w:val="35A67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567373"/>
    <w:multiLevelType w:val="multilevel"/>
    <w:tmpl w:val="AAB6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770CD"/>
    <w:multiLevelType w:val="multilevel"/>
    <w:tmpl w:val="5778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24B80"/>
    <w:multiLevelType w:val="multilevel"/>
    <w:tmpl w:val="6D6E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087021">
    <w:abstractNumId w:val="4"/>
  </w:num>
  <w:num w:numId="2" w16cid:durableId="1906600555">
    <w:abstractNumId w:val="6"/>
  </w:num>
  <w:num w:numId="3" w16cid:durableId="1504197706">
    <w:abstractNumId w:val="3"/>
  </w:num>
  <w:num w:numId="4" w16cid:durableId="690424506">
    <w:abstractNumId w:val="2"/>
  </w:num>
  <w:num w:numId="5" w16cid:durableId="916668681">
    <w:abstractNumId w:val="1"/>
  </w:num>
  <w:num w:numId="6" w16cid:durableId="792290492">
    <w:abstractNumId w:val="7"/>
  </w:num>
  <w:num w:numId="7" w16cid:durableId="1353411365">
    <w:abstractNumId w:val="0"/>
  </w:num>
  <w:num w:numId="8" w16cid:durableId="953363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6"/>
    <w:rsid w:val="00014F87"/>
    <w:rsid w:val="00020B51"/>
    <w:rsid w:val="0004769A"/>
    <w:rsid w:val="000613D0"/>
    <w:rsid w:val="000759BC"/>
    <w:rsid w:val="00096E43"/>
    <w:rsid w:val="0009762A"/>
    <w:rsid w:val="000A58B6"/>
    <w:rsid w:val="000D1124"/>
    <w:rsid w:val="000D2ECA"/>
    <w:rsid w:val="00117001"/>
    <w:rsid w:val="001525E2"/>
    <w:rsid w:val="00152615"/>
    <w:rsid w:val="0015292E"/>
    <w:rsid w:val="00152A7A"/>
    <w:rsid w:val="00157F19"/>
    <w:rsid w:val="00173E67"/>
    <w:rsid w:val="00193D28"/>
    <w:rsid w:val="001A18DF"/>
    <w:rsid w:val="001A788C"/>
    <w:rsid w:val="001B229F"/>
    <w:rsid w:val="001D3DBA"/>
    <w:rsid w:val="001F6BD0"/>
    <w:rsid w:val="00226AE7"/>
    <w:rsid w:val="0023792E"/>
    <w:rsid w:val="00247289"/>
    <w:rsid w:val="00255641"/>
    <w:rsid w:val="00265EDB"/>
    <w:rsid w:val="00275117"/>
    <w:rsid w:val="0028709E"/>
    <w:rsid w:val="002943E0"/>
    <w:rsid w:val="00296DA8"/>
    <w:rsid w:val="002B6DD7"/>
    <w:rsid w:val="002B7415"/>
    <w:rsid w:val="002D6B6B"/>
    <w:rsid w:val="003016BE"/>
    <w:rsid w:val="0033022F"/>
    <w:rsid w:val="00333A6B"/>
    <w:rsid w:val="0039342B"/>
    <w:rsid w:val="00466116"/>
    <w:rsid w:val="004E28FC"/>
    <w:rsid w:val="004F4C2F"/>
    <w:rsid w:val="005155C6"/>
    <w:rsid w:val="005156C4"/>
    <w:rsid w:val="0051664E"/>
    <w:rsid w:val="00541CDE"/>
    <w:rsid w:val="00587921"/>
    <w:rsid w:val="005C5951"/>
    <w:rsid w:val="00610C7A"/>
    <w:rsid w:val="0063103F"/>
    <w:rsid w:val="00632C85"/>
    <w:rsid w:val="00640A26"/>
    <w:rsid w:val="006709C9"/>
    <w:rsid w:val="0068592F"/>
    <w:rsid w:val="006D0AFA"/>
    <w:rsid w:val="00726112"/>
    <w:rsid w:val="007416F9"/>
    <w:rsid w:val="00747029"/>
    <w:rsid w:val="00751B62"/>
    <w:rsid w:val="00752FF3"/>
    <w:rsid w:val="007A36E8"/>
    <w:rsid w:val="007B330D"/>
    <w:rsid w:val="007B6524"/>
    <w:rsid w:val="007C034B"/>
    <w:rsid w:val="007C3AF8"/>
    <w:rsid w:val="007D428D"/>
    <w:rsid w:val="007F467B"/>
    <w:rsid w:val="008212B9"/>
    <w:rsid w:val="008A5EB5"/>
    <w:rsid w:val="008B3B37"/>
    <w:rsid w:val="008C27A5"/>
    <w:rsid w:val="008E7640"/>
    <w:rsid w:val="008F421D"/>
    <w:rsid w:val="00901087"/>
    <w:rsid w:val="00901337"/>
    <w:rsid w:val="00922816"/>
    <w:rsid w:val="00954921"/>
    <w:rsid w:val="00965E0F"/>
    <w:rsid w:val="0097100D"/>
    <w:rsid w:val="00993366"/>
    <w:rsid w:val="009B296A"/>
    <w:rsid w:val="009B6DDE"/>
    <w:rsid w:val="009F4DD2"/>
    <w:rsid w:val="00A160D2"/>
    <w:rsid w:val="00A36A09"/>
    <w:rsid w:val="00A528C9"/>
    <w:rsid w:val="00A66003"/>
    <w:rsid w:val="00AA411B"/>
    <w:rsid w:val="00B060E9"/>
    <w:rsid w:val="00B40747"/>
    <w:rsid w:val="00B474B3"/>
    <w:rsid w:val="00B731BD"/>
    <w:rsid w:val="00B8096F"/>
    <w:rsid w:val="00BA1796"/>
    <w:rsid w:val="00BD0283"/>
    <w:rsid w:val="00BE5771"/>
    <w:rsid w:val="00BE654A"/>
    <w:rsid w:val="00C16C7B"/>
    <w:rsid w:val="00C4099F"/>
    <w:rsid w:val="00C55C11"/>
    <w:rsid w:val="00C704D8"/>
    <w:rsid w:val="00C70930"/>
    <w:rsid w:val="00C96733"/>
    <w:rsid w:val="00CA66C0"/>
    <w:rsid w:val="00CE152A"/>
    <w:rsid w:val="00D25ADE"/>
    <w:rsid w:val="00D35867"/>
    <w:rsid w:val="00D40D5B"/>
    <w:rsid w:val="00D7565C"/>
    <w:rsid w:val="00DE61E9"/>
    <w:rsid w:val="00E04E25"/>
    <w:rsid w:val="00E100EF"/>
    <w:rsid w:val="00E13A1F"/>
    <w:rsid w:val="00E17D14"/>
    <w:rsid w:val="00E3076F"/>
    <w:rsid w:val="00E40140"/>
    <w:rsid w:val="00E44CB9"/>
    <w:rsid w:val="00E8286D"/>
    <w:rsid w:val="00EA0614"/>
    <w:rsid w:val="00EE1031"/>
    <w:rsid w:val="00EF1E2F"/>
    <w:rsid w:val="00EF3964"/>
    <w:rsid w:val="00EF6CE1"/>
    <w:rsid w:val="00F01785"/>
    <w:rsid w:val="00F02180"/>
    <w:rsid w:val="00F26ADD"/>
    <w:rsid w:val="00F734AC"/>
    <w:rsid w:val="00F815A1"/>
    <w:rsid w:val="00F90B51"/>
    <w:rsid w:val="00FC21DC"/>
    <w:rsid w:val="00FC44D5"/>
    <w:rsid w:val="00FE3036"/>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8AC3F2"/>
  <w15:docId w15:val="{D758D012-9159-4960-97DA-26507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64E"/>
    <w:pPr>
      <w:ind w:left="1134" w:right="1134"/>
    </w:pPr>
    <w:rPr>
      <w:rFonts w:ascii="Goudy Old Style" w:hAnsi="Goudy Old Style"/>
      <w:sz w:val="24"/>
      <w:szCs w:val="24"/>
      <w:lang w:val="en-GB"/>
    </w:rPr>
  </w:style>
  <w:style w:type="paragraph" w:styleId="Heading1">
    <w:name w:val="heading 1"/>
    <w:basedOn w:val="Normal"/>
    <w:next w:val="Normal"/>
    <w:link w:val="Heading1Char"/>
    <w:uiPriority w:val="9"/>
    <w:qFormat/>
    <w:rsid w:val="0009762A"/>
    <w:pPr>
      <w:keepNext/>
      <w:keepLines/>
      <w:spacing w:before="480" w:line="276" w:lineRule="auto"/>
      <w:ind w:left="0" w:right="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9762A"/>
    <w:pPr>
      <w:keepNext/>
      <w:keepLines/>
      <w:spacing w:before="200" w:line="276" w:lineRule="auto"/>
      <w:ind w:left="0" w:right="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36"/>
    <w:pPr>
      <w:tabs>
        <w:tab w:val="center" w:pos="4320"/>
        <w:tab w:val="right" w:pos="8640"/>
      </w:tabs>
    </w:pPr>
  </w:style>
  <w:style w:type="paragraph" w:styleId="Footer">
    <w:name w:val="footer"/>
    <w:basedOn w:val="Normal"/>
    <w:rsid w:val="00157F19"/>
    <w:pPr>
      <w:tabs>
        <w:tab w:val="center" w:pos="4320"/>
        <w:tab w:val="right" w:pos="8640"/>
      </w:tabs>
      <w:ind w:left="567" w:right="567"/>
      <w:jc w:val="center"/>
    </w:pPr>
    <w:rPr>
      <w:rFonts w:ascii="Arial" w:hAnsi="Arial"/>
      <w:color w:val="000080"/>
      <w:sz w:val="14"/>
    </w:rPr>
  </w:style>
  <w:style w:type="paragraph" w:customStyle="1" w:styleId="AddressHeader">
    <w:name w:val="Address Header"/>
    <w:link w:val="AddressHeaderChar"/>
    <w:rsid w:val="00632C85"/>
    <w:pPr>
      <w:spacing w:after="120"/>
      <w:jc w:val="right"/>
    </w:pPr>
    <w:rPr>
      <w:rFonts w:ascii="Arial" w:hAnsi="Arial" w:cs="Arial"/>
      <w:color w:val="505050"/>
      <w:szCs w:val="22"/>
      <w:lang w:val="en-GB"/>
    </w:rPr>
  </w:style>
  <w:style w:type="paragraph" w:customStyle="1" w:styleId="CompanyName">
    <w:name w:val="Company Name"/>
    <w:basedOn w:val="AddressHeader"/>
    <w:rsid w:val="002B7415"/>
    <w:rPr>
      <w:b/>
      <w:color w:val="0000E1"/>
    </w:rPr>
  </w:style>
  <w:style w:type="character" w:customStyle="1" w:styleId="AddressHeaderChar">
    <w:name w:val="Address Header Char"/>
    <w:basedOn w:val="DefaultParagraphFont"/>
    <w:link w:val="AddressHeader"/>
    <w:rsid w:val="00632C85"/>
    <w:rPr>
      <w:rFonts w:ascii="Arial" w:hAnsi="Arial" w:cs="Arial"/>
      <w:color w:val="505050"/>
      <w:szCs w:val="22"/>
      <w:lang w:val="en-GB" w:eastAsia="en-US" w:bidi="ar-SA"/>
    </w:rPr>
  </w:style>
  <w:style w:type="paragraph" w:styleId="BalloonText">
    <w:name w:val="Balloon Text"/>
    <w:basedOn w:val="Normal"/>
    <w:semiHidden/>
    <w:rsid w:val="00014F87"/>
    <w:rPr>
      <w:rFonts w:ascii="Tahoma" w:hAnsi="Tahoma" w:cs="Tahoma"/>
      <w:sz w:val="16"/>
      <w:szCs w:val="16"/>
    </w:rPr>
  </w:style>
  <w:style w:type="paragraph" w:styleId="Revision">
    <w:name w:val="Revision"/>
    <w:hidden/>
    <w:uiPriority w:val="99"/>
    <w:semiHidden/>
    <w:rsid w:val="00C96733"/>
    <w:rPr>
      <w:rFonts w:ascii="Goudy Old Style" w:hAnsi="Goudy Old Style"/>
      <w:sz w:val="24"/>
      <w:szCs w:val="24"/>
      <w:lang w:val="en-GB"/>
    </w:rPr>
  </w:style>
  <w:style w:type="character" w:customStyle="1" w:styleId="Heading1Char">
    <w:name w:val="Heading 1 Char"/>
    <w:basedOn w:val="DefaultParagraphFont"/>
    <w:link w:val="Heading1"/>
    <w:uiPriority w:val="9"/>
    <w:rsid w:val="0009762A"/>
    <w:rPr>
      <w:rFonts w:ascii="Cambria" w:hAnsi="Cambria"/>
      <w:b/>
      <w:bCs/>
      <w:color w:val="365F91"/>
      <w:sz w:val="28"/>
      <w:szCs w:val="28"/>
      <w:lang w:val="en-GB"/>
    </w:rPr>
  </w:style>
  <w:style w:type="character" w:customStyle="1" w:styleId="Heading2Char">
    <w:name w:val="Heading 2 Char"/>
    <w:basedOn w:val="DefaultParagraphFont"/>
    <w:link w:val="Heading2"/>
    <w:uiPriority w:val="9"/>
    <w:rsid w:val="0009762A"/>
    <w:rPr>
      <w:rFonts w:ascii="Cambria" w:hAnsi="Cambria"/>
      <w:b/>
      <w:bCs/>
      <w:color w:val="4F81BD"/>
      <w:sz w:val="26"/>
      <w:szCs w:val="26"/>
      <w:lang w:val="en-GB"/>
    </w:rPr>
  </w:style>
  <w:style w:type="character" w:styleId="Hyperlink">
    <w:name w:val="Hyperlink"/>
    <w:basedOn w:val="DefaultParagraphFont"/>
    <w:uiPriority w:val="99"/>
    <w:unhideWhenUsed/>
    <w:rsid w:val="0009762A"/>
    <w:rPr>
      <w:color w:val="0000FF" w:themeColor="hyperlink"/>
      <w:u w:val="single"/>
    </w:rPr>
  </w:style>
  <w:style w:type="paragraph" w:styleId="ListParagraph">
    <w:name w:val="List Paragraph"/>
    <w:basedOn w:val="Normal"/>
    <w:uiPriority w:val="34"/>
    <w:qFormat/>
    <w:rsid w:val="0009762A"/>
    <w:pPr>
      <w:spacing w:after="200" w:line="276" w:lineRule="auto"/>
      <w:ind w:left="720" w:right="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09762A"/>
    <w:pPr>
      <w:numPr>
        <w:ilvl w:val="1"/>
      </w:numPr>
      <w:spacing w:after="200" w:line="276" w:lineRule="auto"/>
      <w:ind w:left="1134" w:right="0"/>
    </w:pPr>
    <w:rPr>
      <w:rFonts w:ascii="Cambria" w:hAnsi="Cambria"/>
      <w:i/>
      <w:iCs/>
      <w:color w:val="4F81BD"/>
      <w:spacing w:val="15"/>
    </w:rPr>
  </w:style>
  <w:style w:type="character" w:customStyle="1" w:styleId="SubtitleChar">
    <w:name w:val="Subtitle Char"/>
    <w:basedOn w:val="DefaultParagraphFont"/>
    <w:link w:val="Subtitle"/>
    <w:uiPriority w:val="11"/>
    <w:rsid w:val="0009762A"/>
    <w:rPr>
      <w:rFonts w:ascii="Cambria" w:hAnsi="Cambria"/>
      <w:i/>
      <w:iCs/>
      <w:color w:val="4F81BD"/>
      <w:spacing w:val="15"/>
      <w:sz w:val="24"/>
      <w:szCs w:val="24"/>
      <w:lang w:val="en-GB"/>
    </w:rPr>
  </w:style>
  <w:style w:type="character" w:styleId="IntenseEmphasis">
    <w:name w:val="Intense Emphasis"/>
    <w:uiPriority w:val="21"/>
    <w:qFormat/>
    <w:rsid w:val="0009762A"/>
    <w:rPr>
      <w:b/>
      <w:bCs/>
      <w:i/>
      <w:iCs/>
      <w:color w:val="4F81BD"/>
    </w:rPr>
  </w:style>
  <w:style w:type="character" w:styleId="SubtleEmphasis">
    <w:name w:val="Subtle Emphasis"/>
    <w:uiPriority w:val="19"/>
    <w:qFormat/>
    <w:rsid w:val="0009762A"/>
    <w:rPr>
      <w:i/>
      <w:iCs/>
      <w:color w:val="808080"/>
    </w:rPr>
  </w:style>
  <w:style w:type="paragraph" w:customStyle="1" w:styleId="Pa0">
    <w:name w:val="Pa0"/>
    <w:basedOn w:val="Normal"/>
    <w:next w:val="Normal"/>
    <w:uiPriority w:val="99"/>
    <w:rsid w:val="0009762A"/>
    <w:pPr>
      <w:autoSpaceDE w:val="0"/>
      <w:autoSpaceDN w:val="0"/>
      <w:adjustRightInd w:val="0"/>
      <w:spacing w:line="241" w:lineRule="atLeast"/>
      <w:ind w:left="0" w:right="0"/>
    </w:pPr>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0">
      <w:bodyDiv w:val="1"/>
      <w:marLeft w:val="0"/>
      <w:marRight w:val="0"/>
      <w:marTop w:val="0"/>
      <w:marBottom w:val="0"/>
      <w:divBdr>
        <w:top w:val="none" w:sz="0" w:space="0" w:color="auto"/>
        <w:left w:val="none" w:sz="0" w:space="0" w:color="auto"/>
        <w:bottom w:val="none" w:sz="0" w:space="0" w:color="auto"/>
        <w:right w:val="none" w:sz="0" w:space="0" w:color="auto"/>
      </w:divBdr>
    </w:div>
    <w:div w:id="535895675">
      <w:bodyDiv w:val="1"/>
      <w:marLeft w:val="0"/>
      <w:marRight w:val="0"/>
      <w:marTop w:val="0"/>
      <w:marBottom w:val="0"/>
      <w:divBdr>
        <w:top w:val="none" w:sz="0" w:space="0" w:color="auto"/>
        <w:left w:val="none" w:sz="0" w:space="0" w:color="auto"/>
        <w:bottom w:val="none" w:sz="0" w:space="0" w:color="auto"/>
        <w:right w:val="none" w:sz="0" w:space="0" w:color="auto"/>
      </w:divBdr>
    </w:div>
    <w:div w:id="1010371191">
      <w:bodyDiv w:val="1"/>
      <w:marLeft w:val="0"/>
      <w:marRight w:val="0"/>
      <w:marTop w:val="0"/>
      <w:marBottom w:val="0"/>
      <w:divBdr>
        <w:top w:val="none" w:sz="0" w:space="0" w:color="auto"/>
        <w:left w:val="none" w:sz="0" w:space="0" w:color="auto"/>
        <w:bottom w:val="none" w:sz="0" w:space="0" w:color="auto"/>
        <w:right w:val="none" w:sz="0" w:space="0" w:color="auto"/>
      </w:divBdr>
    </w:div>
    <w:div w:id="1060247646">
      <w:bodyDiv w:val="1"/>
      <w:marLeft w:val="0"/>
      <w:marRight w:val="0"/>
      <w:marTop w:val="0"/>
      <w:marBottom w:val="0"/>
      <w:divBdr>
        <w:top w:val="none" w:sz="0" w:space="0" w:color="auto"/>
        <w:left w:val="none" w:sz="0" w:space="0" w:color="auto"/>
        <w:bottom w:val="none" w:sz="0" w:space="0" w:color="auto"/>
        <w:right w:val="none" w:sz="0" w:space="0" w:color="auto"/>
      </w:divBdr>
      <w:divsChild>
        <w:div w:id="1729260166">
          <w:marLeft w:val="0"/>
          <w:marRight w:val="0"/>
          <w:marTop w:val="0"/>
          <w:marBottom w:val="0"/>
          <w:divBdr>
            <w:top w:val="none" w:sz="0" w:space="0" w:color="auto"/>
            <w:left w:val="none" w:sz="0" w:space="0" w:color="auto"/>
            <w:bottom w:val="none" w:sz="0" w:space="0" w:color="auto"/>
            <w:right w:val="none" w:sz="0" w:space="0" w:color="auto"/>
          </w:divBdr>
        </w:div>
      </w:divsChild>
    </w:div>
    <w:div w:id="1121538578">
      <w:bodyDiv w:val="1"/>
      <w:marLeft w:val="0"/>
      <w:marRight w:val="0"/>
      <w:marTop w:val="0"/>
      <w:marBottom w:val="0"/>
      <w:divBdr>
        <w:top w:val="none" w:sz="0" w:space="0" w:color="auto"/>
        <w:left w:val="none" w:sz="0" w:space="0" w:color="auto"/>
        <w:bottom w:val="none" w:sz="0" w:space="0" w:color="auto"/>
        <w:right w:val="none" w:sz="0" w:space="0" w:color="auto"/>
      </w:divBdr>
    </w:div>
    <w:div w:id="1734229660">
      <w:bodyDiv w:val="1"/>
      <w:marLeft w:val="0"/>
      <w:marRight w:val="0"/>
      <w:marTop w:val="0"/>
      <w:marBottom w:val="0"/>
      <w:divBdr>
        <w:top w:val="none" w:sz="0" w:space="0" w:color="auto"/>
        <w:left w:val="none" w:sz="0" w:space="0" w:color="auto"/>
        <w:bottom w:val="none" w:sz="0" w:space="0" w:color="auto"/>
        <w:right w:val="none" w:sz="0" w:space="0" w:color="auto"/>
      </w:divBdr>
    </w:div>
    <w:div w:id="1852328383">
      <w:bodyDiv w:val="1"/>
      <w:marLeft w:val="0"/>
      <w:marRight w:val="0"/>
      <w:marTop w:val="0"/>
      <w:marBottom w:val="0"/>
      <w:divBdr>
        <w:top w:val="none" w:sz="0" w:space="0" w:color="auto"/>
        <w:left w:val="none" w:sz="0" w:space="0" w:color="auto"/>
        <w:bottom w:val="none" w:sz="0" w:space="0" w:color="auto"/>
        <w:right w:val="none" w:sz="0" w:space="0" w:color="auto"/>
      </w:divBdr>
    </w:div>
    <w:div w:id="213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01474CDA5034FB8DB25499F39A0F7" ma:contentTypeVersion="18" ma:contentTypeDescription="Create a new document." ma:contentTypeScope="" ma:versionID="d0f019c36f191a9499d68e58797580d3">
  <xsd:schema xmlns:xsd="http://www.w3.org/2001/XMLSchema" xmlns:xs="http://www.w3.org/2001/XMLSchema" xmlns:p="http://schemas.microsoft.com/office/2006/metadata/properties" xmlns:ns1="http://schemas.microsoft.com/sharepoint/v3" xmlns:ns2="7d3fa662-fdd6-4a76-94f9-426e61546f53" xmlns:ns3="1bc10469-14c8-415b-874e-f158080bccd1" targetNamespace="http://schemas.microsoft.com/office/2006/metadata/properties" ma:root="true" ma:fieldsID="a67b9ff14687710585765d0efd98f3ee" ns1:_="" ns2:_="" ns3:_="">
    <xsd:import namespace="http://schemas.microsoft.com/sharepoint/v3"/>
    <xsd:import namespace="7d3fa662-fdd6-4a76-94f9-426e61546f53"/>
    <xsd:import namespace="1bc10469-14c8-415b-874e-f158080bc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fa662-fdd6-4a76-94f9-426e61546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0469-14c8-415b-874e-f158080bcc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7d3fa662-fdd6-4a76-94f9-426e61546f53">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DFE5E-9FA2-4D2C-A269-8DF31D2AF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3fa662-fdd6-4a76-94f9-426e61546f53"/>
    <ds:schemaRef ds:uri="1bc10469-14c8-415b-874e-f158080bc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00AD2-936F-4B17-8C35-F1812E8BB321}">
  <ds:schemaRefs>
    <ds:schemaRef ds:uri="http://schemas.openxmlformats.org/officeDocument/2006/bibliography"/>
  </ds:schemaRefs>
</ds:datastoreItem>
</file>

<file path=customXml/itemProps3.xml><?xml version="1.0" encoding="utf-8"?>
<ds:datastoreItem xmlns:ds="http://schemas.openxmlformats.org/officeDocument/2006/customXml" ds:itemID="{B811E070-8255-4B2E-B237-0586D7892B4A}">
  <ds:schemaRefs>
    <ds:schemaRef ds:uri="http://schemas.microsoft.com/office/2006/metadata/properties"/>
    <ds:schemaRef ds:uri="http://schemas.microsoft.com/sharepoint/v3"/>
    <ds:schemaRef ds:uri="7d3fa662-fdd6-4a76-94f9-426e61546f53"/>
    <ds:schemaRef ds:uri="http://schemas.microsoft.com/office/infopath/2007/PartnerControls"/>
  </ds:schemaRefs>
</ds:datastoreItem>
</file>

<file path=customXml/itemProps4.xml><?xml version="1.0" encoding="utf-8"?>
<ds:datastoreItem xmlns:ds="http://schemas.openxmlformats.org/officeDocument/2006/customXml" ds:itemID="{94147A32-26FD-4017-9288-2574FE35BC9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Gayton Road Health Centre</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dc:creator>
  <cp:keywords/>
  <cp:lastModifiedBy>COATES, Elinor (VIDA HEALTHCARE)</cp:lastModifiedBy>
  <cp:revision>3</cp:revision>
  <cp:lastPrinted>2015-04-09T17:09:00Z</cp:lastPrinted>
  <dcterms:created xsi:type="dcterms:W3CDTF">2024-08-19T15:06:00Z</dcterms:created>
  <dcterms:modified xsi:type="dcterms:W3CDTF">2024-11-20T17:11:00Z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0x01010040301474CDA5034FB8DB25499F39A0F7</vt:lpwstr>
  </property>
  <property fmtid="{D5CDD505-2E9C-101B-9397-08002B2CF9AE}" pid="4" name="MediaServiceImageTags">
    <vt:lpwstr/>
  </property>
</Properties>
</file>