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113A22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Angel Hill Surgery is look</w:t>
      </w:r>
      <w:r w:rsidR="0079553F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ing for a 6 session salaried GP.</w:t>
      </w:r>
    </w:p>
    <w:p w:rsidR="0079553F" w:rsidRPr="00113A22" w:rsidRDefault="0079553F" w:rsidP="00113A2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are a training practice located in the centre of Bury St Edmunds with a patient population </w:t>
      </w:r>
      <w:r w:rsidR="007955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14,250. We have 5 partners, 5</w:t>
      </w: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salaried GPs and 3 ACPs as well as GP trainees. We are supported by our excellent practice nurses as well as a fully staffed dispensary and reception team. We are active members of the Bury St Edmunds PCN</w:t>
      </w:r>
      <w:r w:rsidR="00EC33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are a S1 practice and do a mix of face to face, telephone and </w:t>
      </w:r>
      <w:proofErr w:type="spellStart"/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EC33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consult</w:t>
      </w:r>
      <w:proofErr w:type="spellEnd"/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appointments. The vast majority of our home visits are managed by our visiting ACP.</w:t>
      </w:r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are a cohesive and supportive team who work well together and enjoy each other's company. The clinical staff meet every morning and afternoon for informal chat and tea/coffee. We organise regular social events in the summer and at Christmas involving all staff. We are also a Parkrun practice and have a presence at some of their events.</w:t>
      </w:r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are looking for an enthusiastic team member to join us. </w:t>
      </w:r>
      <w:r w:rsidR="005F6C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Competitive salary to be negotiated with session structure, patient list and share of on call commitments. W</w:t>
      </w: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orking days</w:t>
      </w:r>
      <w:r w:rsidR="005F6C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would be </w:t>
      </w:r>
      <w:r w:rsidR="00DE5A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Monday, </w:t>
      </w:r>
      <w:r w:rsidR="005F6C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Thursday and Friday</w:t>
      </w: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welcome informal visits from applicants.</w:t>
      </w:r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Closing date for applications: </w:t>
      </w:r>
      <w:r w:rsidR="00EC33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Friday </w:t>
      </w:r>
      <w:r w:rsidR="005F6C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</w:t>
      </w:r>
      <w:r w:rsidR="005F6CB7" w:rsidRPr="005F6CB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5F6C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September 2025</w:t>
      </w:r>
    </w:p>
    <w:p w:rsidR="00113A22" w:rsidRPr="00113A22" w:rsidRDefault="00113A22" w:rsidP="00113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13A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apply with a CV and covering letter to </w:t>
      </w:r>
      <w:hyperlink r:id="rId4" w:history="1">
        <w:r w:rsidR="00554601" w:rsidRPr="00BE7B3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paul.rayner@nhs.net</w:t>
        </w:r>
      </w:hyperlink>
      <w:r w:rsidR="005546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F775A" w:rsidRDefault="00DE5AA3"/>
    <w:sectPr w:rsidR="00AF7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22"/>
    <w:rsid w:val="00113A22"/>
    <w:rsid w:val="00554601"/>
    <w:rsid w:val="005F6CB7"/>
    <w:rsid w:val="0079553F"/>
    <w:rsid w:val="008D347A"/>
    <w:rsid w:val="009333F7"/>
    <w:rsid w:val="00973AEE"/>
    <w:rsid w:val="00DE5AA3"/>
    <w:rsid w:val="00E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D79E"/>
  <w15:chartTrackingRefBased/>
  <w15:docId w15:val="{FA093931-4559-4CED-A72F-7C28722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4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rayner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 Paul</dc:creator>
  <cp:keywords/>
  <dc:description/>
  <cp:lastModifiedBy>Rayner Paul</cp:lastModifiedBy>
  <cp:revision>3</cp:revision>
  <cp:lastPrinted>2024-11-21T12:56:00Z</cp:lastPrinted>
  <dcterms:created xsi:type="dcterms:W3CDTF">2025-08-18T14:45:00Z</dcterms:created>
  <dcterms:modified xsi:type="dcterms:W3CDTF">2025-08-18T15:14:00Z</dcterms:modified>
</cp:coreProperties>
</file>