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B9E0" w14:textId="77777777" w:rsidR="00701590" w:rsidRPr="00620774" w:rsidRDefault="00701590">
      <w:pPr>
        <w:rPr>
          <w:rFonts w:ascii="Arial" w:hAnsi="Arial" w:cs="Arial"/>
          <w:sz w:val="24"/>
          <w:szCs w:val="24"/>
        </w:rPr>
      </w:pPr>
    </w:p>
    <w:p w14:paraId="17EE0FFA" w14:textId="220793AA" w:rsidR="00E20165" w:rsidRPr="009A6BD5" w:rsidRDefault="00E20165" w:rsidP="009A6BD5">
      <w:pPr>
        <w:jc w:val="center"/>
        <w:rPr>
          <w:rFonts w:ascii="Century Gothic" w:hAnsi="Century Gothic" w:cs="Arial"/>
          <w:b/>
          <w:bCs/>
          <w:sz w:val="20"/>
          <w:szCs w:val="20"/>
          <w:u w:val="single"/>
          <w:lang w:val="en-GB"/>
        </w:rPr>
      </w:pPr>
      <w:r w:rsidRPr="009A6BD5">
        <w:rPr>
          <w:rFonts w:ascii="Century Gothic" w:hAnsi="Century Gothic" w:cs="Arial"/>
          <w:b/>
          <w:bCs/>
          <w:sz w:val="20"/>
          <w:szCs w:val="20"/>
          <w:u w:val="single"/>
          <w:lang w:val="en-GB"/>
        </w:rPr>
        <w:t>JOB DESCRIPTION</w:t>
      </w:r>
    </w:p>
    <w:p w14:paraId="6D0E4EF0" w14:textId="034562DB" w:rsidR="00E20165" w:rsidRPr="009A6BD5" w:rsidRDefault="00E20165" w:rsidP="00E20165">
      <w:pPr>
        <w:rPr>
          <w:rFonts w:ascii="Century Gothic" w:hAnsi="Century Gothic" w:cs="Arial"/>
          <w:b/>
          <w:bCs/>
          <w:sz w:val="20"/>
          <w:szCs w:val="20"/>
          <w:u w:val="single"/>
          <w:lang w:val="en-GB"/>
        </w:rPr>
      </w:pPr>
      <w:r w:rsidRPr="009A6BD5">
        <w:rPr>
          <w:rFonts w:ascii="Century Gothic" w:hAnsi="Century Gothic" w:cs="Arial"/>
          <w:b/>
          <w:bCs/>
          <w:sz w:val="20"/>
          <w:szCs w:val="20"/>
          <w:u w:val="single"/>
          <w:lang w:val="en-GB"/>
        </w:rPr>
        <w:t>Job Title</w:t>
      </w:r>
    </w:p>
    <w:p w14:paraId="58F74991" w14:textId="77777777" w:rsidR="00E20165" w:rsidRPr="009A6BD5" w:rsidRDefault="00E20165" w:rsidP="00E20165">
      <w:pPr>
        <w:rPr>
          <w:rFonts w:ascii="Century Gothic" w:hAnsi="Century Gothic" w:cs="Arial"/>
          <w:sz w:val="20"/>
          <w:szCs w:val="20"/>
          <w:lang w:val="en-GB"/>
        </w:rPr>
      </w:pPr>
      <w:r w:rsidRPr="009A6BD5">
        <w:rPr>
          <w:rFonts w:ascii="Century Gothic" w:hAnsi="Century Gothic" w:cs="Arial"/>
          <w:sz w:val="20"/>
          <w:szCs w:val="20"/>
          <w:lang w:val="en-GB"/>
        </w:rPr>
        <w:t>Deputy Practice Manager</w:t>
      </w:r>
    </w:p>
    <w:p w14:paraId="21CE2D99" w14:textId="22E7A7F1" w:rsidR="00E20165" w:rsidRPr="009A6BD5" w:rsidRDefault="00E20165" w:rsidP="00E20165">
      <w:pPr>
        <w:rPr>
          <w:rFonts w:ascii="Century Gothic" w:hAnsi="Century Gothic" w:cs="Arial"/>
          <w:b/>
          <w:bCs/>
          <w:sz w:val="20"/>
          <w:szCs w:val="20"/>
          <w:u w:val="single"/>
          <w:lang w:val="en-GB"/>
        </w:rPr>
      </w:pPr>
      <w:r w:rsidRPr="009A6BD5">
        <w:rPr>
          <w:rFonts w:ascii="Century Gothic" w:hAnsi="Century Gothic" w:cs="Arial"/>
          <w:b/>
          <w:bCs/>
          <w:sz w:val="20"/>
          <w:szCs w:val="20"/>
          <w:u w:val="single"/>
          <w:lang w:val="en-GB"/>
        </w:rPr>
        <w:t>Reports To:</w:t>
      </w:r>
    </w:p>
    <w:p w14:paraId="7DB80BF6" w14:textId="77777777" w:rsidR="00E20165" w:rsidRPr="009A6BD5" w:rsidRDefault="00E20165" w:rsidP="00E20165">
      <w:pPr>
        <w:rPr>
          <w:rFonts w:ascii="Century Gothic" w:hAnsi="Century Gothic" w:cs="Arial"/>
          <w:sz w:val="20"/>
          <w:szCs w:val="20"/>
          <w:lang w:val="en-GB"/>
        </w:rPr>
      </w:pPr>
      <w:r w:rsidRPr="009A6BD5">
        <w:rPr>
          <w:rFonts w:ascii="Century Gothic" w:hAnsi="Century Gothic" w:cs="Arial"/>
          <w:sz w:val="20"/>
          <w:szCs w:val="20"/>
          <w:lang w:val="en-GB"/>
        </w:rPr>
        <w:t>Practice Manager</w:t>
      </w:r>
    </w:p>
    <w:p w14:paraId="18AFE437" w14:textId="2C2282EC" w:rsidR="00E20165" w:rsidRPr="009A6BD5" w:rsidRDefault="00E20165" w:rsidP="00E20165">
      <w:pPr>
        <w:rPr>
          <w:rFonts w:ascii="Century Gothic" w:hAnsi="Century Gothic" w:cs="Arial"/>
          <w:b/>
          <w:bCs/>
          <w:sz w:val="20"/>
          <w:szCs w:val="20"/>
          <w:u w:val="single"/>
          <w:lang w:val="en-GB"/>
        </w:rPr>
      </w:pPr>
      <w:r w:rsidRPr="009A6BD5">
        <w:rPr>
          <w:rFonts w:ascii="Century Gothic" w:hAnsi="Century Gothic" w:cs="Arial"/>
          <w:b/>
          <w:bCs/>
          <w:sz w:val="20"/>
          <w:szCs w:val="20"/>
          <w:u w:val="single"/>
          <w:lang w:val="en-GB"/>
        </w:rPr>
        <w:t>Accountable To:</w:t>
      </w:r>
    </w:p>
    <w:p w14:paraId="2ED2D199" w14:textId="77777777" w:rsidR="00E20165" w:rsidRPr="009A6BD5" w:rsidRDefault="00E20165" w:rsidP="00E20165">
      <w:pPr>
        <w:rPr>
          <w:rFonts w:ascii="Century Gothic" w:hAnsi="Century Gothic" w:cs="Arial"/>
          <w:sz w:val="20"/>
          <w:szCs w:val="20"/>
          <w:lang w:val="en-GB"/>
        </w:rPr>
      </w:pPr>
      <w:r w:rsidRPr="009A6BD5">
        <w:rPr>
          <w:rFonts w:ascii="Century Gothic" w:hAnsi="Century Gothic" w:cs="Arial"/>
          <w:sz w:val="20"/>
          <w:szCs w:val="20"/>
          <w:lang w:val="en-GB"/>
        </w:rPr>
        <w:t>GP Partners</w:t>
      </w:r>
    </w:p>
    <w:p w14:paraId="68BF9639" w14:textId="43055E51" w:rsidR="00E20165" w:rsidRPr="009A6BD5" w:rsidRDefault="00E20165" w:rsidP="00E20165">
      <w:pPr>
        <w:rPr>
          <w:rFonts w:ascii="Century Gothic" w:hAnsi="Century Gothic" w:cs="Arial"/>
          <w:b/>
          <w:bCs/>
          <w:sz w:val="20"/>
          <w:szCs w:val="20"/>
          <w:u w:val="single"/>
          <w:lang w:val="en-GB"/>
        </w:rPr>
      </w:pPr>
      <w:r w:rsidRPr="009A6BD5">
        <w:rPr>
          <w:rFonts w:ascii="Century Gothic" w:hAnsi="Century Gothic" w:cs="Arial"/>
          <w:b/>
          <w:bCs/>
          <w:sz w:val="20"/>
          <w:szCs w:val="20"/>
          <w:u w:val="single"/>
          <w:lang w:val="en-GB"/>
        </w:rPr>
        <w:t>Direct Reports:</w:t>
      </w:r>
    </w:p>
    <w:p w14:paraId="18F2F907" w14:textId="77777777" w:rsidR="00E20165" w:rsidRPr="009A6BD5" w:rsidRDefault="00E20165" w:rsidP="00E20165">
      <w:pPr>
        <w:rPr>
          <w:rFonts w:ascii="Century Gothic" w:hAnsi="Century Gothic" w:cs="Arial"/>
          <w:sz w:val="20"/>
          <w:szCs w:val="20"/>
          <w:lang w:val="en-GB"/>
        </w:rPr>
      </w:pPr>
      <w:r w:rsidRPr="009A6BD5">
        <w:rPr>
          <w:rFonts w:ascii="Century Gothic" w:hAnsi="Century Gothic" w:cs="Arial"/>
          <w:sz w:val="20"/>
          <w:szCs w:val="20"/>
          <w:lang w:val="en-GB"/>
        </w:rPr>
        <w:t>Office Supervisor, Administration Team, Clinical Administration Team, QOF Administrators</w:t>
      </w:r>
    </w:p>
    <w:p w14:paraId="3C483FBC" w14:textId="77777777" w:rsidR="00E20165" w:rsidRPr="009A6BD5" w:rsidRDefault="00E20165" w:rsidP="00E20165">
      <w:pPr>
        <w:rPr>
          <w:rFonts w:ascii="Century Gothic" w:hAnsi="Century Gothic" w:cs="Arial"/>
          <w:b/>
          <w:bCs/>
          <w:sz w:val="20"/>
          <w:szCs w:val="20"/>
          <w:u w:val="single"/>
          <w:lang w:val="en-GB"/>
        </w:rPr>
      </w:pPr>
      <w:r w:rsidRPr="009A6BD5">
        <w:rPr>
          <w:rFonts w:ascii="Century Gothic" w:hAnsi="Century Gothic" w:cs="Arial"/>
          <w:b/>
          <w:bCs/>
          <w:sz w:val="20"/>
          <w:szCs w:val="20"/>
          <w:u w:val="single"/>
          <w:lang w:val="en-GB"/>
        </w:rPr>
        <w:t>Hours</w:t>
      </w:r>
    </w:p>
    <w:p w14:paraId="24DFF6E1" w14:textId="2027E375" w:rsidR="00E20165" w:rsidRPr="009A6BD5" w:rsidRDefault="00E20165" w:rsidP="00E20165">
      <w:pPr>
        <w:rPr>
          <w:rFonts w:ascii="Century Gothic" w:hAnsi="Century Gothic" w:cs="Arial"/>
          <w:sz w:val="20"/>
          <w:szCs w:val="20"/>
          <w:lang w:val="en-GB"/>
        </w:rPr>
      </w:pPr>
      <w:r w:rsidRPr="009A6BD5">
        <w:rPr>
          <w:rFonts w:ascii="Century Gothic" w:hAnsi="Century Gothic" w:cs="Arial"/>
          <w:sz w:val="20"/>
          <w:szCs w:val="20"/>
          <w:lang w:val="en-GB"/>
        </w:rPr>
        <w:t>33 hours per week (worked over a minimum of 4 days, with flexibility to meet the operational needs of the practice)</w:t>
      </w:r>
    </w:p>
    <w:p w14:paraId="33C1F9B2" w14:textId="015B21AF" w:rsidR="00E20165" w:rsidRPr="009A6BD5" w:rsidRDefault="00E20165" w:rsidP="00E20165">
      <w:pPr>
        <w:rPr>
          <w:rFonts w:ascii="Century Gothic" w:hAnsi="Century Gothic" w:cs="Arial"/>
          <w:b/>
          <w:bCs/>
          <w:sz w:val="20"/>
          <w:szCs w:val="20"/>
          <w:u w:val="single"/>
          <w:lang w:val="en-GB"/>
        </w:rPr>
      </w:pPr>
      <w:r w:rsidRPr="009A6BD5">
        <w:rPr>
          <w:rFonts w:ascii="Century Gothic" w:hAnsi="Century Gothic" w:cs="Arial"/>
          <w:b/>
          <w:bCs/>
          <w:sz w:val="20"/>
          <w:szCs w:val="20"/>
          <w:u w:val="single"/>
          <w:lang w:val="en-GB"/>
        </w:rPr>
        <w:t>Job Summary</w:t>
      </w:r>
    </w:p>
    <w:p w14:paraId="3394E88C" w14:textId="77777777" w:rsidR="00E20165" w:rsidRPr="009A6BD5" w:rsidRDefault="00E20165" w:rsidP="00E20165">
      <w:pPr>
        <w:rPr>
          <w:rFonts w:ascii="Century Gothic" w:hAnsi="Century Gothic" w:cs="Arial"/>
          <w:sz w:val="20"/>
          <w:szCs w:val="20"/>
          <w:lang w:val="en-GB"/>
        </w:rPr>
      </w:pPr>
      <w:r w:rsidRPr="009A6BD5">
        <w:rPr>
          <w:rFonts w:ascii="Century Gothic" w:hAnsi="Century Gothic" w:cs="Arial"/>
          <w:sz w:val="20"/>
          <w:szCs w:val="20"/>
          <w:lang w:val="en-GB"/>
        </w:rPr>
        <w:t>The Deputy Practice Manager is responsible for supporting the Practice Manager in the effective operational management of the practice and ensuring the efficient delivery of high-quality, patient-centred services.</w:t>
      </w:r>
    </w:p>
    <w:p w14:paraId="72AA1640" w14:textId="77777777" w:rsidR="00E20165" w:rsidRPr="009A6BD5" w:rsidRDefault="00E20165" w:rsidP="00E20165">
      <w:pPr>
        <w:rPr>
          <w:rFonts w:ascii="Century Gothic" w:hAnsi="Century Gothic" w:cs="Arial"/>
          <w:sz w:val="20"/>
          <w:szCs w:val="20"/>
          <w:lang w:val="en-GB"/>
        </w:rPr>
      </w:pPr>
      <w:r w:rsidRPr="009A6BD5">
        <w:rPr>
          <w:rFonts w:ascii="Century Gothic" w:hAnsi="Century Gothic" w:cs="Arial"/>
          <w:sz w:val="20"/>
          <w:szCs w:val="20"/>
          <w:lang w:val="en-GB"/>
        </w:rPr>
        <w:t>The post holder will provide leadership and management of the Administration Team, Clinical Administration Team and QOF Administrators, ensuring that administrative systems and processes operate effectively and support the delivery of safe, efficient and compliant patient care.</w:t>
      </w:r>
    </w:p>
    <w:p w14:paraId="517AA9D2" w14:textId="05758F35" w:rsidR="00E20165" w:rsidRPr="009A6BD5" w:rsidRDefault="00E20165" w:rsidP="00E20165">
      <w:pPr>
        <w:rPr>
          <w:rFonts w:ascii="Century Gothic" w:hAnsi="Century Gothic" w:cs="Arial"/>
          <w:sz w:val="20"/>
          <w:szCs w:val="20"/>
          <w:lang w:val="en-GB"/>
        </w:rPr>
      </w:pPr>
      <w:r w:rsidRPr="009A6BD5">
        <w:rPr>
          <w:rFonts w:ascii="Century Gothic" w:hAnsi="Century Gothic" w:cs="Arial"/>
          <w:sz w:val="20"/>
          <w:szCs w:val="20"/>
          <w:lang w:val="en-GB"/>
        </w:rPr>
        <w:t>The Deputy Practice Manager will lead on key areas including workforce management, human resources, clinical administration, patient access, Quality and Outcomes Framework (QOF) performance, governance and service improvement. The role includes deputising for the Practice Manager in their absence and contributing to the strategic and operational development of the practice.</w:t>
      </w:r>
    </w:p>
    <w:p w14:paraId="69D1B1A9" w14:textId="77777777" w:rsidR="00E20165" w:rsidRPr="009A6BD5" w:rsidRDefault="00E20165" w:rsidP="00E20165">
      <w:pPr>
        <w:rPr>
          <w:rFonts w:ascii="Century Gothic" w:hAnsi="Century Gothic" w:cs="Arial"/>
          <w:b/>
          <w:bCs/>
          <w:sz w:val="20"/>
          <w:szCs w:val="20"/>
          <w:u w:val="single"/>
          <w:lang w:val="en-GB"/>
        </w:rPr>
      </w:pPr>
      <w:r w:rsidRPr="009A6BD5">
        <w:rPr>
          <w:rFonts w:ascii="Century Gothic" w:hAnsi="Century Gothic" w:cs="Arial"/>
          <w:b/>
          <w:bCs/>
          <w:sz w:val="20"/>
          <w:szCs w:val="20"/>
          <w:u w:val="single"/>
          <w:lang w:val="en-GB"/>
        </w:rPr>
        <w:t>Key Responsibilities</w:t>
      </w:r>
    </w:p>
    <w:p w14:paraId="2C997F1B" w14:textId="77777777" w:rsidR="00E20165" w:rsidRPr="009A6BD5" w:rsidRDefault="00E20165" w:rsidP="00E20165">
      <w:pPr>
        <w:rPr>
          <w:rFonts w:ascii="Century Gothic" w:hAnsi="Century Gothic" w:cs="Arial"/>
          <w:b/>
          <w:bCs/>
          <w:sz w:val="20"/>
          <w:szCs w:val="20"/>
          <w:lang w:val="en-GB"/>
        </w:rPr>
      </w:pPr>
      <w:r w:rsidRPr="009A6BD5">
        <w:rPr>
          <w:rFonts w:ascii="Century Gothic" w:hAnsi="Century Gothic" w:cs="Arial"/>
          <w:b/>
          <w:bCs/>
          <w:sz w:val="20"/>
          <w:szCs w:val="20"/>
          <w:lang w:val="en-GB"/>
        </w:rPr>
        <w:t>Operational Management</w:t>
      </w:r>
    </w:p>
    <w:p w14:paraId="17ADF911" w14:textId="77777777" w:rsidR="00E20165" w:rsidRPr="009A6BD5" w:rsidRDefault="00E20165" w:rsidP="00E20165">
      <w:pPr>
        <w:numPr>
          <w:ilvl w:val="0"/>
          <w:numId w:val="26"/>
        </w:numPr>
        <w:rPr>
          <w:rFonts w:ascii="Century Gothic" w:hAnsi="Century Gothic" w:cs="Arial"/>
          <w:sz w:val="20"/>
          <w:szCs w:val="20"/>
          <w:lang w:val="en-GB"/>
        </w:rPr>
      </w:pPr>
      <w:r w:rsidRPr="009A6BD5">
        <w:rPr>
          <w:rFonts w:ascii="Century Gothic" w:hAnsi="Century Gothic" w:cs="Arial"/>
          <w:sz w:val="20"/>
          <w:szCs w:val="20"/>
          <w:lang w:val="en-GB"/>
        </w:rPr>
        <w:t>Support the Practice Manager in the day-to-day management and operation of the practice.</w:t>
      </w:r>
    </w:p>
    <w:p w14:paraId="0838B4E1" w14:textId="77777777" w:rsidR="00E20165" w:rsidRPr="009A6BD5" w:rsidRDefault="00E20165" w:rsidP="00E20165">
      <w:pPr>
        <w:numPr>
          <w:ilvl w:val="0"/>
          <w:numId w:val="26"/>
        </w:numPr>
        <w:rPr>
          <w:rFonts w:ascii="Century Gothic" w:hAnsi="Century Gothic" w:cs="Arial"/>
          <w:sz w:val="20"/>
          <w:szCs w:val="20"/>
          <w:lang w:val="en-GB"/>
        </w:rPr>
      </w:pPr>
      <w:r w:rsidRPr="009A6BD5">
        <w:rPr>
          <w:rFonts w:ascii="Century Gothic" w:hAnsi="Century Gothic" w:cs="Arial"/>
          <w:sz w:val="20"/>
          <w:szCs w:val="20"/>
          <w:lang w:val="en-GB"/>
        </w:rPr>
        <w:t>Deputise for the Practice Manager in their absence.</w:t>
      </w:r>
    </w:p>
    <w:p w14:paraId="027FDBF5" w14:textId="77777777" w:rsidR="00E20165" w:rsidRPr="009A6BD5" w:rsidRDefault="00E20165" w:rsidP="00E20165">
      <w:pPr>
        <w:numPr>
          <w:ilvl w:val="0"/>
          <w:numId w:val="26"/>
        </w:numPr>
        <w:rPr>
          <w:rFonts w:ascii="Century Gothic" w:hAnsi="Century Gothic" w:cs="Arial"/>
          <w:sz w:val="20"/>
          <w:szCs w:val="20"/>
          <w:lang w:val="en-GB"/>
        </w:rPr>
      </w:pPr>
      <w:r w:rsidRPr="009A6BD5">
        <w:rPr>
          <w:rFonts w:ascii="Century Gothic" w:hAnsi="Century Gothic" w:cs="Arial"/>
          <w:sz w:val="20"/>
          <w:szCs w:val="20"/>
          <w:lang w:val="en-GB"/>
        </w:rPr>
        <w:t>Ensure the smooth and efficient operation of administrative and support services.</w:t>
      </w:r>
    </w:p>
    <w:p w14:paraId="7E25ECAA" w14:textId="77777777" w:rsidR="00E20165" w:rsidRPr="009A6BD5" w:rsidRDefault="00E20165" w:rsidP="00E20165">
      <w:pPr>
        <w:numPr>
          <w:ilvl w:val="0"/>
          <w:numId w:val="26"/>
        </w:numPr>
        <w:rPr>
          <w:rFonts w:ascii="Century Gothic" w:hAnsi="Century Gothic" w:cs="Arial"/>
          <w:sz w:val="20"/>
          <w:szCs w:val="20"/>
          <w:lang w:val="en-GB"/>
        </w:rPr>
      </w:pPr>
      <w:r w:rsidRPr="009A6BD5">
        <w:rPr>
          <w:rFonts w:ascii="Century Gothic" w:hAnsi="Century Gothic" w:cs="Arial"/>
          <w:sz w:val="20"/>
          <w:szCs w:val="20"/>
          <w:lang w:val="en-GB"/>
        </w:rPr>
        <w:t>Monitor workload, appointment availability and service demand to support effective resource allocation.</w:t>
      </w:r>
    </w:p>
    <w:p w14:paraId="0FF52B7A" w14:textId="77777777" w:rsidR="00E20165" w:rsidRPr="009A6BD5" w:rsidRDefault="00E20165" w:rsidP="00E20165">
      <w:pPr>
        <w:numPr>
          <w:ilvl w:val="0"/>
          <w:numId w:val="26"/>
        </w:numPr>
        <w:rPr>
          <w:rFonts w:ascii="Century Gothic" w:hAnsi="Century Gothic" w:cs="Arial"/>
          <w:sz w:val="20"/>
          <w:szCs w:val="20"/>
          <w:lang w:val="en-GB"/>
        </w:rPr>
      </w:pPr>
      <w:r w:rsidRPr="009A6BD5">
        <w:rPr>
          <w:rFonts w:ascii="Century Gothic" w:hAnsi="Century Gothic" w:cs="Arial"/>
          <w:sz w:val="20"/>
          <w:szCs w:val="20"/>
          <w:lang w:val="en-GB"/>
        </w:rPr>
        <w:lastRenderedPageBreak/>
        <w:t>Oversee administrative systems and processes to ensure services are delivered safely, effectively and efficiently.</w:t>
      </w:r>
    </w:p>
    <w:p w14:paraId="4B919926" w14:textId="77777777" w:rsidR="00E20165" w:rsidRPr="009A6BD5" w:rsidRDefault="00E20165" w:rsidP="00E20165">
      <w:pPr>
        <w:numPr>
          <w:ilvl w:val="0"/>
          <w:numId w:val="26"/>
        </w:numPr>
        <w:rPr>
          <w:rFonts w:ascii="Century Gothic" w:hAnsi="Century Gothic" w:cs="Arial"/>
          <w:sz w:val="20"/>
          <w:szCs w:val="20"/>
          <w:lang w:val="en-GB"/>
        </w:rPr>
      </w:pPr>
      <w:r w:rsidRPr="009A6BD5">
        <w:rPr>
          <w:rFonts w:ascii="Century Gothic" w:hAnsi="Century Gothic" w:cs="Arial"/>
          <w:sz w:val="20"/>
          <w:szCs w:val="20"/>
          <w:lang w:val="en-GB"/>
        </w:rPr>
        <w:t>Identify opportunities for service improvement and support the implementation of change.</w:t>
      </w:r>
    </w:p>
    <w:p w14:paraId="2BAD18A1" w14:textId="77777777" w:rsidR="00E20165" w:rsidRPr="009A6BD5" w:rsidRDefault="00E20165" w:rsidP="00E20165">
      <w:pPr>
        <w:numPr>
          <w:ilvl w:val="0"/>
          <w:numId w:val="26"/>
        </w:numPr>
        <w:rPr>
          <w:rFonts w:ascii="Century Gothic" w:hAnsi="Century Gothic" w:cs="Arial"/>
          <w:sz w:val="20"/>
          <w:szCs w:val="20"/>
          <w:lang w:val="en-GB"/>
        </w:rPr>
      </w:pPr>
      <w:r w:rsidRPr="009A6BD5">
        <w:rPr>
          <w:rFonts w:ascii="Century Gothic" w:hAnsi="Century Gothic" w:cs="Arial"/>
          <w:sz w:val="20"/>
          <w:szCs w:val="20"/>
          <w:lang w:val="en-GB"/>
        </w:rPr>
        <w:t>Contribute to the strategic development of the practice.</w:t>
      </w:r>
    </w:p>
    <w:p w14:paraId="2A969974" w14:textId="77777777" w:rsidR="00E20165" w:rsidRPr="009A6BD5" w:rsidRDefault="00E20165" w:rsidP="00E20165">
      <w:pPr>
        <w:rPr>
          <w:rFonts w:ascii="Century Gothic" w:hAnsi="Century Gothic" w:cs="Arial"/>
          <w:b/>
          <w:bCs/>
          <w:sz w:val="20"/>
          <w:szCs w:val="20"/>
          <w:lang w:val="en-GB"/>
        </w:rPr>
      </w:pPr>
      <w:r w:rsidRPr="009A6BD5">
        <w:rPr>
          <w:rFonts w:ascii="Century Gothic" w:hAnsi="Century Gothic" w:cs="Arial"/>
          <w:b/>
          <w:bCs/>
          <w:sz w:val="20"/>
          <w:szCs w:val="20"/>
          <w:lang w:val="en-GB"/>
        </w:rPr>
        <w:t>Staff Management and Human Resources</w:t>
      </w:r>
    </w:p>
    <w:p w14:paraId="6E89BD1F" w14:textId="77777777" w:rsidR="00E20165" w:rsidRPr="009A6BD5" w:rsidRDefault="00E20165" w:rsidP="00E20165">
      <w:pPr>
        <w:numPr>
          <w:ilvl w:val="0"/>
          <w:numId w:val="27"/>
        </w:numPr>
        <w:rPr>
          <w:rFonts w:ascii="Century Gothic" w:hAnsi="Century Gothic" w:cs="Arial"/>
          <w:sz w:val="20"/>
          <w:szCs w:val="20"/>
          <w:lang w:val="en-GB"/>
        </w:rPr>
      </w:pPr>
      <w:r w:rsidRPr="009A6BD5">
        <w:rPr>
          <w:rFonts w:ascii="Century Gothic" w:hAnsi="Century Gothic" w:cs="Arial"/>
          <w:sz w:val="20"/>
          <w:szCs w:val="20"/>
          <w:lang w:val="en-GB"/>
        </w:rPr>
        <w:t>Manage and lead the Administration Team, Clinical Administration Team and QOF Administrators.</w:t>
      </w:r>
    </w:p>
    <w:p w14:paraId="35294121" w14:textId="77777777" w:rsidR="00E20165" w:rsidRPr="009A6BD5" w:rsidRDefault="00E20165" w:rsidP="00E20165">
      <w:pPr>
        <w:numPr>
          <w:ilvl w:val="0"/>
          <w:numId w:val="27"/>
        </w:numPr>
        <w:rPr>
          <w:rFonts w:ascii="Century Gothic" w:hAnsi="Century Gothic" w:cs="Arial"/>
          <w:sz w:val="20"/>
          <w:szCs w:val="20"/>
          <w:lang w:val="en-GB"/>
        </w:rPr>
      </w:pPr>
      <w:r w:rsidRPr="009A6BD5">
        <w:rPr>
          <w:rFonts w:ascii="Century Gothic" w:hAnsi="Century Gothic" w:cs="Arial"/>
          <w:sz w:val="20"/>
          <w:szCs w:val="20"/>
          <w:lang w:val="en-GB"/>
        </w:rPr>
        <w:t>Manage the Office Supervisor and provide oversight of administrative functions.</w:t>
      </w:r>
    </w:p>
    <w:p w14:paraId="0AB45400" w14:textId="77777777" w:rsidR="00E20165" w:rsidRPr="009A6BD5" w:rsidRDefault="00E20165" w:rsidP="00E20165">
      <w:pPr>
        <w:numPr>
          <w:ilvl w:val="0"/>
          <w:numId w:val="27"/>
        </w:numPr>
        <w:rPr>
          <w:rFonts w:ascii="Century Gothic" w:hAnsi="Century Gothic" w:cs="Arial"/>
          <w:sz w:val="20"/>
          <w:szCs w:val="20"/>
          <w:lang w:val="en-GB"/>
        </w:rPr>
      </w:pPr>
      <w:r w:rsidRPr="009A6BD5">
        <w:rPr>
          <w:rFonts w:ascii="Century Gothic" w:hAnsi="Century Gothic" w:cs="Arial"/>
          <w:sz w:val="20"/>
          <w:szCs w:val="20"/>
          <w:lang w:val="en-GB"/>
        </w:rPr>
        <w:t>Lead recruitment and onboarding processes for all staff.</w:t>
      </w:r>
    </w:p>
    <w:p w14:paraId="430742A4" w14:textId="77777777" w:rsidR="00E20165" w:rsidRPr="009A6BD5" w:rsidRDefault="00E20165" w:rsidP="00E20165">
      <w:pPr>
        <w:numPr>
          <w:ilvl w:val="0"/>
          <w:numId w:val="27"/>
        </w:numPr>
        <w:rPr>
          <w:rFonts w:ascii="Century Gothic" w:hAnsi="Century Gothic" w:cs="Arial"/>
          <w:sz w:val="20"/>
          <w:szCs w:val="20"/>
          <w:lang w:val="en-GB"/>
        </w:rPr>
      </w:pPr>
      <w:r w:rsidRPr="009A6BD5">
        <w:rPr>
          <w:rFonts w:ascii="Century Gothic" w:hAnsi="Century Gothic" w:cs="Arial"/>
          <w:sz w:val="20"/>
          <w:szCs w:val="20"/>
          <w:lang w:val="en-GB"/>
        </w:rPr>
        <w:t>Conduct appraisals, one-to-one meetings and performance reviews.</w:t>
      </w:r>
    </w:p>
    <w:p w14:paraId="089461BA" w14:textId="77777777" w:rsidR="00E20165" w:rsidRPr="009A6BD5" w:rsidRDefault="00E20165" w:rsidP="00E20165">
      <w:pPr>
        <w:numPr>
          <w:ilvl w:val="0"/>
          <w:numId w:val="27"/>
        </w:numPr>
        <w:rPr>
          <w:rFonts w:ascii="Century Gothic" w:hAnsi="Century Gothic" w:cs="Arial"/>
          <w:sz w:val="20"/>
          <w:szCs w:val="20"/>
          <w:lang w:val="en-GB"/>
        </w:rPr>
      </w:pPr>
      <w:r w:rsidRPr="009A6BD5">
        <w:rPr>
          <w:rFonts w:ascii="Century Gothic" w:hAnsi="Century Gothic" w:cs="Arial"/>
          <w:sz w:val="20"/>
          <w:szCs w:val="20"/>
          <w:lang w:val="en-GB"/>
        </w:rPr>
        <w:t>Support staff development and training to ensure competence and compliance.</w:t>
      </w:r>
    </w:p>
    <w:p w14:paraId="3F75CF5F" w14:textId="77777777" w:rsidR="00E20165" w:rsidRPr="009A6BD5" w:rsidRDefault="00E20165" w:rsidP="00E20165">
      <w:pPr>
        <w:numPr>
          <w:ilvl w:val="0"/>
          <w:numId w:val="27"/>
        </w:numPr>
        <w:rPr>
          <w:rFonts w:ascii="Century Gothic" w:hAnsi="Century Gothic" w:cs="Arial"/>
          <w:sz w:val="20"/>
          <w:szCs w:val="20"/>
          <w:lang w:val="en-GB"/>
        </w:rPr>
      </w:pPr>
      <w:r w:rsidRPr="009A6BD5">
        <w:rPr>
          <w:rFonts w:ascii="Century Gothic" w:hAnsi="Century Gothic" w:cs="Arial"/>
          <w:sz w:val="20"/>
          <w:szCs w:val="20"/>
          <w:lang w:val="en-GB"/>
        </w:rPr>
        <w:t>Monitor annual leave, sickness absence and workforce capacity.</w:t>
      </w:r>
    </w:p>
    <w:p w14:paraId="25A14F32" w14:textId="77777777" w:rsidR="00E20165" w:rsidRPr="009A6BD5" w:rsidRDefault="00E20165" w:rsidP="00E20165">
      <w:pPr>
        <w:numPr>
          <w:ilvl w:val="0"/>
          <w:numId w:val="27"/>
        </w:numPr>
        <w:rPr>
          <w:rFonts w:ascii="Century Gothic" w:hAnsi="Century Gothic" w:cs="Arial"/>
          <w:sz w:val="20"/>
          <w:szCs w:val="20"/>
          <w:lang w:val="en-GB"/>
        </w:rPr>
      </w:pPr>
      <w:r w:rsidRPr="009A6BD5">
        <w:rPr>
          <w:rFonts w:ascii="Century Gothic" w:hAnsi="Century Gothic" w:cs="Arial"/>
          <w:sz w:val="20"/>
          <w:szCs w:val="20"/>
          <w:lang w:val="en-GB"/>
        </w:rPr>
        <w:t>Ensure staffing rotas are maintained to support service delivery.</w:t>
      </w:r>
    </w:p>
    <w:p w14:paraId="38680948" w14:textId="77777777" w:rsidR="00E20165" w:rsidRPr="009A6BD5" w:rsidRDefault="00E20165" w:rsidP="00E20165">
      <w:pPr>
        <w:numPr>
          <w:ilvl w:val="0"/>
          <w:numId w:val="27"/>
        </w:numPr>
        <w:rPr>
          <w:rFonts w:ascii="Century Gothic" w:hAnsi="Century Gothic" w:cs="Arial"/>
          <w:sz w:val="20"/>
          <w:szCs w:val="20"/>
          <w:lang w:val="en-GB"/>
        </w:rPr>
      </w:pPr>
      <w:r w:rsidRPr="009A6BD5">
        <w:rPr>
          <w:rFonts w:ascii="Century Gothic" w:hAnsi="Century Gothic" w:cs="Arial"/>
          <w:sz w:val="20"/>
          <w:szCs w:val="20"/>
          <w:lang w:val="en-GB"/>
        </w:rPr>
        <w:t>Maintain employment records and HR documentation.</w:t>
      </w:r>
    </w:p>
    <w:p w14:paraId="0A38DA03" w14:textId="77777777" w:rsidR="00E20165" w:rsidRPr="009A6BD5" w:rsidRDefault="00E20165" w:rsidP="00E20165">
      <w:pPr>
        <w:numPr>
          <w:ilvl w:val="0"/>
          <w:numId w:val="27"/>
        </w:numPr>
        <w:rPr>
          <w:rFonts w:ascii="Century Gothic" w:hAnsi="Century Gothic" w:cs="Arial"/>
          <w:sz w:val="20"/>
          <w:szCs w:val="20"/>
          <w:lang w:val="en-GB"/>
        </w:rPr>
      </w:pPr>
      <w:r w:rsidRPr="009A6BD5">
        <w:rPr>
          <w:rFonts w:ascii="Century Gothic" w:hAnsi="Century Gothic" w:cs="Arial"/>
          <w:sz w:val="20"/>
          <w:szCs w:val="20"/>
          <w:lang w:val="en-GB"/>
        </w:rPr>
        <w:t>Support the management of disciplinary, grievance and capability matters in accordance with practice policies and employment legislation.</w:t>
      </w:r>
    </w:p>
    <w:p w14:paraId="42106A2D" w14:textId="77777777" w:rsidR="00E20165" w:rsidRPr="009A6BD5" w:rsidRDefault="00E20165" w:rsidP="00E20165">
      <w:pPr>
        <w:numPr>
          <w:ilvl w:val="0"/>
          <w:numId w:val="27"/>
        </w:numPr>
        <w:rPr>
          <w:rFonts w:ascii="Century Gothic" w:hAnsi="Century Gothic" w:cs="Arial"/>
          <w:sz w:val="20"/>
          <w:szCs w:val="20"/>
          <w:lang w:val="en-GB"/>
        </w:rPr>
      </w:pPr>
      <w:r w:rsidRPr="009A6BD5">
        <w:rPr>
          <w:rFonts w:ascii="Century Gothic" w:hAnsi="Century Gothic" w:cs="Arial"/>
          <w:sz w:val="20"/>
          <w:szCs w:val="20"/>
          <w:lang w:val="en-GB"/>
        </w:rPr>
        <w:t>Ensure compliance with employment law, HR best practice and CQC requirements.</w:t>
      </w:r>
    </w:p>
    <w:p w14:paraId="0AC605F6" w14:textId="77777777" w:rsidR="00E20165" w:rsidRPr="009A6BD5" w:rsidRDefault="00E20165" w:rsidP="00E20165">
      <w:pPr>
        <w:rPr>
          <w:rFonts w:ascii="Century Gothic" w:hAnsi="Century Gothic" w:cs="Arial"/>
          <w:b/>
          <w:bCs/>
          <w:sz w:val="20"/>
          <w:szCs w:val="20"/>
          <w:lang w:val="en-GB"/>
        </w:rPr>
      </w:pPr>
      <w:r w:rsidRPr="009A6BD5">
        <w:rPr>
          <w:rFonts w:ascii="Century Gothic" w:hAnsi="Century Gothic" w:cs="Arial"/>
          <w:b/>
          <w:bCs/>
          <w:sz w:val="20"/>
          <w:szCs w:val="20"/>
          <w:lang w:val="en-GB"/>
        </w:rPr>
        <w:t>Clinical Administration and Patient Services</w:t>
      </w:r>
    </w:p>
    <w:p w14:paraId="69DF5806" w14:textId="77777777" w:rsidR="00E20165" w:rsidRPr="009A6BD5" w:rsidRDefault="00E20165" w:rsidP="00E20165">
      <w:pPr>
        <w:numPr>
          <w:ilvl w:val="0"/>
          <w:numId w:val="28"/>
        </w:numPr>
        <w:rPr>
          <w:rFonts w:ascii="Century Gothic" w:hAnsi="Century Gothic" w:cs="Arial"/>
          <w:sz w:val="20"/>
          <w:szCs w:val="20"/>
          <w:lang w:val="en-GB"/>
        </w:rPr>
      </w:pPr>
      <w:r w:rsidRPr="009A6BD5">
        <w:rPr>
          <w:rFonts w:ascii="Century Gothic" w:hAnsi="Century Gothic" w:cs="Arial"/>
          <w:sz w:val="20"/>
          <w:szCs w:val="20"/>
          <w:lang w:val="en-GB"/>
        </w:rPr>
        <w:t>Oversee clinical administration workflows to ensure the safe, effective and timely processing of patient-related tasks.</w:t>
      </w:r>
    </w:p>
    <w:p w14:paraId="3840DE15" w14:textId="77777777" w:rsidR="00E20165" w:rsidRPr="009A6BD5" w:rsidRDefault="00E20165" w:rsidP="00E20165">
      <w:pPr>
        <w:numPr>
          <w:ilvl w:val="0"/>
          <w:numId w:val="28"/>
        </w:numPr>
        <w:rPr>
          <w:rFonts w:ascii="Century Gothic" w:hAnsi="Century Gothic" w:cs="Arial"/>
          <w:sz w:val="20"/>
          <w:szCs w:val="20"/>
          <w:lang w:val="en-GB"/>
        </w:rPr>
      </w:pPr>
      <w:r w:rsidRPr="009A6BD5">
        <w:rPr>
          <w:rFonts w:ascii="Century Gothic" w:hAnsi="Century Gothic" w:cs="Arial"/>
          <w:sz w:val="20"/>
          <w:szCs w:val="20"/>
          <w:lang w:val="en-GB"/>
        </w:rPr>
        <w:t>Monitor the effectiveness of systems supporting referrals, correspondence and clinical administration.</w:t>
      </w:r>
    </w:p>
    <w:p w14:paraId="2B94A7CB" w14:textId="77777777" w:rsidR="00E20165" w:rsidRPr="009A6BD5" w:rsidRDefault="00E20165" w:rsidP="00E20165">
      <w:pPr>
        <w:numPr>
          <w:ilvl w:val="0"/>
          <w:numId w:val="28"/>
        </w:numPr>
        <w:rPr>
          <w:rFonts w:ascii="Century Gothic" w:hAnsi="Century Gothic" w:cs="Arial"/>
          <w:sz w:val="20"/>
          <w:szCs w:val="20"/>
          <w:lang w:val="en-GB"/>
        </w:rPr>
      </w:pPr>
      <w:r w:rsidRPr="009A6BD5">
        <w:rPr>
          <w:rFonts w:ascii="Century Gothic" w:hAnsi="Century Gothic" w:cs="Arial"/>
          <w:sz w:val="20"/>
          <w:szCs w:val="20"/>
          <w:lang w:val="en-GB"/>
        </w:rPr>
        <w:t>Ensure registration procedures and patient information processes are maintained.</w:t>
      </w:r>
    </w:p>
    <w:p w14:paraId="00F5DA43" w14:textId="77777777" w:rsidR="00E20165" w:rsidRPr="009A6BD5" w:rsidRDefault="00E20165" w:rsidP="00E20165">
      <w:pPr>
        <w:numPr>
          <w:ilvl w:val="0"/>
          <w:numId w:val="28"/>
        </w:numPr>
        <w:rPr>
          <w:rFonts w:ascii="Century Gothic" w:hAnsi="Century Gothic" w:cs="Arial"/>
          <w:sz w:val="20"/>
          <w:szCs w:val="20"/>
          <w:lang w:val="en-GB"/>
        </w:rPr>
      </w:pPr>
      <w:r w:rsidRPr="009A6BD5">
        <w:rPr>
          <w:rFonts w:ascii="Century Gothic" w:hAnsi="Century Gothic" w:cs="Arial"/>
          <w:sz w:val="20"/>
          <w:szCs w:val="20"/>
          <w:lang w:val="en-GB"/>
        </w:rPr>
        <w:t>Support the delivery of high-quality patient services.</w:t>
      </w:r>
    </w:p>
    <w:p w14:paraId="72C2E2B3" w14:textId="77777777" w:rsidR="00E20165" w:rsidRPr="009A6BD5" w:rsidRDefault="00E20165" w:rsidP="00E20165">
      <w:pPr>
        <w:numPr>
          <w:ilvl w:val="0"/>
          <w:numId w:val="28"/>
        </w:numPr>
        <w:rPr>
          <w:rFonts w:ascii="Century Gothic" w:hAnsi="Century Gothic" w:cs="Arial"/>
          <w:sz w:val="20"/>
          <w:szCs w:val="20"/>
          <w:lang w:val="en-GB"/>
        </w:rPr>
      </w:pPr>
      <w:r w:rsidRPr="009A6BD5">
        <w:rPr>
          <w:rFonts w:ascii="Century Gothic" w:hAnsi="Century Gothic" w:cs="Arial"/>
          <w:sz w:val="20"/>
          <w:szCs w:val="20"/>
          <w:lang w:val="en-GB"/>
        </w:rPr>
        <w:t>Manage and investigate patient complaints, concerns and feedback as appropriate.</w:t>
      </w:r>
    </w:p>
    <w:p w14:paraId="397FED3B" w14:textId="77777777" w:rsidR="00E20165" w:rsidRPr="009A6BD5" w:rsidRDefault="00E20165" w:rsidP="00E20165">
      <w:pPr>
        <w:numPr>
          <w:ilvl w:val="0"/>
          <w:numId w:val="28"/>
        </w:numPr>
        <w:rPr>
          <w:rFonts w:ascii="Century Gothic" w:hAnsi="Century Gothic" w:cs="Arial"/>
          <w:sz w:val="20"/>
          <w:szCs w:val="20"/>
          <w:lang w:val="en-GB"/>
        </w:rPr>
      </w:pPr>
      <w:r w:rsidRPr="009A6BD5">
        <w:rPr>
          <w:rFonts w:ascii="Century Gothic" w:hAnsi="Century Gothic" w:cs="Arial"/>
          <w:sz w:val="20"/>
          <w:szCs w:val="20"/>
          <w:lang w:val="en-GB"/>
        </w:rPr>
        <w:t>Promote a patient-focused culture throughout the practice.</w:t>
      </w:r>
    </w:p>
    <w:p w14:paraId="7BBCCDB7" w14:textId="77777777" w:rsidR="00E20165" w:rsidRPr="009A6BD5" w:rsidRDefault="00E20165" w:rsidP="00E20165">
      <w:pPr>
        <w:numPr>
          <w:ilvl w:val="0"/>
          <w:numId w:val="28"/>
        </w:numPr>
        <w:rPr>
          <w:rFonts w:ascii="Century Gothic" w:hAnsi="Century Gothic" w:cs="Arial"/>
          <w:sz w:val="20"/>
          <w:szCs w:val="20"/>
          <w:lang w:val="en-GB"/>
        </w:rPr>
      </w:pPr>
      <w:r w:rsidRPr="009A6BD5">
        <w:rPr>
          <w:rFonts w:ascii="Century Gothic" w:hAnsi="Century Gothic" w:cs="Arial"/>
          <w:sz w:val="20"/>
          <w:szCs w:val="20"/>
          <w:lang w:val="en-GB"/>
        </w:rPr>
        <w:t>Coordinate patient engagement activities, including support for the Patient Participation Group (PPG).</w:t>
      </w:r>
    </w:p>
    <w:p w14:paraId="7282E13B" w14:textId="77777777" w:rsidR="009A6BD5" w:rsidRDefault="009A6BD5" w:rsidP="00E20165">
      <w:pPr>
        <w:rPr>
          <w:rFonts w:ascii="Century Gothic" w:hAnsi="Century Gothic" w:cs="Arial"/>
          <w:b/>
          <w:bCs/>
          <w:sz w:val="20"/>
          <w:szCs w:val="20"/>
          <w:lang w:val="en-GB"/>
        </w:rPr>
      </w:pPr>
    </w:p>
    <w:p w14:paraId="2193F705" w14:textId="77777777" w:rsidR="009A6BD5" w:rsidRDefault="009A6BD5" w:rsidP="00E20165">
      <w:pPr>
        <w:rPr>
          <w:rFonts w:ascii="Century Gothic" w:hAnsi="Century Gothic" w:cs="Arial"/>
          <w:b/>
          <w:bCs/>
          <w:sz w:val="20"/>
          <w:szCs w:val="20"/>
          <w:lang w:val="en-GB"/>
        </w:rPr>
      </w:pPr>
    </w:p>
    <w:p w14:paraId="152CEB28" w14:textId="06D69E48" w:rsidR="00E20165" w:rsidRPr="009A6BD5" w:rsidRDefault="00E20165" w:rsidP="00E20165">
      <w:pPr>
        <w:rPr>
          <w:rFonts w:ascii="Century Gothic" w:hAnsi="Century Gothic" w:cs="Arial"/>
          <w:b/>
          <w:bCs/>
          <w:sz w:val="20"/>
          <w:szCs w:val="20"/>
          <w:lang w:val="en-GB"/>
        </w:rPr>
      </w:pPr>
      <w:r w:rsidRPr="009A6BD5">
        <w:rPr>
          <w:rFonts w:ascii="Century Gothic" w:hAnsi="Century Gothic" w:cs="Arial"/>
          <w:b/>
          <w:bCs/>
          <w:sz w:val="20"/>
          <w:szCs w:val="20"/>
          <w:lang w:val="en-GB"/>
        </w:rPr>
        <w:lastRenderedPageBreak/>
        <w:t>Quality and Outcomes Framework (QOF)</w:t>
      </w:r>
    </w:p>
    <w:p w14:paraId="774612CD" w14:textId="0A03A02A" w:rsidR="00E20165" w:rsidRPr="009A6BD5" w:rsidRDefault="00E20165" w:rsidP="00E20165">
      <w:pPr>
        <w:numPr>
          <w:ilvl w:val="0"/>
          <w:numId w:val="29"/>
        </w:numPr>
        <w:rPr>
          <w:rFonts w:ascii="Century Gothic" w:hAnsi="Century Gothic" w:cs="Arial"/>
          <w:sz w:val="20"/>
          <w:szCs w:val="20"/>
          <w:lang w:val="en-GB"/>
        </w:rPr>
      </w:pPr>
      <w:r w:rsidRPr="009A6BD5">
        <w:rPr>
          <w:rFonts w:ascii="Century Gothic" w:hAnsi="Century Gothic" w:cs="Arial"/>
          <w:sz w:val="20"/>
          <w:szCs w:val="20"/>
          <w:lang w:val="en-GB"/>
        </w:rPr>
        <w:t>Lead the administrative element of delivery, monitoring and optimisation of QOF performance.</w:t>
      </w:r>
    </w:p>
    <w:p w14:paraId="564C484B" w14:textId="77777777" w:rsidR="00E20165" w:rsidRPr="009A6BD5" w:rsidRDefault="00E20165" w:rsidP="00E20165">
      <w:pPr>
        <w:numPr>
          <w:ilvl w:val="0"/>
          <w:numId w:val="29"/>
        </w:numPr>
        <w:rPr>
          <w:rFonts w:ascii="Century Gothic" w:hAnsi="Century Gothic" w:cs="Arial"/>
          <w:sz w:val="20"/>
          <w:szCs w:val="20"/>
          <w:lang w:val="en-GB"/>
        </w:rPr>
      </w:pPr>
      <w:r w:rsidRPr="009A6BD5">
        <w:rPr>
          <w:rFonts w:ascii="Century Gothic" w:hAnsi="Century Gothic" w:cs="Arial"/>
          <w:sz w:val="20"/>
          <w:szCs w:val="20"/>
          <w:lang w:val="en-GB"/>
        </w:rPr>
        <w:t>Monitor achievement against quality indicators and contractual targets.</w:t>
      </w:r>
    </w:p>
    <w:p w14:paraId="477E4EF8" w14:textId="77777777" w:rsidR="00E20165" w:rsidRPr="009A6BD5" w:rsidRDefault="00E20165" w:rsidP="00E20165">
      <w:pPr>
        <w:numPr>
          <w:ilvl w:val="0"/>
          <w:numId w:val="29"/>
        </w:numPr>
        <w:rPr>
          <w:rFonts w:ascii="Century Gothic" w:hAnsi="Century Gothic" w:cs="Arial"/>
          <w:sz w:val="20"/>
          <w:szCs w:val="20"/>
          <w:lang w:val="en-GB"/>
        </w:rPr>
      </w:pPr>
      <w:r w:rsidRPr="009A6BD5">
        <w:rPr>
          <w:rFonts w:ascii="Century Gothic" w:hAnsi="Century Gothic" w:cs="Arial"/>
          <w:sz w:val="20"/>
          <w:szCs w:val="20"/>
          <w:lang w:val="en-GB"/>
        </w:rPr>
        <w:t>Work collaboratively with clinical teams to maximise achievement of QOF requirements.</w:t>
      </w:r>
    </w:p>
    <w:p w14:paraId="53A8653F" w14:textId="77777777" w:rsidR="00E20165" w:rsidRPr="009A6BD5" w:rsidRDefault="00E20165" w:rsidP="00E20165">
      <w:pPr>
        <w:numPr>
          <w:ilvl w:val="0"/>
          <w:numId w:val="29"/>
        </w:numPr>
        <w:rPr>
          <w:rFonts w:ascii="Century Gothic" w:hAnsi="Century Gothic" w:cs="Arial"/>
          <w:sz w:val="20"/>
          <w:szCs w:val="20"/>
          <w:lang w:val="en-GB"/>
        </w:rPr>
      </w:pPr>
      <w:r w:rsidRPr="009A6BD5">
        <w:rPr>
          <w:rFonts w:ascii="Century Gothic" w:hAnsi="Century Gothic" w:cs="Arial"/>
          <w:sz w:val="20"/>
          <w:szCs w:val="20"/>
          <w:lang w:val="en-GB"/>
        </w:rPr>
        <w:t>Produce reports and analyse performance data to support service delivery and quality improvement.</w:t>
      </w:r>
    </w:p>
    <w:p w14:paraId="7E4103F7" w14:textId="77777777" w:rsidR="00E20165" w:rsidRPr="009A6BD5" w:rsidRDefault="00E20165" w:rsidP="00E20165">
      <w:pPr>
        <w:numPr>
          <w:ilvl w:val="0"/>
          <w:numId w:val="29"/>
        </w:numPr>
        <w:rPr>
          <w:rFonts w:ascii="Century Gothic" w:hAnsi="Century Gothic" w:cs="Arial"/>
          <w:sz w:val="20"/>
          <w:szCs w:val="20"/>
          <w:lang w:val="en-GB"/>
        </w:rPr>
      </w:pPr>
      <w:r w:rsidRPr="009A6BD5">
        <w:rPr>
          <w:rFonts w:ascii="Century Gothic" w:hAnsi="Century Gothic" w:cs="Arial"/>
          <w:sz w:val="20"/>
          <w:szCs w:val="20"/>
          <w:lang w:val="en-GB"/>
        </w:rPr>
        <w:t>Support the monitoring of chronic disease management programmes and annual review processes.</w:t>
      </w:r>
    </w:p>
    <w:p w14:paraId="1F421205" w14:textId="77777777" w:rsidR="00E20165" w:rsidRPr="009A6BD5" w:rsidRDefault="00E20165" w:rsidP="00E20165">
      <w:pPr>
        <w:rPr>
          <w:rFonts w:ascii="Century Gothic" w:hAnsi="Century Gothic" w:cs="Arial"/>
          <w:b/>
          <w:bCs/>
          <w:sz w:val="20"/>
          <w:szCs w:val="20"/>
          <w:lang w:val="en-GB"/>
        </w:rPr>
      </w:pPr>
      <w:r w:rsidRPr="009A6BD5">
        <w:rPr>
          <w:rFonts w:ascii="Century Gothic" w:hAnsi="Century Gothic" w:cs="Arial"/>
          <w:b/>
          <w:bCs/>
          <w:sz w:val="20"/>
          <w:szCs w:val="20"/>
          <w:lang w:val="en-GB"/>
        </w:rPr>
        <w:t>Patient Access and Workflow Management</w:t>
      </w:r>
    </w:p>
    <w:p w14:paraId="44BA03E3" w14:textId="77777777" w:rsidR="00E20165" w:rsidRPr="009A6BD5" w:rsidRDefault="00E20165" w:rsidP="00E20165">
      <w:pPr>
        <w:numPr>
          <w:ilvl w:val="0"/>
          <w:numId w:val="30"/>
        </w:numPr>
        <w:rPr>
          <w:rFonts w:ascii="Century Gothic" w:hAnsi="Century Gothic" w:cs="Arial"/>
          <w:sz w:val="20"/>
          <w:szCs w:val="20"/>
          <w:lang w:val="en-GB"/>
        </w:rPr>
      </w:pPr>
      <w:r w:rsidRPr="009A6BD5">
        <w:rPr>
          <w:rFonts w:ascii="Century Gothic" w:hAnsi="Century Gothic" w:cs="Arial"/>
          <w:sz w:val="20"/>
          <w:szCs w:val="20"/>
          <w:lang w:val="en-GB"/>
        </w:rPr>
        <w:t>Provide operational oversight of patient access systems and appointment management.</w:t>
      </w:r>
    </w:p>
    <w:p w14:paraId="2F33EC8A" w14:textId="77777777" w:rsidR="00E20165" w:rsidRPr="009A6BD5" w:rsidRDefault="00E20165" w:rsidP="00E20165">
      <w:pPr>
        <w:numPr>
          <w:ilvl w:val="0"/>
          <w:numId w:val="30"/>
        </w:numPr>
        <w:rPr>
          <w:rFonts w:ascii="Century Gothic" w:hAnsi="Century Gothic" w:cs="Arial"/>
          <w:sz w:val="20"/>
          <w:szCs w:val="20"/>
          <w:lang w:val="en-GB"/>
        </w:rPr>
      </w:pPr>
      <w:r w:rsidRPr="009A6BD5">
        <w:rPr>
          <w:rFonts w:ascii="Century Gothic" w:hAnsi="Century Gothic" w:cs="Arial"/>
          <w:sz w:val="20"/>
          <w:szCs w:val="20"/>
          <w:lang w:val="en-GB"/>
        </w:rPr>
        <w:t>Support the effective operation of triage systems and patient pathways.</w:t>
      </w:r>
    </w:p>
    <w:p w14:paraId="76063223" w14:textId="77777777" w:rsidR="00E20165" w:rsidRPr="009A6BD5" w:rsidRDefault="00E20165" w:rsidP="00E20165">
      <w:pPr>
        <w:numPr>
          <w:ilvl w:val="0"/>
          <w:numId w:val="30"/>
        </w:numPr>
        <w:rPr>
          <w:rFonts w:ascii="Century Gothic" w:hAnsi="Century Gothic" w:cs="Arial"/>
          <w:sz w:val="20"/>
          <w:szCs w:val="20"/>
          <w:lang w:val="en-GB"/>
        </w:rPr>
      </w:pPr>
      <w:r w:rsidRPr="009A6BD5">
        <w:rPr>
          <w:rFonts w:ascii="Century Gothic" w:hAnsi="Century Gothic" w:cs="Arial"/>
          <w:sz w:val="20"/>
          <w:szCs w:val="20"/>
          <w:lang w:val="en-GB"/>
        </w:rPr>
        <w:t>Monitor demand and capacity to support service planning.</w:t>
      </w:r>
    </w:p>
    <w:p w14:paraId="66BE57E8" w14:textId="77777777" w:rsidR="00E20165" w:rsidRPr="009A6BD5" w:rsidRDefault="00E20165" w:rsidP="00E20165">
      <w:pPr>
        <w:numPr>
          <w:ilvl w:val="0"/>
          <w:numId w:val="30"/>
        </w:numPr>
        <w:rPr>
          <w:rFonts w:ascii="Century Gothic" w:hAnsi="Century Gothic" w:cs="Arial"/>
          <w:sz w:val="20"/>
          <w:szCs w:val="20"/>
          <w:lang w:val="en-GB"/>
        </w:rPr>
      </w:pPr>
      <w:r w:rsidRPr="009A6BD5">
        <w:rPr>
          <w:rFonts w:ascii="Century Gothic" w:hAnsi="Century Gothic" w:cs="Arial"/>
          <w:sz w:val="20"/>
          <w:szCs w:val="20"/>
          <w:lang w:val="en-GB"/>
        </w:rPr>
        <w:t>Identify opportunities to improve patient access and service efficiency.</w:t>
      </w:r>
    </w:p>
    <w:p w14:paraId="49D06996" w14:textId="49CCF115" w:rsidR="00E20165" w:rsidRPr="009A6BD5" w:rsidRDefault="00E20165" w:rsidP="00E20165">
      <w:pPr>
        <w:numPr>
          <w:ilvl w:val="0"/>
          <w:numId w:val="30"/>
        </w:numPr>
        <w:rPr>
          <w:rFonts w:ascii="Century Gothic" w:hAnsi="Century Gothic" w:cs="Arial"/>
          <w:sz w:val="20"/>
          <w:szCs w:val="20"/>
          <w:lang w:val="en-GB"/>
        </w:rPr>
      </w:pPr>
      <w:r w:rsidRPr="009A6BD5">
        <w:rPr>
          <w:rFonts w:ascii="Century Gothic" w:hAnsi="Century Gothic" w:cs="Arial"/>
          <w:sz w:val="20"/>
          <w:szCs w:val="20"/>
          <w:lang w:val="en-GB"/>
        </w:rPr>
        <w:t>Create and apply GP rotas.</w:t>
      </w:r>
    </w:p>
    <w:p w14:paraId="2F3F4E67" w14:textId="77777777" w:rsidR="00E20165" w:rsidRPr="009A6BD5" w:rsidRDefault="00E20165" w:rsidP="00E20165">
      <w:pPr>
        <w:rPr>
          <w:rFonts w:ascii="Century Gothic" w:hAnsi="Century Gothic" w:cs="Arial"/>
          <w:b/>
          <w:bCs/>
          <w:sz w:val="20"/>
          <w:szCs w:val="20"/>
          <w:lang w:val="en-GB"/>
        </w:rPr>
      </w:pPr>
      <w:r w:rsidRPr="009A6BD5">
        <w:rPr>
          <w:rFonts w:ascii="Century Gothic" w:hAnsi="Century Gothic" w:cs="Arial"/>
          <w:b/>
          <w:bCs/>
          <w:sz w:val="20"/>
          <w:szCs w:val="20"/>
          <w:lang w:val="en-GB"/>
        </w:rPr>
        <w:t>Governance, Compliance and Quality Improvement</w:t>
      </w:r>
    </w:p>
    <w:p w14:paraId="2AAF8735" w14:textId="77777777" w:rsidR="00E20165" w:rsidRPr="009A6BD5" w:rsidRDefault="00E20165" w:rsidP="00E20165">
      <w:pPr>
        <w:numPr>
          <w:ilvl w:val="0"/>
          <w:numId w:val="31"/>
        </w:numPr>
        <w:rPr>
          <w:rFonts w:ascii="Century Gothic" w:hAnsi="Century Gothic" w:cs="Arial"/>
          <w:sz w:val="20"/>
          <w:szCs w:val="20"/>
          <w:lang w:val="en-GB"/>
        </w:rPr>
      </w:pPr>
      <w:r w:rsidRPr="009A6BD5">
        <w:rPr>
          <w:rFonts w:ascii="Century Gothic" w:hAnsi="Century Gothic" w:cs="Arial"/>
          <w:sz w:val="20"/>
          <w:szCs w:val="20"/>
          <w:lang w:val="en-GB"/>
        </w:rPr>
        <w:t>Support the development, implementation and review of practice policies, procedures and protocols.</w:t>
      </w:r>
    </w:p>
    <w:p w14:paraId="2AE2C22A" w14:textId="77777777" w:rsidR="00E20165" w:rsidRPr="009A6BD5" w:rsidRDefault="00E20165" w:rsidP="00E20165">
      <w:pPr>
        <w:numPr>
          <w:ilvl w:val="0"/>
          <w:numId w:val="31"/>
        </w:numPr>
        <w:rPr>
          <w:rFonts w:ascii="Century Gothic" w:hAnsi="Century Gothic" w:cs="Arial"/>
          <w:sz w:val="20"/>
          <w:szCs w:val="20"/>
          <w:lang w:val="en-GB"/>
        </w:rPr>
      </w:pPr>
      <w:r w:rsidRPr="009A6BD5">
        <w:rPr>
          <w:rFonts w:ascii="Century Gothic" w:hAnsi="Century Gothic" w:cs="Arial"/>
          <w:sz w:val="20"/>
          <w:szCs w:val="20"/>
          <w:lang w:val="en-GB"/>
        </w:rPr>
        <w:t>Assist with CQC compliance activities and preparation for inspections.</w:t>
      </w:r>
    </w:p>
    <w:p w14:paraId="583F8ACA" w14:textId="77777777" w:rsidR="00E20165" w:rsidRPr="009A6BD5" w:rsidRDefault="00E20165" w:rsidP="00E20165">
      <w:pPr>
        <w:numPr>
          <w:ilvl w:val="0"/>
          <w:numId w:val="31"/>
        </w:numPr>
        <w:rPr>
          <w:rFonts w:ascii="Century Gothic" w:hAnsi="Century Gothic" w:cs="Arial"/>
          <w:sz w:val="20"/>
          <w:szCs w:val="20"/>
          <w:lang w:val="en-GB"/>
        </w:rPr>
      </w:pPr>
      <w:r w:rsidRPr="009A6BD5">
        <w:rPr>
          <w:rFonts w:ascii="Century Gothic" w:hAnsi="Century Gothic" w:cs="Arial"/>
          <w:sz w:val="20"/>
          <w:szCs w:val="20"/>
          <w:lang w:val="en-GB"/>
        </w:rPr>
        <w:t>Support clinical governance and quality improvement programmes.</w:t>
      </w:r>
    </w:p>
    <w:p w14:paraId="18BC56CE" w14:textId="77777777" w:rsidR="00E20165" w:rsidRPr="009A6BD5" w:rsidRDefault="00E20165" w:rsidP="00E20165">
      <w:pPr>
        <w:numPr>
          <w:ilvl w:val="0"/>
          <w:numId w:val="31"/>
        </w:numPr>
        <w:rPr>
          <w:rFonts w:ascii="Century Gothic" w:hAnsi="Century Gothic" w:cs="Arial"/>
          <w:sz w:val="20"/>
          <w:szCs w:val="20"/>
          <w:lang w:val="en-GB"/>
        </w:rPr>
      </w:pPr>
      <w:r w:rsidRPr="009A6BD5">
        <w:rPr>
          <w:rFonts w:ascii="Century Gothic" w:hAnsi="Century Gothic" w:cs="Arial"/>
          <w:sz w:val="20"/>
          <w:szCs w:val="20"/>
          <w:lang w:val="en-GB"/>
        </w:rPr>
        <w:t>Contribute to risk management, business continuity and emergency planning arrangements.</w:t>
      </w:r>
    </w:p>
    <w:p w14:paraId="0C5AD423" w14:textId="77777777" w:rsidR="00E20165" w:rsidRPr="009A6BD5" w:rsidRDefault="00E20165" w:rsidP="00E20165">
      <w:pPr>
        <w:numPr>
          <w:ilvl w:val="0"/>
          <w:numId w:val="31"/>
        </w:numPr>
        <w:rPr>
          <w:rFonts w:ascii="Century Gothic" w:hAnsi="Century Gothic" w:cs="Arial"/>
          <w:sz w:val="20"/>
          <w:szCs w:val="20"/>
          <w:lang w:val="en-GB"/>
        </w:rPr>
      </w:pPr>
      <w:r w:rsidRPr="009A6BD5">
        <w:rPr>
          <w:rFonts w:ascii="Century Gothic" w:hAnsi="Century Gothic" w:cs="Arial"/>
          <w:sz w:val="20"/>
          <w:szCs w:val="20"/>
          <w:lang w:val="en-GB"/>
        </w:rPr>
        <w:t>Ensure compliance with information governance, confidentiality and data protection requirements.</w:t>
      </w:r>
    </w:p>
    <w:p w14:paraId="1388F824" w14:textId="77777777" w:rsidR="00E20165" w:rsidRPr="009A6BD5" w:rsidRDefault="00E20165" w:rsidP="00E20165">
      <w:pPr>
        <w:numPr>
          <w:ilvl w:val="0"/>
          <w:numId w:val="31"/>
        </w:numPr>
        <w:rPr>
          <w:rFonts w:ascii="Century Gothic" w:hAnsi="Century Gothic" w:cs="Arial"/>
          <w:sz w:val="20"/>
          <w:szCs w:val="20"/>
          <w:lang w:val="en-GB"/>
        </w:rPr>
      </w:pPr>
      <w:r w:rsidRPr="009A6BD5">
        <w:rPr>
          <w:rFonts w:ascii="Century Gothic" w:hAnsi="Century Gothic" w:cs="Arial"/>
          <w:sz w:val="20"/>
          <w:szCs w:val="20"/>
          <w:lang w:val="en-GB"/>
        </w:rPr>
        <w:t>Promote continuous improvement across all aspects of practice operations.</w:t>
      </w:r>
    </w:p>
    <w:p w14:paraId="08A4441D" w14:textId="77777777" w:rsidR="00E20165" w:rsidRPr="009A6BD5" w:rsidRDefault="00E20165" w:rsidP="00E20165">
      <w:pPr>
        <w:rPr>
          <w:rFonts w:ascii="Century Gothic" w:hAnsi="Century Gothic" w:cs="Arial"/>
          <w:b/>
          <w:bCs/>
          <w:sz w:val="20"/>
          <w:szCs w:val="20"/>
          <w:lang w:val="en-GB"/>
        </w:rPr>
      </w:pPr>
      <w:r w:rsidRPr="009A6BD5">
        <w:rPr>
          <w:rFonts w:ascii="Century Gothic" w:hAnsi="Century Gothic" w:cs="Arial"/>
          <w:b/>
          <w:bCs/>
          <w:sz w:val="20"/>
          <w:szCs w:val="20"/>
          <w:lang w:val="en-GB"/>
        </w:rPr>
        <w:t>Information Systems and Data Management</w:t>
      </w:r>
    </w:p>
    <w:p w14:paraId="20D5C782" w14:textId="77777777" w:rsidR="00E20165" w:rsidRPr="009A6BD5" w:rsidRDefault="00E20165" w:rsidP="00E20165">
      <w:pPr>
        <w:numPr>
          <w:ilvl w:val="0"/>
          <w:numId w:val="32"/>
        </w:numPr>
        <w:rPr>
          <w:rFonts w:ascii="Century Gothic" w:hAnsi="Century Gothic" w:cs="Arial"/>
          <w:sz w:val="20"/>
          <w:szCs w:val="20"/>
          <w:lang w:val="en-GB"/>
        </w:rPr>
      </w:pPr>
      <w:r w:rsidRPr="009A6BD5">
        <w:rPr>
          <w:rFonts w:ascii="Century Gothic" w:hAnsi="Century Gothic" w:cs="Arial"/>
          <w:sz w:val="20"/>
          <w:szCs w:val="20"/>
          <w:lang w:val="en-GB"/>
        </w:rPr>
        <w:t xml:space="preserve">Support the management and optimisation of </w:t>
      </w:r>
      <w:proofErr w:type="spellStart"/>
      <w:r w:rsidRPr="009A6BD5">
        <w:rPr>
          <w:rFonts w:ascii="Century Gothic" w:hAnsi="Century Gothic" w:cs="Arial"/>
          <w:sz w:val="20"/>
          <w:szCs w:val="20"/>
          <w:lang w:val="en-GB"/>
        </w:rPr>
        <w:t>SystmOne</w:t>
      </w:r>
      <w:proofErr w:type="spellEnd"/>
      <w:r w:rsidRPr="009A6BD5">
        <w:rPr>
          <w:rFonts w:ascii="Century Gothic" w:hAnsi="Century Gothic" w:cs="Arial"/>
          <w:sz w:val="20"/>
          <w:szCs w:val="20"/>
          <w:lang w:val="en-GB"/>
        </w:rPr>
        <w:t xml:space="preserve"> and associated clinical systems.</w:t>
      </w:r>
    </w:p>
    <w:p w14:paraId="445377D4" w14:textId="77777777" w:rsidR="00E20165" w:rsidRPr="009A6BD5" w:rsidRDefault="00E20165" w:rsidP="00E20165">
      <w:pPr>
        <w:numPr>
          <w:ilvl w:val="0"/>
          <w:numId w:val="32"/>
        </w:numPr>
        <w:rPr>
          <w:rFonts w:ascii="Century Gothic" w:hAnsi="Century Gothic" w:cs="Arial"/>
          <w:sz w:val="20"/>
          <w:szCs w:val="20"/>
          <w:lang w:val="en-GB"/>
        </w:rPr>
      </w:pPr>
      <w:r w:rsidRPr="009A6BD5">
        <w:rPr>
          <w:rFonts w:ascii="Century Gothic" w:hAnsi="Century Gothic" w:cs="Arial"/>
          <w:sz w:val="20"/>
          <w:szCs w:val="20"/>
          <w:lang w:val="en-GB"/>
        </w:rPr>
        <w:t>Ensure accurate recording, monitoring and reporting of practice activity.</w:t>
      </w:r>
    </w:p>
    <w:p w14:paraId="5128E34B" w14:textId="77777777" w:rsidR="00E20165" w:rsidRPr="009A6BD5" w:rsidRDefault="00E20165" w:rsidP="00E20165">
      <w:pPr>
        <w:numPr>
          <w:ilvl w:val="0"/>
          <w:numId w:val="32"/>
        </w:numPr>
        <w:rPr>
          <w:rFonts w:ascii="Century Gothic" w:hAnsi="Century Gothic" w:cs="Arial"/>
          <w:sz w:val="20"/>
          <w:szCs w:val="20"/>
          <w:lang w:val="en-GB"/>
        </w:rPr>
      </w:pPr>
      <w:r w:rsidRPr="009A6BD5">
        <w:rPr>
          <w:rFonts w:ascii="Century Gothic" w:hAnsi="Century Gothic" w:cs="Arial"/>
          <w:sz w:val="20"/>
          <w:szCs w:val="20"/>
          <w:lang w:val="en-GB"/>
        </w:rPr>
        <w:t>Produce, analyse and interpret performance data and reports.</w:t>
      </w:r>
    </w:p>
    <w:p w14:paraId="1E398280" w14:textId="77777777" w:rsidR="009A6BD5" w:rsidRDefault="009A6BD5" w:rsidP="00E20165">
      <w:pPr>
        <w:rPr>
          <w:rFonts w:ascii="Century Gothic" w:hAnsi="Century Gothic" w:cs="Arial"/>
          <w:b/>
          <w:bCs/>
          <w:sz w:val="20"/>
          <w:szCs w:val="20"/>
          <w:lang w:val="en-GB"/>
        </w:rPr>
      </w:pPr>
    </w:p>
    <w:p w14:paraId="60BB2711" w14:textId="77777777" w:rsidR="009A6BD5" w:rsidRDefault="009A6BD5" w:rsidP="00E20165">
      <w:pPr>
        <w:rPr>
          <w:rFonts w:ascii="Century Gothic" w:hAnsi="Century Gothic" w:cs="Arial"/>
          <w:b/>
          <w:bCs/>
          <w:sz w:val="20"/>
          <w:szCs w:val="20"/>
          <w:lang w:val="en-GB"/>
        </w:rPr>
      </w:pPr>
    </w:p>
    <w:p w14:paraId="4FCB670C" w14:textId="1F50257E" w:rsidR="00E20165" w:rsidRPr="009A6BD5" w:rsidRDefault="00E20165" w:rsidP="00E20165">
      <w:pPr>
        <w:rPr>
          <w:rFonts w:ascii="Century Gothic" w:hAnsi="Century Gothic" w:cs="Arial"/>
          <w:b/>
          <w:bCs/>
          <w:sz w:val="20"/>
          <w:szCs w:val="20"/>
          <w:lang w:val="en-GB"/>
        </w:rPr>
      </w:pPr>
      <w:r w:rsidRPr="009A6BD5">
        <w:rPr>
          <w:rFonts w:ascii="Century Gothic" w:hAnsi="Century Gothic" w:cs="Arial"/>
          <w:b/>
          <w:bCs/>
          <w:sz w:val="20"/>
          <w:szCs w:val="20"/>
          <w:lang w:val="en-GB"/>
        </w:rPr>
        <w:t>Workforce and Clinical Staff Support</w:t>
      </w:r>
    </w:p>
    <w:p w14:paraId="493D0E6D" w14:textId="77777777" w:rsidR="00E20165" w:rsidRPr="009A6BD5" w:rsidRDefault="00E20165" w:rsidP="00E20165">
      <w:pPr>
        <w:numPr>
          <w:ilvl w:val="0"/>
          <w:numId w:val="33"/>
        </w:numPr>
        <w:rPr>
          <w:rFonts w:ascii="Century Gothic" w:hAnsi="Century Gothic" w:cs="Arial"/>
          <w:sz w:val="20"/>
          <w:szCs w:val="20"/>
          <w:lang w:val="en-GB"/>
        </w:rPr>
      </w:pPr>
      <w:r w:rsidRPr="009A6BD5">
        <w:rPr>
          <w:rFonts w:ascii="Century Gothic" w:hAnsi="Century Gothic" w:cs="Arial"/>
          <w:sz w:val="20"/>
          <w:szCs w:val="20"/>
          <w:lang w:val="en-GB"/>
        </w:rPr>
        <w:t>Support the administration and coordination of Salaried GPs, Registrars, Locums and Medical Students.</w:t>
      </w:r>
    </w:p>
    <w:p w14:paraId="465F47FC" w14:textId="0D5366C1" w:rsidR="00E20165" w:rsidRPr="009A6BD5" w:rsidRDefault="00E20165" w:rsidP="00E20165">
      <w:pPr>
        <w:numPr>
          <w:ilvl w:val="0"/>
          <w:numId w:val="33"/>
        </w:numPr>
        <w:rPr>
          <w:rFonts w:ascii="Century Gothic" w:hAnsi="Century Gothic" w:cs="Arial"/>
          <w:sz w:val="20"/>
          <w:szCs w:val="20"/>
          <w:lang w:val="en-GB"/>
        </w:rPr>
      </w:pPr>
      <w:r w:rsidRPr="009A6BD5">
        <w:rPr>
          <w:rFonts w:ascii="Century Gothic" w:hAnsi="Century Gothic" w:cs="Arial"/>
          <w:sz w:val="20"/>
          <w:szCs w:val="20"/>
          <w:lang w:val="en-GB"/>
        </w:rPr>
        <w:t xml:space="preserve">Assist with induction, rota management and workforce planning activities for Registrars and Medical </w:t>
      </w:r>
      <w:proofErr w:type="gramStart"/>
      <w:r w:rsidRPr="009A6BD5">
        <w:rPr>
          <w:rFonts w:ascii="Century Gothic" w:hAnsi="Century Gothic" w:cs="Arial"/>
          <w:sz w:val="20"/>
          <w:szCs w:val="20"/>
          <w:lang w:val="en-GB"/>
        </w:rPr>
        <w:t>Students..</w:t>
      </w:r>
      <w:proofErr w:type="gramEnd"/>
    </w:p>
    <w:p w14:paraId="505966F6" w14:textId="77777777" w:rsidR="00E20165" w:rsidRPr="009A6BD5" w:rsidRDefault="00E20165" w:rsidP="00E20165">
      <w:pPr>
        <w:numPr>
          <w:ilvl w:val="0"/>
          <w:numId w:val="33"/>
        </w:numPr>
        <w:rPr>
          <w:rFonts w:ascii="Century Gothic" w:hAnsi="Century Gothic" w:cs="Arial"/>
          <w:sz w:val="20"/>
          <w:szCs w:val="20"/>
          <w:lang w:val="en-GB"/>
        </w:rPr>
      </w:pPr>
      <w:r w:rsidRPr="009A6BD5">
        <w:rPr>
          <w:rFonts w:ascii="Century Gothic" w:hAnsi="Century Gothic" w:cs="Arial"/>
          <w:sz w:val="20"/>
          <w:szCs w:val="20"/>
          <w:lang w:val="en-GB"/>
        </w:rPr>
        <w:t>Coordinate annual leave and study leave processes where required.</w:t>
      </w:r>
    </w:p>
    <w:p w14:paraId="0FBBBDAF" w14:textId="6CA29E87" w:rsidR="00E20165" w:rsidRPr="009A6BD5" w:rsidRDefault="00E20165" w:rsidP="00E20165">
      <w:pPr>
        <w:numPr>
          <w:ilvl w:val="0"/>
          <w:numId w:val="33"/>
        </w:numPr>
        <w:rPr>
          <w:rFonts w:ascii="Century Gothic" w:hAnsi="Century Gothic" w:cs="Arial"/>
          <w:sz w:val="20"/>
          <w:szCs w:val="20"/>
          <w:lang w:val="en-GB"/>
        </w:rPr>
      </w:pPr>
      <w:r w:rsidRPr="009A6BD5">
        <w:rPr>
          <w:rFonts w:ascii="Century Gothic" w:hAnsi="Century Gothic" w:cs="Arial"/>
          <w:sz w:val="20"/>
          <w:szCs w:val="20"/>
          <w:lang w:val="en-GB"/>
        </w:rPr>
        <w:t>Support training and educational placements within the practice.</w:t>
      </w:r>
    </w:p>
    <w:p w14:paraId="3068A9AF" w14:textId="77777777" w:rsidR="00E20165" w:rsidRPr="009A6BD5" w:rsidRDefault="00E20165" w:rsidP="00E20165">
      <w:pPr>
        <w:rPr>
          <w:rFonts w:ascii="Century Gothic" w:hAnsi="Century Gothic" w:cs="Arial"/>
          <w:b/>
          <w:bCs/>
          <w:sz w:val="20"/>
          <w:szCs w:val="20"/>
          <w:lang w:val="en-GB"/>
        </w:rPr>
      </w:pPr>
      <w:r w:rsidRPr="009A6BD5">
        <w:rPr>
          <w:rFonts w:ascii="Century Gothic" w:hAnsi="Century Gothic" w:cs="Arial"/>
          <w:b/>
          <w:bCs/>
          <w:sz w:val="20"/>
          <w:szCs w:val="20"/>
          <w:lang w:val="en-GB"/>
        </w:rPr>
        <w:t>Financial and Business Support</w:t>
      </w:r>
    </w:p>
    <w:p w14:paraId="3A426083" w14:textId="77777777" w:rsidR="00E20165" w:rsidRPr="009A6BD5" w:rsidRDefault="00E20165" w:rsidP="00E20165">
      <w:pPr>
        <w:numPr>
          <w:ilvl w:val="0"/>
          <w:numId w:val="34"/>
        </w:numPr>
        <w:rPr>
          <w:rFonts w:ascii="Century Gothic" w:hAnsi="Century Gothic" w:cs="Arial"/>
          <w:sz w:val="20"/>
          <w:szCs w:val="20"/>
          <w:lang w:val="en-GB"/>
        </w:rPr>
      </w:pPr>
      <w:r w:rsidRPr="009A6BD5">
        <w:rPr>
          <w:rFonts w:ascii="Century Gothic" w:hAnsi="Century Gothic" w:cs="Arial"/>
          <w:sz w:val="20"/>
          <w:szCs w:val="20"/>
          <w:lang w:val="en-GB"/>
        </w:rPr>
        <w:t>Support the Practice Manager in the management of designated financial processes.</w:t>
      </w:r>
    </w:p>
    <w:p w14:paraId="1F7D5570" w14:textId="77777777" w:rsidR="00E20165" w:rsidRPr="009A6BD5" w:rsidRDefault="00E20165" w:rsidP="00E20165">
      <w:pPr>
        <w:numPr>
          <w:ilvl w:val="0"/>
          <w:numId w:val="34"/>
        </w:numPr>
        <w:rPr>
          <w:rFonts w:ascii="Century Gothic" w:hAnsi="Century Gothic" w:cs="Arial"/>
          <w:sz w:val="20"/>
          <w:szCs w:val="20"/>
          <w:lang w:val="en-GB"/>
        </w:rPr>
      </w:pPr>
      <w:r w:rsidRPr="009A6BD5">
        <w:rPr>
          <w:rFonts w:ascii="Century Gothic" w:hAnsi="Century Gothic" w:cs="Arial"/>
          <w:sz w:val="20"/>
          <w:szCs w:val="20"/>
          <w:lang w:val="en-GB"/>
        </w:rPr>
        <w:t>Assist with payroll administration and workforce-related financial monitoring.</w:t>
      </w:r>
    </w:p>
    <w:p w14:paraId="264366FB" w14:textId="77777777" w:rsidR="00E20165" w:rsidRPr="009A6BD5" w:rsidRDefault="00E20165" w:rsidP="00E20165">
      <w:pPr>
        <w:numPr>
          <w:ilvl w:val="0"/>
          <w:numId w:val="34"/>
        </w:numPr>
        <w:rPr>
          <w:rFonts w:ascii="Century Gothic" w:hAnsi="Century Gothic" w:cs="Arial"/>
          <w:sz w:val="20"/>
          <w:szCs w:val="20"/>
          <w:lang w:val="en-GB"/>
        </w:rPr>
      </w:pPr>
      <w:r w:rsidRPr="009A6BD5">
        <w:rPr>
          <w:rFonts w:ascii="Century Gothic" w:hAnsi="Century Gothic" w:cs="Arial"/>
          <w:sz w:val="20"/>
          <w:szCs w:val="20"/>
          <w:lang w:val="en-GB"/>
        </w:rPr>
        <w:t>Contribute to business planning and service development activities.</w:t>
      </w:r>
    </w:p>
    <w:p w14:paraId="5EDEE487" w14:textId="2F49A480" w:rsidR="00E20165" w:rsidRPr="009A6BD5" w:rsidRDefault="00E20165" w:rsidP="00E20165">
      <w:pPr>
        <w:numPr>
          <w:ilvl w:val="0"/>
          <w:numId w:val="34"/>
        </w:numPr>
        <w:rPr>
          <w:rFonts w:ascii="Century Gothic" w:hAnsi="Century Gothic" w:cs="Arial"/>
          <w:sz w:val="20"/>
          <w:szCs w:val="20"/>
          <w:lang w:val="en-GB"/>
        </w:rPr>
      </w:pPr>
      <w:r w:rsidRPr="009A6BD5">
        <w:rPr>
          <w:rFonts w:ascii="Century Gothic" w:hAnsi="Century Gothic" w:cs="Arial"/>
          <w:sz w:val="20"/>
          <w:szCs w:val="20"/>
          <w:lang w:val="en-GB"/>
        </w:rPr>
        <w:t>Attend and support management and business meetings as required.</w:t>
      </w:r>
    </w:p>
    <w:p w14:paraId="27F1E7FD" w14:textId="77777777" w:rsidR="00E20165" w:rsidRPr="009A6BD5" w:rsidRDefault="00E20165" w:rsidP="00E20165">
      <w:pPr>
        <w:rPr>
          <w:rFonts w:ascii="Century Gothic" w:hAnsi="Century Gothic" w:cs="Arial"/>
          <w:b/>
          <w:bCs/>
          <w:sz w:val="20"/>
          <w:szCs w:val="20"/>
          <w:u w:val="single"/>
          <w:lang w:val="en-GB"/>
        </w:rPr>
      </w:pPr>
      <w:r w:rsidRPr="009A6BD5">
        <w:rPr>
          <w:rFonts w:ascii="Century Gothic" w:hAnsi="Century Gothic" w:cs="Arial"/>
          <w:b/>
          <w:bCs/>
          <w:sz w:val="20"/>
          <w:szCs w:val="20"/>
          <w:u w:val="single"/>
          <w:lang w:val="en-GB"/>
        </w:rPr>
        <w:t>General Responsibilities</w:t>
      </w:r>
    </w:p>
    <w:p w14:paraId="065D9055" w14:textId="77777777" w:rsidR="00E20165" w:rsidRPr="009A6BD5" w:rsidRDefault="00E20165" w:rsidP="00E20165">
      <w:pPr>
        <w:rPr>
          <w:rFonts w:ascii="Century Gothic" w:hAnsi="Century Gothic" w:cs="Arial"/>
          <w:b/>
          <w:bCs/>
          <w:sz w:val="20"/>
          <w:szCs w:val="20"/>
          <w:lang w:val="en-GB"/>
        </w:rPr>
      </w:pPr>
      <w:r w:rsidRPr="009A6BD5">
        <w:rPr>
          <w:rFonts w:ascii="Century Gothic" w:hAnsi="Century Gothic" w:cs="Arial"/>
          <w:b/>
          <w:bCs/>
          <w:sz w:val="20"/>
          <w:szCs w:val="20"/>
          <w:lang w:val="en-GB"/>
        </w:rPr>
        <w:t>Confidentiality</w:t>
      </w:r>
    </w:p>
    <w:p w14:paraId="4E76C1ED" w14:textId="77777777" w:rsidR="00E20165" w:rsidRPr="009A6BD5" w:rsidRDefault="00E20165" w:rsidP="00E20165">
      <w:pPr>
        <w:rPr>
          <w:rFonts w:ascii="Century Gothic" w:hAnsi="Century Gothic" w:cs="Arial"/>
          <w:sz w:val="20"/>
          <w:szCs w:val="20"/>
          <w:lang w:val="en-GB"/>
        </w:rPr>
      </w:pPr>
      <w:r w:rsidRPr="009A6BD5">
        <w:rPr>
          <w:rFonts w:ascii="Century Gothic" w:hAnsi="Century Gothic" w:cs="Arial"/>
          <w:sz w:val="20"/>
          <w:szCs w:val="20"/>
          <w:lang w:val="en-GB"/>
        </w:rPr>
        <w:t>The post holder will have access to confidential information relating to patients, staff and the business of the practice. All such information must be treated as strictly confidential and managed in accordance with GDPR, NHS guidance and practice policies.</w:t>
      </w:r>
    </w:p>
    <w:p w14:paraId="3CFA9204" w14:textId="77777777" w:rsidR="00E20165" w:rsidRPr="009A6BD5" w:rsidRDefault="00E20165" w:rsidP="00E20165">
      <w:pPr>
        <w:rPr>
          <w:rFonts w:ascii="Century Gothic" w:hAnsi="Century Gothic" w:cs="Arial"/>
          <w:b/>
          <w:bCs/>
          <w:sz w:val="20"/>
          <w:szCs w:val="20"/>
          <w:lang w:val="en-GB"/>
        </w:rPr>
      </w:pPr>
      <w:r w:rsidRPr="009A6BD5">
        <w:rPr>
          <w:rFonts w:ascii="Century Gothic" w:hAnsi="Century Gothic" w:cs="Arial"/>
          <w:b/>
          <w:bCs/>
          <w:sz w:val="20"/>
          <w:szCs w:val="20"/>
          <w:lang w:val="en-GB"/>
        </w:rPr>
        <w:t>Health and Safety</w:t>
      </w:r>
    </w:p>
    <w:p w14:paraId="73C07306" w14:textId="77777777" w:rsidR="00E20165" w:rsidRPr="009A6BD5" w:rsidRDefault="00E20165" w:rsidP="00E20165">
      <w:pPr>
        <w:rPr>
          <w:rFonts w:ascii="Century Gothic" w:hAnsi="Century Gothic" w:cs="Arial"/>
          <w:sz w:val="20"/>
          <w:szCs w:val="20"/>
          <w:lang w:val="en-GB"/>
        </w:rPr>
      </w:pPr>
      <w:r w:rsidRPr="009A6BD5">
        <w:rPr>
          <w:rFonts w:ascii="Century Gothic" w:hAnsi="Century Gothic" w:cs="Arial"/>
          <w:sz w:val="20"/>
          <w:szCs w:val="20"/>
          <w:lang w:val="en-GB"/>
        </w:rPr>
        <w:t>The post holder is responsible for maintaining a safe working environment and complying with all Health and Safety policies and procedures.</w:t>
      </w:r>
    </w:p>
    <w:p w14:paraId="3909A9A3" w14:textId="77777777" w:rsidR="00E20165" w:rsidRPr="009A6BD5" w:rsidRDefault="00E20165" w:rsidP="00E20165">
      <w:pPr>
        <w:rPr>
          <w:rFonts w:ascii="Century Gothic" w:hAnsi="Century Gothic" w:cs="Arial"/>
          <w:b/>
          <w:bCs/>
          <w:sz w:val="20"/>
          <w:szCs w:val="20"/>
          <w:lang w:val="en-GB"/>
        </w:rPr>
      </w:pPr>
      <w:r w:rsidRPr="009A6BD5">
        <w:rPr>
          <w:rFonts w:ascii="Century Gothic" w:hAnsi="Century Gothic" w:cs="Arial"/>
          <w:b/>
          <w:bCs/>
          <w:sz w:val="20"/>
          <w:szCs w:val="20"/>
          <w:lang w:val="en-GB"/>
        </w:rPr>
        <w:t>Equality, Diversity and Inclusion</w:t>
      </w:r>
    </w:p>
    <w:p w14:paraId="42BDA0D1" w14:textId="77777777" w:rsidR="00E20165" w:rsidRPr="009A6BD5" w:rsidRDefault="00E20165" w:rsidP="00E20165">
      <w:pPr>
        <w:rPr>
          <w:rFonts w:ascii="Century Gothic" w:hAnsi="Century Gothic" w:cs="Arial"/>
          <w:sz w:val="20"/>
          <w:szCs w:val="20"/>
          <w:lang w:val="en-GB"/>
        </w:rPr>
      </w:pPr>
      <w:r w:rsidRPr="009A6BD5">
        <w:rPr>
          <w:rFonts w:ascii="Century Gothic" w:hAnsi="Century Gothic" w:cs="Arial"/>
          <w:sz w:val="20"/>
          <w:szCs w:val="20"/>
          <w:lang w:val="en-GB"/>
        </w:rPr>
        <w:t>The post holder will support and promote equality, diversity and inclusion, treating all patients, carers and colleagues with dignity, respect and fairness.</w:t>
      </w:r>
    </w:p>
    <w:p w14:paraId="7FCF3A27" w14:textId="77777777" w:rsidR="00E20165" w:rsidRPr="009A6BD5" w:rsidRDefault="00E20165" w:rsidP="00E20165">
      <w:pPr>
        <w:rPr>
          <w:rFonts w:ascii="Century Gothic" w:hAnsi="Century Gothic" w:cs="Arial"/>
          <w:b/>
          <w:bCs/>
          <w:sz w:val="20"/>
          <w:szCs w:val="20"/>
          <w:lang w:val="en-GB"/>
        </w:rPr>
      </w:pPr>
      <w:r w:rsidRPr="009A6BD5">
        <w:rPr>
          <w:rFonts w:ascii="Century Gothic" w:hAnsi="Century Gothic" w:cs="Arial"/>
          <w:b/>
          <w:bCs/>
          <w:sz w:val="20"/>
          <w:szCs w:val="20"/>
          <w:lang w:val="en-GB"/>
        </w:rPr>
        <w:t>Training and Development</w:t>
      </w:r>
    </w:p>
    <w:p w14:paraId="4BF6EE44" w14:textId="77777777" w:rsidR="00E20165" w:rsidRPr="009A6BD5" w:rsidRDefault="00E20165" w:rsidP="00E20165">
      <w:pPr>
        <w:rPr>
          <w:rFonts w:ascii="Century Gothic" w:hAnsi="Century Gothic" w:cs="Arial"/>
          <w:sz w:val="20"/>
          <w:szCs w:val="20"/>
          <w:lang w:val="en-GB"/>
        </w:rPr>
      </w:pPr>
      <w:r w:rsidRPr="009A6BD5">
        <w:rPr>
          <w:rFonts w:ascii="Century Gothic" w:hAnsi="Century Gothic" w:cs="Arial"/>
          <w:sz w:val="20"/>
          <w:szCs w:val="20"/>
          <w:lang w:val="en-GB"/>
        </w:rPr>
        <w:t>The post holder will participate in mandatory training and continuing professional development activities and maintain the knowledge and skills required to undertake the role effectively.</w:t>
      </w:r>
    </w:p>
    <w:p w14:paraId="5B1F8988" w14:textId="77777777" w:rsidR="00E20165" w:rsidRPr="009A6BD5" w:rsidRDefault="00E20165" w:rsidP="00E20165">
      <w:pPr>
        <w:rPr>
          <w:rFonts w:ascii="Century Gothic" w:hAnsi="Century Gothic" w:cs="Arial"/>
          <w:b/>
          <w:bCs/>
          <w:sz w:val="20"/>
          <w:szCs w:val="20"/>
          <w:lang w:val="en-GB"/>
        </w:rPr>
      </w:pPr>
      <w:r w:rsidRPr="009A6BD5">
        <w:rPr>
          <w:rFonts w:ascii="Century Gothic" w:hAnsi="Century Gothic" w:cs="Arial"/>
          <w:b/>
          <w:bCs/>
          <w:sz w:val="20"/>
          <w:szCs w:val="20"/>
          <w:lang w:val="en-GB"/>
        </w:rPr>
        <w:t>Quality</w:t>
      </w:r>
    </w:p>
    <w:p w14:paraId="63EC16A6" w14:textId="77777777" w:rsidR="00E20165" w:rsidRPr="009A6BD5" w:rsidRDefault="00E20165" w:rsidP="00E20165">
      <w:pPr>
        <w:rPr>
          <w:rFonts w:ascii="Century Gothic" w:hAnsi="Century Gothic" w:cs="Arial"/>
          <w:sz w:val="20"/>
          <w:szCs w:val="20"/>
          <w:lang w:val="en-GB"/>
        </w:rPr>
      </w:pPr>
      <w:r w:rsidRPr="009A6BD5">
        <w:rPr>
          <w:rFonts w:ascii="Century Gothic" w:hAnsi="Century Gothic" w:cs="Arial"/>
          <w:sz w:val="20"/>
          <w:szCs w:val="20"/>
          <w:lang w:val="en-GB"/>
        </w:rPr>
        <w:t>The post holder will contribute to the maintenance and improvement of quality standards and support the achievement of practice objectives.</w:t>
      </w:r>
    </w:p>
    <w:p w14:paraId="43920EC9" w14:textId="77777777" w:rsidR="009A6BD5" w:rsidRDefault="009A6BD5" w:rsidP="00E20165">
      <w:pPr>
        <w:rPr>
          <w:rFonts w:ascii="Century Gothic" w:hAnsi="Century Gothic" w:cs="Arial"/>
          <w:b/>
          <w:bCs/>
          <w:sz w:val="20"/>
          <w:szCs w:val="20"/>
          <w:u w:val="single"/>
          <w:lang w:val="en-GB"/>
        </w:rPr>
      </w:pPr>
    </w:p>
    <w:p w14:paraId="3C8DEEA6" w14:textId="070E1D98" w:rsidR="00E20165" w:rsidRPr="009A6BD5" w:rsidRDefault="00E20165" w:rsidP="00E20165">
      <w:pPr>
        <w:rPr>
          <w:rFonts w:ascii="Century Gothic" w:hAnsi="Century Gothic" w:cs="Arial"/>
          <w:b/>
          <w:bCs/>
          <w:sz w:val="20"/>
          <w:szCs w:val="20"/>
          <w:u w:val="single"/>
          <w:lang w:val="en-GB"/>
        </w:rPr>
      </w:pPr>
      <w:r w:rsidRPr="009A6BD5">
        <w:rPr>
          <w:rFonts w:ascii="Century Gothic" w:hAnsi="Century Gothic" w:cs="Arial"/>
          <w:b/>
          <w:bCs/>
          <w:sz w:val="20"/>
          <w:szCs w:val="20"/>
          <w:u w:val="single"/>
          <w:lang w:val="en-GB"/>
        </w:rPr>
        <w:lastRenderedPageBreak/>
        <w:t>PERSON SPECIFICATION</w:t>
      </w:r>
    </w:p>
    <w:p w14:paraId="2C092176" w14:textId="77777777" w:rsidR="00E20165" w:rsidRPr="009A6BD5" w:rsidRDefault="00E20165" w:rsidP="00E20165">
      <w:pPr>
        <w:rPr>
          <w:rFonts w:ascii="Century Gothic" w:hAnsi="Century Gothic" w:cs="Arial"/>
          <w:b/>
          <w:bCs/>
          <w:sz w:val="20"/>
          <w:szCs w:val="20"/>
          <w:u w:val="single"/>
          <w:lang w:val="en-GB"/>
        </w:rPr>
      </w:pPr>
      <w:r w:rsidRPr="009A6BD5">
        <w:rPr>
          <w:rFonts w:ascii="Century Gothic" w:hAnsi="Century Gothic" w:cs="Arial"/>
          <w:b/>
          <w:bCs/>
          <w:sz w:val="20"/>
          <w:szCs w:val="20"/>
          <w:u w:val="single"/>
          <w:lang w:val="en-GB"/>
        </w:rPr>
        <w:t>Qualifications</w:t>
      </w:r>
    </w:p>
    <w:p w14:paraId="75556675" w14:textId="77777777" w:rsidR="00E20165" w:rsidRPr="009A6BD5" w:rsidRDefault="00E20165" w:rsidP="00E20165">
      <w:pPr>
        <w:rPr>
          <w:rFonts w:ascii="Century Gothic" w:hAnsi="Century Gothic" w:cs="Arial"/>
          <w:b/>
          <w:bCs/>
          <w:sz w:val="20"/>
          <w:szCs w:val="20"/>
          <w:lang w:val="en-GB"/>
        </w:rPr>
      </w:pPr>
      <w:r w:rsidRPr="009A6BD5">
        <w:rPr>
          <w:rFonts w:ascii="Century Gothic" w:hAnsi="Century Gothic" w:cs="Arial"/>
          <w:b/>
          <w:bCs/>
          <w:sz w:val="20"/>
          <w:szCs w:val="20"/>
          <w:lang w:val="en-GB"/>
        </w:rPr>
        <w:t>Essential</w:t>
      </w:r>
    </w:p>
    <w:p w14:paraId="6848985A" w14:textId="77777777" w:rsidR="00E20165" w:rsidRPr="009A6BD5" w:rsidRDefault="00E20165" w:rsidP="00E20165">
      <w:pPr>
        <w:numPr>
          <w:ilvl w:val="0"/>
          <w:numId w:val="35"/>
        </w:numPr>
        <w:rPr>
          <w:rFonts w:ascii="Century Gothic" w:hAnsi="Century Gothic" w:cs="Arial"/>
          <w:sz w:val="20"/>
          <w:szCs w:val="20"/>
          <w:lang w:val="en-GB"/>
        </w:rPr>
      </w:pPr>
      <w:r w:rsidRPr="009A6BD5">
        <w:rPr>
          <w:rFonts w:ascii="Century Gothic" w:hAnsi="Century Gothic" w:cs="Arial"/>
          <w:sz w:val="20"/>
          <w:szCs w:val="20"/>
          <w:lang w:val="en-GB"/>
        </w:rPr>
        <w:t>Educated to A-Level standard or equivalent experience.</w:t>
      </w:r>
    </w:p>
    <w:p w14:paraId="44DF29C8" w14:textId="41B77A5C" w:rsidR="004B24BF" w:rsidRPr="009A6BD5" w:rsidRDefault="004B24BF" w:rsidP="00E20165">
      <w:pPr>
        <w:numPr>
          <w:ilvl w:val="0"/>
          <w:numId w:val="35"/>
        </w:numPr>
        <w:rPr>
          <w:rFonts w:ascii="Century Gothic" w:hAnsi="Century Gothic" w:cs="Arial"/>
          <w:sz w:val="20"/>
          <w:szCs w:val="20"/>
          <w:lang w:val="en-GB"/>
        </w:rPr>
      </w:pPr>
      <w:r w:rsidRPr="009A6BD5">
        <w:rPr>
          <w:rFonts w:ascii="Century Gothic" w:hAnsi="Century Gothic" w:cs="Arial"/>
          <w:sz w:val="20"/>
          <w:szCs w:val="20"/>
          <w:lang w:val="en-GB"/>
        </w:rPr>
        <w:t>Experienced in use of Excel and Microsoft Word</w:t>
      </w:r>
    </w:p>
    <w:p w14:paraId="4409ACA8" w14:textId="77777777" w:rsidR="00E20165" w:rsidRPr="009A6BD5" w:rsidRDefault="00E20165" w:rsidP="00E20165">
      <w:pPr>
        <w:rPr>
          <w:rFonts w:ascii="Century Gothic" w:hAnsi="Century Gothic" w:cs="Arial"/>
          <w:b/>
          <w:bCs/>
          <w:sz w:val="20"/>
          <w:szCs w:val="20"/>
          <w:lang w:val="en-GB"/>
        </w:rPr>
      </w:pPr>
      <w:r w:rsidRPr="009A6BD5">
        <w:rPr>
          <w:rFonts w:ascii="Century Gothic" w:hAnsi="Century Gothic" w:cs="Arial"/>
          <w:b/>
          <w:bCs/>
          <w:sz w:val="20"/>
          <w:szCs w:val="20"/>
          <w:lang w:val="en-GB"/>
        </w:rPr>
        <w:t>Desirable</w:t>
      </w:r>
    </w:p>
    <w:p w14:paraId="42317B74" w14:textId="77777777" w:rsidR="00E20165" w:rsidRPr="009A6BD5" w:rsidRDefault="00E20165" w:rsidP="00E20165">
      <w:pPr>
        <w:numPr>
          <w:ilvl w:val="0"/>
          <w:numId w:val="36"/>
        </w:numPr>
        <w:rPr>
          <w:rFonts w:ascii="Century Gothic" w:hAnsi="Century Gothic" w:cs="Arial"/>
          <w:sz w:val="20"/>
          <w:szCs w:val="20"/>
          <w:lang w:val="en-GB"/>
        </w:rPr>
      </w:pPr>
      <w:r w:rsidRPr="009A6BD5">
        <w:rPr>
          <w:rFonts w:ascii="Century Gothic" w:hAnsi="Century Gothic" w:cs="Arial"/>
          <w:sz w:val="20"/>
          <w:szCs w:val="20"/>
          <w:lang w:val="en-GB"/>
        </w:rPr>
        <w:t>Management or leadership qualification.</w:t>
      </w:r>
    </w:p>
    <w:p w14:paraId="7F59E37C" w14:textId="77777777" w:rsidR="00E20165" w:rsidRPr="009A6BD5" w:rsidRDefault="00E20165" w:rsidP="00E20165">
      <w:pPr>
        <w:numPr>
          <w:ilvl w:val="0"/>
          <w:numId w:val="36"/>
        </w:numPr>
        <w:rPr>
          <w:rFonts w:ascii="Century Gothic" w:hAnsi="Century Gothic" w:cs="Arial"/>
          <w:sz w:val="20"/>
          <w:szCs w:val="20"/>
          <w:lang w:val="en-GB"/>
        </w:rPr>
      </w:pPr>
      <w:r w:rsidRPr="009A6BD5">
        <w:rPr>
          <w:rFonts w:ascii="Century Gothic" w:hAnsi="Century Gothic" w:cs="Arial"/>
          <w:sz w:val="20"/>
          <w:szCs w:val="20"/>
          <w:lang w:val="en-GB"/>
        </w:rPr>
        <w:t>Business administration qualification.</w:t>
      </w:r>
    </w:p>
    <w:p w14:paraId="399A55F8" w14:textId="77777777" w:rsidR="00E20165" w:rsidRPr="009A6BD5" w:rsidRDefault="00E20165" w:rsidP="00E20165">
      <w:pPr>
        <w:rPr>
          <w:rFonts w:ascii="Century Gothic" w:hAnsi="Century Gothic" w:cs="Arial"/>
          <w:b/>
          <w:bCs/>
          <w:sz w:val="20"/>
          <w:szCs w:val="20"/>
          <w:u w:val="single"/>
          <w:lang w:val="en-GB"/>
        </w:rPr>
      </w:pPr>
      <w:r w:rsidRPr="009A6BD5">
        <w:rPr>
          <w:rFonts w:ascii="Century Gothic" w:hAnsi="Century Gothic" w:cs="Arial"/>
          <w:b/>
          <w:bCs/>
          <w:sz w:val="20"/>
          <w:szCs w:val="20"/>
          <w:u w:val="single"/>
          <w:lang w:val="en-GB"/>
        </w:rPr>
        <w:t>Experience</w:t>
      </w:r>
    </w:p>
    <w:p w14:paraId="70E0D57F" w14:textId="77777777" w:rsidR="00E20165" w:rsidRPr="009A6BD5" w:rsidRDefault="00E20165" w:rsidP="00E20165">
      <w:pPr>
        <w:rPr>
          <w:rFonts w:ascii="Century Gothic" w:hAnsi="Century Gothic" w:cs="Arial"/>
          <w:b/>
          <w:bCs/>
          <w:sz w:val="20"/>
          <w:szCs w:val="20"/>
          <w:lang w:val="en-GB"/>
        </w:rPr>
      </w:pPr>
      <w:r w:rsidRPr="009A6BD5">
        <w:rPr>
          <w:rFonts w:ascii="Century Gothic" w:hAnsi="Century Gothic" w:cs="Arial"/>
          <w:b/>
          <w:bCs/>
          <w:sz w:val="20"/>
          <w:szCs w:val="20"/>
          <w:lang w:val="en-GB"/>
        </w:rPr>
        <w:t>Essential</w:t>
      </w:r>
    </w:p>
    <w:p w14:paraId="7C6B5122" w14:textId="77777777" w:rsidR="00E20165" w:rsidRPr="009A6BD5" w:rsidRDefault="00E20165" w:rsidP="00E20165">
      <w:pPr>
        <w:numPr>
          <w:ilvl w:val="0"/>
          <w:numId w:val="37"/>
        </w:numPr>
        <w:rPr>
          <w:rFonts w:ascii="Century Gothic" w:hAnsi="Century Gothic" w:cs="Arial"/>
          <w:sz w:val="20"/>
          <w:szCs w:val="20"/>
          <w:lang w:val="en-GB"/>
        </w:rPr>
      </w:pPr>
      <w:r w:rsidRPr="009A6BD5">
        <w:rPr>
          <w:rFonts w:ascii="Century Gothic" w:hAnsi="Century Gothic" w:cs="Arial"/>
          <w:sz w:val="20"/>
          <w:szCs w:val="20"/>
          <w:lang w:val="en-GB"/>
        </w:rPr>
        <w:t>Minimum of 2–3 years' experience working within a GP Practice.</w:t>
      </w:r>
    </w:p>
    <w:p w14:paraId="3C148A0D" w14:textId="77777777" w:rsidR="00E20165" w:rsidRPr="009A6BD5" w:rsidRDefault="00E20165" w:rsidP="00E20165">
      <w:pPr>
        <w:numPr>
          <w:ilvl w:val="0"/>
          <w:numId w:val="37"/>
        </w:numPr>
        <w:rPr>
          <w:rFonts w:ascii="Century Gothic" w:hAnsi="Century Gothic" w:cs="Arial"/>
          <w:sz w:val="20"/>
          <w:szCs w:val="20"/>
          <w:lang w:val="en-GB"/>
        </w:rPr>
      </w:pPr>
      <w:r w:rsidRPr="009A6BD5">
        <w:rPr>
          <w:rFonts w:ascii="Century Gothic" w:hAnsi="Century Gothic" w:cs="Arial"/>
          <w:sz w:val="20"/>
          <w:szCs w:val="20"/>
          <w:lang w:val="en-GB"/>
        </w:rPr>
        <w:t>Experience of managing or supervising staff within a Primary Care or healthcare setting.</w:t>
      </w:r>
    </w:p>
    <w:p w14:paraId="7B00E292" w14:textId="77777777" w:rsidR="00E20165" w:rsidRPr="009A6BD5" w:rsidRDefault="00E20165" w:rsidP="00E20165">
      <w:pPr>
        <w:numPr>
          <w:ilvl w:val="0"/>
          <w:numId w:val="37"/>
        </w:numPr>
        <w:rPr>
          <w:rFonts w:ascii="Century Gothic" w:hAnsi="Century Gothic" w:cs="Arial"/>
          <w:sz w:val="20"/>
          <w:szCs w:val="20"/>
          <w:lang w:val="en-GB"/>
        </w:rPr>
      </w:pPr>
      <w:r w:rsidRPr="009A6BD5">
        <w:rPr>
          <w:rFonts w:ascii="Century Gothic" w:hAnsi="Century Gothic" w:cs="Arial"/>
          <w:sz w:val="20"/>
          <w:szCs w:val="20"/>
          <w:lang w:val="en-GB"/>
        </w:rPr>
        <w:t>Experience of recruitment, induction, appraisal and performance management.</w:t>
      </w:r>
    </w:p>
    <w:p w14:paraId="6C00F0AD" w14:textId="77777777" w:rsidR="00E20165" w:rsidRPr="009A6BD5" w:rsidRDefault="00E20165" w:rsidP="00E20165">
      <w:pPr>
        <w:numPr>
          <w:ilvl w:val="0"/>
          <w:numId w:val="37"/>
        </w:numPr>
        <w:rPr>
          <w:rFonts w:ascii="Century Gothic" w:hAnsi="Century Gothic" w:cs="Arial"/>
          <w:sz w:val="20"/>
          <w:szCs w:val="20"/>
          <w:lang w:val="en-GB"/>
        </w:rPr>
      </w:pPr>
      <w:r w:rsidRPr="009A6BD5">
        <w:rPr>
          <w:rFonts w:ascii="Century Gothic" w:hAnsi="Century Gothic" w:cs="Arial"/>
          <w:sz w:val="20"/>
          <w:szCs w:val="20"/>
          <w:lang w:val="en-GB"/>
        </w:rPr>
        <w:t>Experience of implementing and managing organisational change.</w:t>
      </w:r>
    </w:p>
    <w:p w14:paraId="7B1DFD94" w14:textId="77777777" w:rsidR="00E20165" w:rsidRPr="009A6BD5" w:rsidRDefault="00E20165" w:rsidP="00E20165">
      <w:pPr>
        <w:numPr>
          <w:ilvl w:val="0"/>
          <w:numId w:val="37"/>
        </w:numPr>
        <w:rPr>
          <w:rFonts w:ascii="Century Gothic" w:hAnsi="Century Gothic" w:cs="Arial"/>
          <w:sz w:val="20"/>
          <w:szCs w:val="20"/>
          <w:lang w:val="en-GB"/>
        </w:rPr>
      </w:pPr>
      <w:r w:rsidRPr="009A6BD5">
        <w:rPr>
          <w:rFonts w:ascii="Century Gothic" w:hAnsi="Century Gothic" w:cs="Arial"/>
          <w:sz w:val="20"/>
          <w:szCs w:val="20"/>
          <w:lang w:val="en-GB"/>
        </w:rPr>
        <w:t>Experience of developing and implementing policies, procedures and protocols.</w:t>
      </w:r>
    </w:p>
    <w:p w14:paraId="489603C9" w14:textId="77777777" w:rsidR="00E20165" w:rsidRPr="009A6BD5" w:rsidRDefault="00E20165" w:rsidP="00E20165">
      <w:pPr>
        <w:numPr>
          <w:ilvl w:val="0"/>
          <w:numId w:val="37"/>
        </w:numPr>
        <w:rPr>
          <w:rFonts w:ascii="Century Gothic" w:hAnsi="Century Gothic" w:cs="Arial"/>
          <w:sz w:val="20"/>
          <w:szCs w:val="20"/>
          <w:lang w:val="en-GB"/>
        </w:rPr>
      </w:pPr>
      <w:r w:rsidRPr="009A6BD5">
        <w:rPr>
          <w:rFonts w:ascii="Century Gothic" w:hAnsi="Century Gothic" w:cs="Arial"/>
          <w:sz w:val="20"/>
          <w:szCs w:val="20"/>
          <w:lang w:val="en-GB"/>
        </w:rPr>
        <w:t>Experience of analysing and interpreting performance data.</w:t>
      </w:r>
    </w:p>
    <w:p w14:paraId="3E1C1AF3" w14:textId="77777777" w:rsidR="00E20165" w:rsidRPr="009A6BD5" w:rsidRDefault="00E20165" w:rsidP="00E20165">
      <w:pPr>
        <w:rPr>
          <w:rFonts w:ascii="Century Gothic" w:hAnsi="Century Gothic" w:cs="Arial"/>
          <w:b/>
          <w:bCs/>
          <w:sz w:val="20"/>
          <w:szCs w:val="20"/>
          <w:u w:val="single"/>
          <w:lang w:val="en-GB"/>
        </w:rPr>
      </w:pPr>
      <w:r w:rsidRPr="009A6BD5">
        <w:rPr>
          <w:rFonts w:ascii="Century Gothic" w:hAnsi="Century Gothic" w:cs="Arial"/>
          <w:b/>
          <w:bCs/>
          <w:sz w:val="20"/>
          <w:szCs w:val="20"/>
          <w:u w:val="single"/>
          <w:lang w:val="en-GB"/>
        </w:rPr>
        <w:t>Desirable</w:t>
      </w:r>
    </w:p>
    <w:p w14:paraId="5742A974" w14:textId="77777777" w:rsidR="00E20165" w:rsidRPr="009A6BD5" w:rsidRDefault="00E20165" w:rsidP="00E20165">
      <w:pPr>
        <w:numPr>
          <w:ilvl w:val="0"/>
          <w:numId w:val="38"/>
        </w:numPr>
        <w:rPr>
          <w:rFonts w:ascii="Century Gothic" w:hAnsi="Century Gothic" w:cs="Arial"/>
          <w:sz w:val="20"/>
          <w:szCs w:val="20"/>
          <w:lang w:val="en-GB"/>
        </w:rPr>
      </w:pPr>
      <w:r w:rsidRPr="009A6BD5">
        <w:rPr>
          <w:rFonts w:ascii="Century Gothic" w:hAnsi="Century Gothic" w:cs="Arial"/>
          <w:sz w:val="20"/>
          <w:szCs w:val="20"/>
          <w:lang w:val="en-GB"/>
        </w:rPr>
        <w:t>Experience in a Deputy Practice Manager, Assistant Practice Manager or Operations Manager role.</w:t>
      </w:r>
    </w:p>
    <w:p w14:paraId="336BA46D" w14:textId="77777777" w:rsidR="00E20165" w:rsidRPr="009A6BD5" w:rsidRDefault="00E20165" w:rsidP="00E20165">
      <w:pPr>
        <w:numPr>
          <w:ilvl w:val="0"/>
          <w:numId w:val="38"/>
        </w:numPr>
        <w:rPr>
          <w:rFonts w:ascii="Century Gothic" w:hAnsi="Century Gothic" w:cs="Arial"/>
          <w:sz w:val="20"/>
          <w:szCs w:val="20"/>
          <w:lang w:val="en-GB"/>
        </w:rPr>
      </w:pPr>
      <w:r w:rsidRPr="009A6BD5">
        <w:rPr>
          <w:rFonts w:ascii="Century Gothic" w:hAnsi="Century Gothic" w:cs="Arial"/>
          <w:sz w:val="20"/>
          <w:szCs w:val="20"/>
          <w:lang w:val="en-GB"/>
        </w:rPr>
        <w:t>Experience of financial administration and budget monitoring.</w:t>
      </w:r>
    </w:p>
    <w:p w14:paraId="7E1B47EA" w14:textId="380CFBA5" w:rsidR="00E20165" w:rsidRPr="009A6BD5" w:rsidRDefault="00E20165" w:rsidP="00E20165">
      <w:pPr>
        <w:numPr>
          <w:ilvl w:val="0"/>
          <w:numId w:val="38"/>
        </w:numPr>
        <w:rPr>
          <w:rFonts w:ascii="Century Gothic" w:hAnsi="Century Gothic" w:cs="Arial"/>
          <w:sz w:val="20"/>
          <w:szCs w:val="20"/>
          <w:lang w:val="en-GB"/>
        </w:rPr>
      </w:pPr>
      <w:r w:rsidRPr="009A6BD5">
        <w:rPr>
          <w:rFonts w:ascii="Century Gothic" w:hAnsi="Century Gothic" w:cs="Arial"/>
          <w:sz w:val="20"/>
          <w:szCs w:val="20"/>
          <w:lang w:val="en-GB"/>
        </w:rPr>
        <w:t>Experience supporting CQC inspections and compliance activities.</w:t>
      </w:r>
    </w:p>
    <w:p w14:paraId="77A2E1D4" w14:textId="77777777" w:rsidR="00E20165" w:rsidRPr="009A6BD5" w:rsidRDefault="00E20165" w:rsidP="00E20165">
      <w:pPr>
        <w:rPr>
          <w:rFonts w:ascii="Century Gothic" w:hAnsi="Century Gothic" w:cs="Arial"/>
          <w:b/>
          <w:bCs/>
          <w:sz w:val="20"/>
          <w:szCs w:val="20"/>
          <w:u w:val="single"/>
          <w:lang w:val="en-GB"/>
        </w:rPr>
      </w:pPr>
      <w:r w:rsidRPr="009A6BD5">
        <w:rPr>
          <w:rFonts w:ascii="Century Gothic" w:hAnsi="Century Gothic" w:cs="Arial"/>
          <w:b/>
          <w:bCs/>
          <w:sz w:val="20"/>
          <w:szCs w:val="20"/>
          <w:u w:val="single"/>
          <w:lang w:val="en-GB"/>
        </w:rPr>
        <w:t>Knowledge</w:t>
      </w:r>
    </w:p>
    <w:p w14:paraId="3EBE6BBD" w14:textId="77777777" w:rsidR="00E20165" w:rsidRPr="009A6BD5" w:rsidRDefault="00E20165" w:rsidP="00E20165">
      <w:pPr>
        <w:rPr>
          <w:rFonts w:ascii="Century Gothic" w:hAnsi="Century Gothic" w:cs="Arial"/>
          <w:b/>
          <w:bCs/>
          <w:sz w:val="20"/>
          <w:szCs w:val="20"/>
          <w:lang w:val="en-GB"/>
        </w:rPr>
      </w:pPr>
      <w:r w:rsidRPr="009A6BD5">
        <w:rPr>
          <w:rFonts w:ascii="Century Gothic" w:hAnsi="Century Gothic" w:cs="Arial"/>
          <w:b/>
          <w:bCs/>
          <w:sz w:val="20"/>
          <w:szCs w:val="20"/>
          <w:lang w:val="en-GB"/>
        </w:rPr>
        <w:t>Essential</w:t>
      </w:r>
    </w:p>
    <w:p w14:paraId="2A3816E4" w14:textId="77777777" w:rsidR="00E20165" w:rsidRPr="009A6BD5" w:rsidRDefault="00E20165" w:rsidP="00E20165">
      <w:pPr>
        <w:numPr>
          <w:ilvl w:val="0"/>
          <w:numId w:val="39"/>
        </w:numPr>
        <w:rPr>
          <w:rFonts w:ascii="Century Gothic" w:hAnsi="Century Gothic" w:cs="Arial"/>
          <w:sz w:val="20"/>
          <w:szCs w:val="20"/>
          <w:lang w:val="en-GB"/>
        </w:rPr>
      </w:pPr>
      <w:r w:rsidRPr="009A6BD5">
        <w:rPr>
          <w:rFonts w:ascii="Century Gothic" w:hAnsi="Century Gothic" w:cs="Arial"/>
          <w:sz w:val="20"/>
          <w:szCs w:val="20"/>
          <w:lang w:val="en-GB"/>
        </w:rPr>
        <w:t xml:space="preserve">Detailed and up-to-date knowledge of </w:t>
      </w:r>
      <w:proofErr w:type="spellStart"/>
      <w:r w:rsidRPr="009A6BD5">
        <w:rPr>
          <w:rFonts w:ascii="Century Gothic" w:hAnsi="Century Gothic" w:cs="Arial"/>
          <w:sz w:val="20"/>
          <w:szCs w:val="20"/>
          <w:lang w:val="en-GB"/>
        </w:rPr>
        <w:t>SystmOne</w:t>
      </w:r>
      <w:proofErr w:type="spellEnd"/>
      <w:r w:rsidRPr="009A6BD5">
        <w:rPr>
          <w:rFonts w:ascii="Century Gothic" w:hAnsi="Century Gothic" w:cs="Arial"/>
          <w:sz w:val="20"/>
          <w:szCs w:val="20"/>
          <w:lang w:val="en-GB"/>
        </w:rPr>
        <w:t>.</w:t>
      </w:r>
    </w:p>
    <w:p w14:paraId="44D2EB84" w14:textId="77777777" w:rsidR="00E20165" w:rsidRPr="009A6BD5" w:rsidRDefault="00E20165" w:rsidP="00E20165">
      <w:pPr>
        <w:numPr>
          <w:ilvl w:val="0"/>
          <w:numId w:val="39"/>
        </w:numPr>
        <w:rPr>
          <w:rFonts w:ascii="Century Gothic" w:hAnsi="Century Gothic" w:cs="Arial"/>
          <w:sz w:val="20"/>
          <w:szCs w:val="20"/>
          <w:lang w:val="en-GB"/>
        </w:rPr>
      </w:pPr>
      <w:r w:rsidRPr="009A6BD5">
        <w:rPr>
          <w:rFonts w:ascii="Century Gothic" w:hAnsi="Century Gothic" w:cs="Arial"/>
          <w:sz w:val="20"/>
          <w:szCs w:val="20"/>
          <w:lang w:val="en-GB"/>
        </w:rPr>
        <w:t>Strong understanding of:</w:t>
      </w:r>
    </w:p>
    <w:p w14:paraId="6AA1F3C1" w14:textId="77777777" w:rsidR="00E20165" w:rsidRPr="009A6BD5" w:rsidRDefault="00E20165" w:rsidP="00E20165">
      <w:pPr>
        <w:numPr>
          <w:ilvl w:val="1"/>
          <w:numId w:val="39"/>
        </w:numPr>
        <w:rPr>
          <w:rFonts w:ascii="Century Gothic" w:hAnsi="Century Gothic" w:cs="Arial"/>
          <w:sz w:val="20"/>
          <w:szCs w:val="20"/>
          <w:lang w:val="en-GB"/>
        </w:rPr>
      </w:pPr>
      <w:r w:rsidRPr="009A6BD5">
        <w:rPr>
          <w:rFonts w:ascii="Century Gothic" w:hAnsi="Century Gothic" w:cs="Arial"/>
          <w:sz w:val="20"/>
          <w:szCs w:val="20"/>
          <w:lang w:val="en-GB"/>
        </w:rPr>
        <w:t>Quality and Outcomes Framework (QOF)</w:t>
      </w:r>
    </w:p>
    <w:p w14:paraId="621113EB" w14:textId="77777777" w:rsidR="00E20165" w:rsidRPr="009A6BD5" w:rsidRDefault="00E20165" w:rsidP="00E20165">
      <w:pPr>
        <w:numPr>
          <w:ilvl w:val="1"/>
          <w:numId w:val="39"/>
        </w:numPr>
        <w:rPr>
          <w:rFonts w:ascii="Century Gothic" w:hAnsi="Century Gothic" w:cs="Arial"/>
          <w:sz w:val="20"/>
          <w:szCs w:val="20"/>
          <w:lang w:val="en-GB"/>
        </w:rPr>
      </w:pPr>
      <w:r w:rsidRPr="009A6BD5">
        <w:rPr>
          <w:rFonts w:ascii="Century Gothic" w:hAnsi="Century Gothic" w:cs="Arial"/>
          <w:sz w:val="20"/>
          <w:szCs w:val="20"/>
          <w:lang w:val="en-GB"/>
        </w:rPr>
        <w:t>Patient access models</w:t>
      </w:r>
    </w:p>
    <w:p w14:paraId="44361249" w14:textId="77777777" w:rsidR="00E20165" w:rsidRPr="009A6BD5" w:rsidRDefault="00E20165" w:rsidP="00E20165">
      <w:pPr>
        <w:numPr>
          <w:ilvl w:val="1"/>
          <w:numId w:val="39"/>
        </w:numPr>
        <w:rPr>
          <w:rFonts w:ascii="Century Gothic" w:hAnsi="Century Gothic" w:cs="Arial"/>
          <w:sz w:val="20"/>
          <w:szCs w:val="20"/>
          <w:lang w:val="en-GB"/>
        </w:rPr>
      </w:pPr>
      <w:r w:rsidRPr="009A6BD5">
        <w:rPr>
          <w:rFonts w:ascii="Century Gothic" w:hAnsi="Century Gothic" w:cs="Arial"/>
          <w:sz w:val="20"/>
          <w:szCs w:val="20"/>
          <w:lang w:val="en-GB"/>
        </w:rPr>
        <w:t>Triage systems and processes</w:t>
      </w:r>
    </w:p>
    <w:p w14:paraId="69685448" w14:textId="77777777" w:rsidR="00E20165" w:rsidRPr="009A6BD5" w:rsidRDefault="00E20165" w:rsidP="00E20165">
      <w:pPr>
        <w:numPr>
          <w:ilvl w:val="1"/>
          <w:numId w:val="39"/>
        </w:numPr>
        <w:rPr>
          <w:rFonts w:ascii="Century Gothic" w:hAnsi="Century Gothic" w:cs="Arial"/>
          <w:sz w:val="20"/>
          <w:szCs w:val="20"/>
          <w:lang w:val="en-GB"/>
        </w:rPr>
      </w:pPr>
      <w:r w:rsidRPr="009A6BD5">
        <w:rPr>
          <w:rFonts w:ascii="Century Gothic" w:hAnsi="Century Gothic" w:cs="Arial"/>
          <w:sz w:val="20"/>
          <w:szCs w:val="20"/>
          <w:lang w:val="en-GB"/>
        </w:rPr>
        <w:t>Clinical administration workflows</w:t>
      </w:r>
    </w:p>
    <w:p w14:paraId="62763F39" w14:textId="77777777" w:rsidR="00E20165" w:rsidRPr="009A6BD5" w:rsidRDefault="00E20165" w:rsidP="00E20165">
      <w:pPr>
        <w:numPr>
          <w:ilvl w:val="1"/>
          <w:numId w:val="39"/>
        </w:numPr>
        <w:rPr>
          <w:rFonts w:ascii="Century Gothic" w:hAnsi="Century Gothic" w:cs="Arial"/>
          <w:sz w:val="20"/>
          <w:szCs w:val="20"/>
          <w:lang w:val="en-GB"/>
        </w:rPr>
      </w:pPr>
      <w:r w:rsidRPr="009A6BD5">
        <w:rPr>
          <w:rFonts w:ascii="Century Gothic" w:hAnsi="Century Gothic" w:cs="Arial"/>
          <w:sz w:val="20"/>
          <w:szCs w:val="20"/>
          <w:lang w:val="en-GB"/>
        </w:rPr>
        <w:lastRenderedPageBreak/>
        <w:t>NHS Primary Care operations</w:t>
      </w:r>
    </w:p>
    <w:p w14:paraId="6D644B37" w14:textId="77777777" w:rsidR="00E20165" w:rsidRPr="009A6BD5" w:rsidRDefault="00E20165" w:rsidP="00E20165">
      <w:pPr>
        <w:numPr>
          <w:ilvl w:val="1"/>
          <w:numId w:val="39"/>
        </w:numPr>
        <w:rPr>
          <w:rFonts w:ascii="Century Gothic" w:hAnsi="Century Gothic" w:cs="Arial"/>
          <w:sz w:val="20"/>
          <w:szCs w:val="20"/>
          <w:lang w:val="en-GB"/>
        </w:rPr>
      </w:pPr>
      <w:r w:rsidRPr="009A6BD5">
        <w:rPr>
          <w:rFonts w:ascii="Century Gothic" w:hAnsi="Century Gothic" w:cs="Arial"/>
          <w:sz w:val="20"/>
          <w:szCs w:val="20"/>
          <w:lang w:val="en-GB"/>
        </w:rPr>
        <w:t>Information governance and data protection</w:t>
      </w:r>
    </w:p>
    <w:p w14:paraId="3BA67132" w14:textId="77777777" w:rsidR="00E20165" w:rsidRPr="009A6BD5" w:rsidRDefault="00E20165" w:rsidP="00E20165">
      <w:pPr>
        <w:numPr>
          <w:ilvl w:val="1"/>
          <w:numId w:val="39"/>
        </w:numPr>
        <w:rPr>
          <w:rFonts w:ascii="Century Gothic" w:hAnsi="Century Gothic" w:cs="Arial"/>
          <w:sz w:val="20"/>
          <w:szCs w:val="20"/>
          <w:lang w:val="en-GB"/>
        </w:rPr>
      </w:pPr>
      <w:r w:rsidRPr="009A6BD5">
        <w:rPr>
          <w:rFonts w:ascii="Century Gothic" w:hAnsi="Century Gothic" w:cs="Arial"/>
          <w:sz w:val="20"/>
          <w:szCs w:val="20"/>
          <w:lang w:val="en-GB"/>
        </w:rPr>
        <w:t>Employment legislation and HR processes</w:t>
      </w:r>
    </w:p>
    <w:p w14:paraId="7B515A83" w14:textId="77777777" w:rsidR="00E20165" w:rsidRPr="009A6BD5" w:rsidRDefault="00E20165" w:rsidP="00E20165">
      <w:pPr>
        <w:numPr>
          <w:ilvl w:val="1"/>
          <w:numId w:val="39"/>
        </w:numPr>
        <w:rPr>
          <w:rFonts w:ascii="Century Gothic" w:hAnsi="Century Gothic" w:cs="Arial"/>
          <w:sz w:val="20"/>
          <w:szCs w:val="20"/>
          <w:lang w:val="en-GB"/>
        </w:rPr>
      </w:pPr>
      <w:r w:rsidRPr="009A6BD5">
        <w:rPr>
          <w:rFonts w:ascii="Century Gothic" w:hAnsi="Century Gothic" w:cs="Arial"/>
          <w:sz w:val="20"/>
          <w:szCs w:val="20"/>
          <w:lang w:val="en-GB"/>
        </w:rPr>
        <w:t>CQC standards and regulatory requirements</w:t>
      </w:r>
    </w:p>
    <w:p w14:paraId="7B0A3B23" w14:textId="77777777" w:rsidR="00E20165" w:rsidRPr="009A6BD5" w:rsidRDefault="00E20165" w:rsidP="00E20165">
      <w:pPr>
        <w:rPr>
          <w:rFonts w:ascii="Century Gothic" w:hAnsi="Century Gothic" w:cs="Arial"/>
          <w:b/>
          <w:bCs/>
          <w:sz w:val="20"/>
          <w:szCs w:val="20"/>
          <w:u w:val="single"/>
          <w:lang w:val="en-GB"/>
        </w:rPr>
      </w:pPr>
      <w:r w:rsidRPr="009A6BD5">
        <w:rPr>
          <w:rFonts w:ascii="Century Gothic" w:hAnsi="Century Gothic" w:cs="Arial"/>
          <w:b/>
          <w:bCs/>
          <w:sz w:val="20"/>
          <w:szCs w:val="20"/>
          <w:u w:val="single"/>
          <w:lang w:val="en-GB"/>
        </w:rPr>
        <w:t>Desirable</w:t>
      </w:r>
    </w:p>
    <w:p w14:paraId="528BAF1D" w14:textId="77777777" w:rsidR="00E20165" w:rsidRPr="009A6BD5" w:rsidRDefault="00E20165" w:rsidP="00E20165">
      <w:pPr>
        <w:numPr>
          <w:ilvl w:val="0"/>
          <w:numId w:val="40"/>
        </w:numPr>
        <w:rPr>
          <w:rFonts w:ascii="Century Gothic" w:hAnsi="Century Gothic" w:cs="Arial"/>
          <w:sz w:val="20"/>
          <w:szCs w:val="20"/>
          <w:lang w:val="en-GB"/>
        </w:rPr>
      </w:pPr>
      <w:r w:rsidRPr="009A6BD5">
        <w:rPr>
          <w:rFonts w:ascii="Century Gothic" w:hAnsi="Century Gothic" w:cs="Arial"/>
          <w:sz w:val="20"/>
          <w:szCs w:val="20"/>
          <w:lang w:val="en-GB"/>
        </w:rPr>
        <w:t>Knowledge of Primary Care Network (PCN) structures.</w:t>
      </w:r>
    </w:p>
    <w:p w14:paraId="02A51783" w14:textId="4D7A248E" w:rsidR="00E20165" w:rsidRPr="009A6BD5" w:rsidRDefault="00E20165" w:rsidP="00E20165">
      <w:pPr>
        <w:numPr>
          <w:ilvl w:val="0"/>
          <w:numId w:val="40"/>
        </w:numPr>
        <w:rPr>
          <w:rFonts w:ascii="Century Gothic" w:hAnsi="Century Gothic" w:cs="Arial"/>
          <w:sz w:val="20"/>
          <w:szCs w:val="20"/>
          <w:lang w:val="en-GB"/>
        </w:rPr>
      </w:pPr>
      <w:r w:rsidRPr="009A6BD5">
        <w:rPr>
          <w:rFonts w:ascii="Century Gothic" w:hAnsi="Century Gothic" w:cs="Arial"/>
          <w:sz w:val="20"/>
          <w:szCs w:val="20"/>
          <w:lang w:val="en-GB"/>
        </w:rPr>
        <w:t>Knowledge of NHS contractual and commissioning arrangements.</w:t>
      </w:r>
    </w:p>
    <w:p w14:paraId="1283A654" w14:textId="77777777" w:rsidR="00E20165" w:rsidRPr="009A6BD5" w:rsidRDefault="00E20165" w:rsidP="00E20165">
      <w:pPr>
        <w:rPr>
          <w:rFonts w:ascii="Century Gothic" w:hAnsi="Century Gothic" w:cs="Arial"/>
          <w:b/>
          <w:bCs/>
          <w:sz w:val="20"/>
          <w:szCs w:val="20"/>
          <w:u w:val="single"/>
          <w:lang w:val="en-GB"/>
        </w:rPr>
      </w:pPr>
      <w:r w:rsidRPr="009A6BD5">
        <w:rPr>
          <w:rFonts w:ascii="Century Gothic" w:hAnsi="Century Gothic" w:cs="Arial"/>
          <w:b/>
          <w:bCs/>
          <w:sz w:val="20"/>
          <w:szCs w:val="20"/>
          <w:u w:val="single"/>
          <w:lang w:val="en-GB"/>
        </w:rPr>
        <w:t>Skills and Abilities</w:t>
      </w:r>
    </w:p>
    <w:p w14:paraId="5F909EA9" w14:textId="77777777" w:rsidR="00E20165" w:rsidRPr="009A6BD5" w:rsidRDefault="00E20165" w:rsidP="00E20165">
      <w:pPr>
        <w:rPr>
          <w:rFonts w:ascii="Century Gothic" w:hAnsi="Century Gothic" w:cs="Arial"/>
          <w:b/>
          <w:bCs/>
          <w:sz w:val="20"/>
          <w:szCs w:val="20"/>
          <w:lang w:val="en-GB"/>
        </w:rPr>
      </w:pPr>
      <w:r w:rsidRPr="009A6BD5">
        <w:rPr>
          <w:rFonts w:ascii="Century Gothic" w:hAnsi="Century Gothic" w:cs="Arial"/>
          <w:b/>
          <w:bCs/>
          <w:sz w:val="20"/>
          <w:szCs w:val="20"/>
          <w:lang w:val="en-GB"/>
        </w:rPr>
        <w:t>Essential</w:t>
      </w:r>
    </w:p>
    <w:p w14:paraId="4A23A870" w14:textId="77777777" w:rsidR="00E20165" w:rsidRPr="009A6BD5" w:rsidRDefault="00E20165" w:rsidP="00E20165">
      <w:pPr>
        <w:numPr>
          <w:ilvl w:val="0"/>
          <w:numId w:val="41"/>
        </w:numPr>
        <w:rPr>
          <w:rFonts w:ascii="Century Gothic" w:hAnsi="Century Gothic" w:cs="Arial"/>
          <w:sz w:val="20"/>
          <w:szCs w:val="20"/>
          <w:lang w:val="en-GB"/>
        </w:rPr>
      </w:pPr>
      <w:r w:rsidRPr="009A6BD5">
        <w:rPr>
          <w:rFonts w:ascii="Century Gothic" w:hAnsi="Century Gothic" w:cs="Arial"/>
          <w:sz w:val="20"/>
          <w:szCs w:val="20"/>
          <w:lang w:val="en-GB"/>
        </w:rPr>
        <w:t>Strong leadership and people management skills.</w:t>
      </w:r>
    </w:p>
    <w:p w14:paraId="5501B1DE" w14:textId="77777777" w:rsidR="00E20165" w:rsidRPr="009A6BD5" w:rsidRDefault="00E20165" w:rsidP="00E20165">
      <w:pPr>
        <w:numPr>
          <w:ilvl w:val="0"/>
          <w:numId w:val="41"/>
        </w:numPr>
        <w:rPr>
          <w:rFonts w:ascii="Century Gothic" w:hAnsi="Century Gothic" w:cs="Arial"/>
          <w:sz w:val="20"/>
          <w:szCs w:val="20"/>
          <w:lang w:val="en-GB"/>
        </w:rPr>
      </w:pPr>
      <w:r w:rsidRPr="009A6BD5">
        <w:rPr>
          <w:rFonts w:ascii="Century Gothic" w:hAnsi="Century Gothic" w:cs="Arial"/>
          <w:sz w:val="20"/>
          <w:szCs w:val="20"/>
          <w:lang w:val="en-GB"/>
        </w:rPr>
        <w:t>Excellent organisational and planning skills.</w:t>
      </w:r>
    </w:p>
    <w:p w14:paraId="3D11820B" w14:textId="77777777" w:rsidR="00E20165" w:rsidRPr="009A6BD5" w:rsidRDefault="00E20165" w:rsidP="00E20165">
      <w:pPr>
        <w:numPr>
          <w:ilvl w:val="0"/>
          <w:numId w:val="41"/>
        </w:numPr>
        <w:rPr>
          <w:rFonts w:ascii="Century Gothic" w:hAnsi="Century Gothic" w:cs="Arial"/>
          <w:sz w:val="20"/>
          <w:szCs w:val="20"/>
          <w:lang w:val="en-GB"/>
        </w:rPr>
      </w:pPr>
      <w:r w:rsidRPr="009A6BD5">
        <w:rPr>
          <w:rFonts w:ascii="Century Gothic" w:hAnsi="Century Gothic" w:cs="Arial"/>
          <w:sz w:val="20"/>
          <w:szCs w:val="20"/>
          <w:lang w:val="en-GB"/>
        </w:rPr>
        <w:t>Effective communication and interpersonal skills.</w:t>
      </w:r>
    </w:p>
    <w:p w14:paraId="63B6A527" w14:textId="77777777" w:rsidR="00E20165" w:rsidRPr="009A6BD5" w:rsidRDefault="00E20165" w:rsidP="00E20165">
      <w:pPr>
        <w:numPr>
          <w:ilvl w:val="0"/>
          <w:numId w:val="41"/>
        </w:numPr>
        <w:rPr>
          <w:rFonts w:ascii="Century Gothic" w:hAnsi="Century Gothic" w:cs="Arial"/>
          <w:sz w:val="20"/>
          <w:szCs w:val="20"/>
          <w:lang w:val="en-GB"/>
        </w:rPr>
      </w:pPr>
      <w:r w:rsidRPr="009A6BD5">
        <w:rPr>
          <w:rFonts w:ascii="Century Gothic" w:hAnsi="Century Gothic" w:cs="Arial"/>
          <w:sz w:val="20"/>
          <w:szCs w:val="20"/>
          <w:lang w:val="en-GB"/>
        </w:rPr>
        <w:t>Ability to prioritise workload and manage competing demands.</w:t>
      </w:r>
    </w:p>
    <w:p w14:paraId="70EABC1B" w14:textId="77777777" w:rsidR="00E20165" w:rsidRPr="009A6BD5" w:rsidRDefault="00E20165" w:rsidP="00E20165">
      <w:pPr>
        <w:numPr>
          <w:ilvl w:val="0"/>
          <w:numId w:val="41"/>
        </w:numPr>
        <w:rPr>
          <w:rFonts w:ascii="Century Gothic" w:hAnsi="Century Gothic" w:cs="Arial"/>
          <w:sz w:val="20"/>
          <w:szCs w:val="20"/>
          <w:lang w:val="en-GB"/>
        </w:rPr>
      </w:pPr>
      <w:r w:rsidRPr="009A6BD5">
        <w:rPr>
          <w:rFonts w:ascii="Century Gothic" w:hAnsi="Century Gothic" w:cs="Arial"/>
          <w:sz w:val="20"/>
          <w:szCs w:val="20"/>
          <w:lang w:val="en-GB"/>
        </w:rPr>
        <w:t>Strong analytical and problem-solving skills.</w:t>
      </w:r>
    </w:p>
    <w:p w14:paraId="783F4A12" w14:textId="77777777" w:rsidR="00E20165" w:rsidRPr="009A6BD5" w:rsidRDefault="00E20165" w:rsidP="00E20165">
      <w:pPr>
        <w:numPr>
          <w:ilvl w:val="0"/>
          <w:numId w:val="41"/>
        </w:numPr>
        <w:rPr>
          <w:rFonts w:ascii="Century Gothic" w:hAnsi="Century Gothic" w:cs="Arial"/>
          <w:sz w:val="20"/>
          <w:szCs w:val="20"/>
          <w:lang w:val="en-GB"/>
        </w:rPr>
      </w:pPr>
      <w:r w:rsidRPr="009A6BD5">
        <w:rPr>
          <w:rFonts w:ascii="Century Gothic" w:hAnsi="Century Gothic" w:cs="Arial"/>
          <w:sz w:val="20"/>
          <w:szCs w:val="20"/>
          <w:lang w:val="en-GB"/>
        </w:rPr>
        <w:t>Ability to interpret and use data to drive service improvement.</w:t>
      </w:r>
    </w:p>
    <w:p w14:paraId="2F0994E5" w14:textId="77777777" w:rsidR="00E20165" w:rsidRPr="009A6BD5" w:rsidRDefault="00E20165" w:rsidP="00E20165">
      <w:pPr>
        <w:numPr>
          <w:ilvl w:val="0"/>
          <w:numId w:val="41"/>
        </w:numPr>
        <w:rPr>
          <w:rFonts w:ascii="Century Gothic" w:hAnsi="Century Gothic" w:cs="Arial"/>
          <w:sz w:val="20"/>
          <w:szCs w:val="20"/>
          <w:lang w:val="en-GB"/>
        </w:rPr>
      </w:pPr>
      <w:r w:rsidRPr="009A6BD5">
        <w:rPr>
          <w:rFonts w:ascii="Century Gothic" w:hAnsi="Century Gothic" w:cs="Arial"/>
          <w:sz w:val="20"/>
          <w:szCs w:val="20"/>
          <w:lang w:val="en-GB"/>
        </w:rPr>
        <w:t>Ability to work independently and make decisions appropriately.</w:t>
      </w:r>
    </w:p>
    <w:p w14:paraId="1DA1CE84" w14:textId="77777777" w:rsidR="00E20165" w:rsidRPr="009A6BD5" w:rsidRDefault="00E20165" w:rsidP="00E20165">
      <w:pPr>
        <w:numPr>
          <w:ilvl w:val="0"/>
          <w:numId w:val="41"/>
        </w:numPr>
        <w:rPr>
          <w:rFonts w:ascii="Century Gothic" w:hAnsi="Century Gothic" w:cs="Arial"/>
          <w:sz w:val="20"/>
          <w:szCs w:val="20"/>
          <w:lang w:val="en-GB"/>
        </w:rPr>
      </w:pPr>
      <w:r w:rsidRPr="009A6BD5">
        <w:rPr>
          <w:rFonts w:ascii="Century Gothic" w:hAnsi="Century Gothic" w:cs="Arial"/>
          <w:sz w:val="20"/>
          <w:szCs w:val="20"/>
          <w:lang w:val="en-GB"/>
        </w:rPr>
        <w:t>Ability to manage and implement change effectively.</w:t>
      </w:r>
    </w:p>
    <w:p w14:paraId="637C4FB4" w14:textId="77777777" w:rsidR="00E20165" w:rsidRPr="009A6BD5" w:rsidRDefault="00E20165" w:rsidP="00E20165">
      <w:pPr>
        <w:numPr>
          <w:ilvl w:val="0"/>
          <w:numId w:val="41"/>
        </w:numPr>
        <w:rPr>
          <w:rFonts w:ascii="Century Gothic" w:hAnsi="Century Gothic" w:cs="Arial"/>
          <w:sz w:val="20"/>
          <w:szCs w:val="20"/>
          <w:lang w:val="en-GB"/>
        </w:rPr>
      </w:pPr>
      <w:r w:rsidRPr="009A6BD5">
        <w:rPr>
          <w:rFonts w:ascii="Century Gothic" w:hAnsi="Century Gothic" w:cs="Arial"/>
          <w:sz w:val="20"/>
          <w:szCs w:val="20"/>
          <w:lang w:val="en-GB"/>
        </w:rPr>
        <w:t>Strong IT and systems skills.</w:t>
      </w:r>
    </w:p>
    <w:p w14:paraId="394D2EC2" w14:textId="4D62FDB0" w:rsidR="00E20165" w:rsidRPr="009A6BD5" w:rsidRDefault="00E20165" w:rsidP="00E20165">
      <w:pPr>
        <w:numPr>
          <w:ilvl w:val="0"/>
          <w:numId w:val="41"/>
        </w:numPr>
        <w:rPr>
          <w:rFonts w:ascii="Century Gothic" w:hAnsi="Century Gothic" w:cs="Arial"/>
          <w:sz w:val="20"/>
          <w:szCs w:val="20"/>
          <w:lang w:val="en-GB"/>
        </w:rPr>
      </w:pPr>
      <w:r w:rsidRPr="009A6BD5">
        <w:rPr>
          <w:rFonts w:ascii="Century Gothic" w:hAnsi="Century Gothic" w:cs="Arial"/>
          <w:sz w:val="20"/>
          <w:szCs w:val="20"/>
          <w:lang w:val="en-GB"/>
        </w:rPr>
        <w:t>Ability to maintain confidentiality and professionalism.</w:t>
      </w:r>
    </w:p>
    <w:p w14:paraId="61078E15" w14:textId="77777777" w:rsidR="00E20165" w:rsidRPr="009A6BD5" w:rsidRDefault="00E20165" w:rsidP="00E20165">
      <w:pPr>
        <w:rPr>
          <w:rFonts w:ascii="Century Gothic" w:hAnsi="Century Gothic" w:cs="Arial"/>
          <w:b/>
          <w:bCs/>
          <w:sz w:val="20"/>
          <w:szCs w:val="20"/>
          <w:u w:val="single"/>
          <w:lang w:val="en-GB"/>
        </w:rPr>
      </w:pPr>
      <w:r w:rsidRPr="009A6BD5">
        <w:rPr>
          <w:rFonts w:ascii="Century Gothic" w:hAnsi="Century Gothic" w:cs="Arial"/>
          <w:b/>
          <w:bCs/>
          <w:sz w:val="20"/>
          <w:szCs w:val="20"/>
          <w:u w:val="single"/>
          <w:lang w:val="en-GB"/>
        </w:rPr>
        <w:t>Personal Attributes</w:t>
      </w:r>
    </w:p>
    <w:p w14:paraId="79E2B203" w14:textId="77777777" w:rsidR="00E20165" w:rsidRPr="009A6BD5" w:rsidRDefault="00E20165" w:rsidP="00E20165">
      <w:pPr>
        <w:rPr>
          <w:rFonts w:ascii="Century Gothic" w:hAnsi="Century Gothic" w:cs="Arial"/>
          <w:b/>
          <w:bCs/>
          <w:sz w:val="20"/>
          <w:szCs w:val="20"/>
          <w:lang w:val="en-GB"/>
        </w:rPr>
      </w:pPr>
      <w:r w:rsidRPr="009A6BD5">
        <w:rPr>
          <w:rFonts w:ascii="Century Gothic" w:hAnsi="Century Gothic" w:cs="Arial"/>
          <w:b/>
          <w:bCs/>
          <w:sz w:val="20"/>
          <w:szCs w:val="20"/>
          <w:lang w:val="en-GB"/>
        </w:rPr>
        <w:t>Essential</w:t>
      </w:r>
    </w:p>
    <w:p w14:paraId="08D41CFF" w14:textId="77777777" w:rsidR="00E20165" w:rsidRPr="009A6BD5" w:rsidRDefault="00E20165" w:rsidP="00E20165">
      <w:pPr>
        <w:numPr>
          <w:ilvl w:val="0"/>
          <w:numId w:val="42"/>
        </w:numPr>
        <w:rPr>
          <w:rFonts w:ascii="Century Gothic" w:hAnsi="Century Gothic" w:cs="Arial"/>
          <w:sz w:val="20"/>
          <w:szCs w:val="20"/>
          <w:lang w:val="en-GB"/>
        </w:rPr>
      </w:pPr>
      <w:r w:rsidRPr="009A6BD5">
        <w:rPr>
          <w:rFonts w:ascii="Century Gothic" w:hAnsi="Century Gothic" w:cs="Arial"/>
          <w:sz w:val="20"/>
          <w:szCs w:val="20"/>
          <w:lang w:val="en-GB"/>
        </w:rPr>
        <w:t>Self-motivated and proactive.</w:t>
      </w:r>
    </w:p>
    <w:p w14:paraId="4C691882" w14:textId="77777777" w:rsidR="00E20165" w:rsidRPr="009A6BD5" w:rsidRDefault="00E20165" w:rsidP="00E20165">
      <w:pPr>
        <w:numPr>
          <w:ilvl w:val="0"/>
          <w:numId w:val="42"/>
        </w:numPr>
        <w:rPr>
          <w:rFonts w:ascii="Century Gothic" w:hAnsi="Century Gothic" w:cs="Arial"/>
          <w:sz w:val="20"/>
          <w:szCs w:val="20"/>
          <w:lang w:val="en-GB"/>
        </w:rPr>
      </w:pPr>
      <w:r w:rsidRPr="009A6BD5">
        <w:rPr>
          <w:rFonts w:ascii="Century Gothic" w:hAnsi="Century Gothic" w:cs="Arial"/>
          <w:sz w:val="20"/>
          <w:szCs w:val="20"/>
          <w:lang w:val="en-GB"/>
        </w:rPr>
        <w:t>Professional and approachable manner.</w:t>
      </w:r>
    </w:p>
    <w:p w14:paraId="76DE2411" w14:textId="77777777" w:rsidR="00E20165" w:rsidRPr="009A6BD5" w:rsidRDefault="00E20165" w:rsidP="00E20165">
      <w:pPr>
        <w:numPr>
          <w:ilvl w:val="0"/>
          <w:numId w:val="42"/>
        </w:numPr>
        <w:rPr>
          <w:rFonts w:ascii="Century Gothic" w:hAnsi="Century Gothic" w:cs="Arial"/>
          <w:sz w:val="20"/>
          <w:szCs w:val="20"/>
          <w:lang w:val="en-GB"/>
        </w:rPr>
      </w:pPr>
      <w:r w:rsidRPr="009A6BD5">
        <w:rPr>
          <w:rFonts w:ascii="Century Gothic" w:hAnsi="Century Gothic" w:cs="Arial"/>
          <w:sz w:val="20"/>
          <w:szCs w:val="20"/>
          <w:lang w:val="en-GB"/>
        </w:rPr>
        <w:t>Solution-focused approach to problem solving.</w:t>
      </w:r>
    </w:p>
    <w:p w14:paraId="431A8F25" w14:textId="77777777" w:rsidR="00E20165" w:rsidRPr="009A6BD5" w:rsidRDefault="00E20165" w:rsidP="00E20165">
      <w:pPr>
        <w:numPr>
          <w:ilvl w:val="0"/>
          <w:numId w:val="42"/>
        </w:numPr>
        <w:rPr>
          <w:rFonts w:ascii="Century Gothic" w:hAnsi="Century Gothic" w:cs="Arial"/>
          <w:sz w:val="20"/>
          <w:szCs w:val="20"/>
          <w:lang w:val="en-GB"/>
        </w:rPr>
      </w:pPr>
      <w:r w:rsidRPr="009A6BD5">
        <w:rPr>
          <w:rFonts w:ascii="Century Gothic" w:hAnsi="Century Gothic" w:cs="Arial"/>
          <w:sz w:val="20"/>
          <w:szCs w:val="20"/>
          <w:lang w:val="en-GB"/>
        </w:rPr>
        <w:t>Adaptable and resilient.</w:t>
      </w:r>
    </w:p>
    <w:p w14:paraId="6CF258BA" w14:textId="77777777" w:rsidR="00E20165" w:rsidRPr="009A6BD5" w:rsidRDefault="00E20165" w:rsidP="00E20165">
      <w:pPr>
        <w:numPr>
          <w:ilvl w:val="0"/>
          <w:numId w:val="42"/>
        </w:numPr>
        <w:rPr>
          <w:rFonts w:ascii="Century Gothic" w:hAnsi="Century Gothic" w:cs="Arial"/>
          <w:sz w:val="20"/>
          <w:szCs w:val="20"/>
          <w:lang w:val="en-GB"/>
        </w:rPr>
      </w:pPr>
      <w:r w:rsidRPr="009A6BD5">
        <w:rPr>
          <w:rFonts w:ascii="Century Gothic" w:hAnsi="Century Gothic" w:cs="Arial"/>
          <w:sz w:val="20"/>
          <w:szCs w:val="20"/>
          <w:lang w:val="en-GB"/>
        </w:rPr>
        <w:t>Commitment to continuous improvement.</w:t>
      </w:r>
    </w:p>
    <w:p w14:paraId="2842D30E" w14:textId="77777777" w:rsidR="00E20165" w:rsidRPr="009A6BD5" w:rsidRDefault="00E20165" w:rsidP="00E20165">
      <w:pPr>
        <w:numPr>
          <w:ilvl w:val="0"/>
          <w:numId w:val="42"/>
        </w:numPr>
        <w:rPr>
          <w:rFonts w:ascii="Century Gothic" w:hAnsi="Century Gothic" w:cs="Arial"/>
          <w:sz w:val="20"/>
          <w:szCs w:val="20"/>
          <w:lang w:val="en-GB"/>
        </w:rPr>
      </w:pPr>
      <w:r w:rsidRPr="009A6BD5">
        <w:rPr>
          <w:rFonts w:ascii="Century Gothic" w:hAnsi="Century Gothic" w:cs="Arial"/>
          <w:sz w:val="20"/>
          <w:szCs w:val="20"/>
          <w:lang w:val="en-GB"/>
        </w:rPr>
        <w:t>Ability to work collaboratively within multidisciplinary teams.</w:t>
      </w:r>
    </w:p>
    <w:p w14:paraId="26A780C0" w14:textId="77777777" w:rsidR="00E20165" w:rsidRPr="009A6BD5" w:rsidRDefault="00E20165" w:rsidP="00E20165">
      <w:pPr>
        <w:numPr>
          <w:ilvl w:val="0"/>
          <w:numId w:val="42"/>
        </w:numPr>
        <w:rPr>
          <w:rFonts w:ascii="Century Gothic" w:hAnsi="Century Gothic" w:cs="Arial"/>
          <w:sz w:val="20"/>
          <w:szCs w:val="20"/>
          <w:lang w:val="en-GB"/>
        </w:rPr>
      </w:pPr>
      <w:r w:rsidRPr="009A6BD5">
        <w:rPr>
          <w:rFonts w:ascii="Century Gothic" w:hAnsi="Century Gothic" w:cs="Arial"/>
          <w:sz w:val="20"/>
          <w:szCs w:val="20"/>
          <w:lang w:val="en-GB"/>
        </w:rPr>
        <w:t>Commitment to high standards of patient care and customer service.</w:t>
      </w:r>
    </w:p>
    <w:p w14:paraId="0303163A" w14:textId="77777777" w:rsidR="00E20165" w:rsidRPr="009A6BD5" w:rsidRDefault="00E20165" w:rsidP="00E20165">
      <w:pPr>
        <w:numPr>
          <w:ilvl w:val="0"/>
          <w:numId w:val="42"/>
        </w:numPr>
        <w:rPr>
          <w:rFonts w:ascii="Century Gothic" w:hAnsi="Century Gothic" w:cs="Arial"/>
          <w:sz w:val="20"/>
          <w:szCs w:val="20"/>
          <w:lang w:val="en-GB"/>
        </w:rPr>
      </w:pPr>
      <w:r w:rsidRPr="009A6BD5">
        <w:rPr>
          <w:rFonts w:ascii="Century Gothic" w:hAnsi="Century Gothic" w:cs="Arial"/>
          <w:sz w:val="20"/>
          <w:szCs w:val="20"/>
          <w:lang w:val="en-GB"/>
        </w:rPr>
        <w:t>Flexible and responsive to operational needs.</w:t>
      </w:r>
    </w:p>
    <w:p w14:paraId="287865B2" w14:textId="77777777" w:rsidR="00E20165" w:rsidRPr="009A6BD5" w:rsidRDefault="00E20165" w:rsidP="00E20165">
      <w:pPr>
        <w:rPr>
          <w:rFonts w:ascii="Century Gothic" w:hAnsi="Century Gothic" w:cs="Arial"/>
          <w:b/>
          <w:bCs/>
          <w:sz w:val="20"/>
          <w:szCs w:val="20"/>
          <w:u w:val="single"/>
          <w:lang w:val="en-GB"/>
        </w:rPr>
      </w:pPr>
      <w:r w:rsidRPr="009A6BD5">
        <w:rPr>
          <w:rFonts w:ascii="Century Gothic" w:hAnsi="Century Gothic" w:cs="Arial"/>
          <w:b/>
          <w:bCs/>
          <w:sz w:val="20"/>
          <w:szCs w:val="20"/>
          <w:u w:val="single"/>
          <w:lang w:val="en-GB"/>
        </w:rPr>
        <w:lastRenderedPageBreak/>
        <w:t>Desirable</w:t>
      </w:r>
    </w:p>
    <w:p w14:paraId="2DE2211A" w14:textId="77777777" w:rsidR="00E20165" w:rsidRPr="009A6BD5" w:rsidRDefault="00E20165" w:rsidP="00E20165">
      <w:pPr>
        <w:numPr>
          <w:ilvl w:val="0"/>
          <w:numId w:val="43"/>
        </w:numPr>
        <w:rPr>
          <w:rFonts w:ascii="Century Gothic" w:hAnsi="Century Gothic" w:cs="Arial"/>
          <w:sz w:val="20"/>
          <w:szCs w:val="20"/>
          <w:lang w:val="en-GB"/>
        </w:rPr>
      </w:pPr>
      <w:r w:rsidRPr="009A6BD5">
        <w:rPr>
          <w:rFonts w:ascii="Century Gothic" w:hAnsi="Century Gothic" w:cs="Arial"/>
          <w:sz w:val="20"/>
          <w:szCs w:val="20"/>
          <w:lang w:val="en-GB"/>
        </w:rPr>
        <w:t>Innovative and forward-thinking approach.</w:t>
      </w:r>
    </w:p>
    <w:p w14:paraId="042C85EB" w14:textId="571CBF35" w:rsidR="00A43B4D" w:rsidRPr="009A6BD5" w:rsidRDefault="00E20165" w:rsidP="00E20165">
      <w:pPr>
        <w:rPr>
          <w:rFonts w:ascii="Century Gothic" w:hAnsi="Century Gothic" w:cs="Arial"/>
          <w:sz w:val="20"/>
          <w:szCs w:val="20"/>
        </w:rPr>
      </w:pPr>
      <w:r w:rsidRPr="009A6BD5">
        <w:rPr>
          <w:rFonts w:ascii="Century Gothic" w:hAnsi="Century Gothic" w:cs="Arial"/>
          <w:sz w:val="20"/>
          <w:szCs w:val="20"/>
          <w:lang w:val="en-GB"/>
        </w:rPr>
        <w:t>Ability to influence and engage stakeholders at all levels.</w:t>
      </w:r>
    </w:p>
    <w:sectPr w:rsidR="00A43B4D" w:rsidRPr="009A6BD5" w:rsidSect="00A43B4D">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3668E" w14:textId="77777777" w:rsidR="00FC02E8" w:rsidRDefault="00FC02E8" w:rsidP="00A43B4D">
      <w:pPr>
        <w:spacing w:after="0" w:line="240" w:lineRule="auto"/>
      </w:pPr>
      <w:r>
        <w:separator/>
      </w:r>
    </w:p>
  </w:endnote>
  <w:endnote w:type="continuationSeparator" w:id="0">
    <w:p w14:paraId="23B8C11C" w14:textId="77777777" w:rsidR="00FC02E8" w:rsidRDefault="00FC02E8" w:rsidP="00A43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27D42" w14:textId="77777777" w:rsidR="00FC02E8" w:rsidRDefault="00FC02E8" w:rsidP="00A43B4D">
      <w:pPr>
        <w:spacing w:after="0" w:line="240" w:lineRule="auto"/>
      </w:pPr>
      <w:r>
        <w:separator/>
      </w:r>
    </w:p>
  </w:footnote>
  <w:footnote w:type="continuationSeparator" w:id="0">
    <w:p w14:paraId="49062FF9" w14:textId="77777777" w:rsidR="00FC02E8" w:rsidRDefault="00FC02E8" w:rsidP="00A43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BD32" w14:textId="77777777" w:rsidR="00EA1EE8" w:rsidRDefault="00EA1EE8" w:rsidP="00A43B4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C746" w14:textId="0924BD16" w:rsidR="00EA1EE8" w:rsidRDefault="002900B3">
    <w:pPr>
      <w:pStyle w:val="Header"/>
    </w:pPr>
    <w:r>
      <w:rPr>
        <w:noProof/>
        <w:lang w:eastAsia="en-GB"/>
      </w:rPr>
      <mc:AlternateContent>
        <mc:Choice Requires="wpg">
          <w:drawing>
            <wp:anchor distT="0" distB="0" distL="114300" distR="114300" simplePos="0" relativeHeight="251659264" behindDoc="0" locked="0" layoutInCell="1" allowOverlap="1" wp14:anchorId="7DEB8FA7" wp14:editId="67642D24">
              <wp:simplePos x="0" y="0"/>
              <wp:positionH relativeFrom="column">
                <wp:posOffset>1844040</wp:posOffset>
              </wp:positionH>
              <wp:positionV relativeFrom="paragraph">
                <wp:posOffset>-11430</wp:posOffset>
              </wp:positionV>
              <wp:extent cx="2019300" cy="797560"/>
              <wp:effectExtent l="0" t="0" r="0" b="2540"/>
              <wp:wrapNone/>
              <wp:docPr id="24337847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797560"/>
                        <a:chOff x="4185" y="571"/>
                        <a:chExt cx="3180" cy="1256"/>
                      </a:xfrm>
                    </wpg:grpSpPr>
                    <wps:wsp>
                      <wps:cNvPr id="2081216967" name="Freeform 5"/>
                      <wps:cNvSpPr>
                        <a:spLocks/>
                      </wps:cNvSpPr>
                      <wps:spPr bwMode="auto">
                        <a:xfrm>
                          <a:off x="5454" y="927"/>
                          <a:ext cx="799" cy="900"/>
                        </a:xfrm>
                        <a:custGeom>
                          <a:avLst/>
                          <a:gdLst>
                            <a:gd name="T0" fmla="*/ 2086 w 2384"/>
                            <a:gd name="T1" fmla="*/ 243 h 2755"/>
                            <a:gd name="T2" fmla="*/ 1710 w 2384"/>
                            <a:gd name="T3" fmla="*/ 152 h 2755"/>
                            <a:gd name="T4" fmla="*/ 1438 w 2384"/>
                            <a:gd name="T5" fmla="*/ 215 h 2755"/>
                            <a:gd name="T6" fmla="*/ 1277 w 2384"/>
                            <a:gd name="T7" fmla="*/ 221 h 2755"/>
                            <a:gd name="T8" fmla="*/ 1123 w 2384"/>
                            <a:gd name="T9" fmla="*/ 21 h 2755"/>
                            <a:gd name="T10" fmla="*/ 1113 w 2384"/>
                            <a:gd name="T11" fmla="*/ 260 h 2755"/>
                            <a:gd name="T12" fmla="*/ 890 w 2384"/>
                            <a:gd name="T13" fmla="*/ 204 h 2755"/>
                            <a:gd name="T14" fmla="*/ 538 w 2384"/>
                            <a:gd name="T15" fmla="*/ 197 h 2755"/>
                            <a:gd name="T16" fmla="*/ 132 w 2384"/>
                            <a:gd name="T17" fmla="*/ 339 h 2755"/>
                            <a:gd name="T18" fmla="*/ 71 w 2384"/>
                            <a:gd name="T19" fmla="*/ 459 h 2755"/>
                            <a:gd name="T20" fmla="*/ 207 w 2384"/>
                            <a:gd name="T21" fmla="*/ 498 h 2755"/>
                            <a:gd name="T22" fmla="*/ 481 w 2384"/>
                            <a:gd name="T23" fmla="*/ 536 h 2755"/>
                            <a:gd name="T24" fmla="*/ 711 w 2384"/>
                            <a:gd name="T25" fmla="*/ 531 h 2755"/>
                            <a:gd name="T26" fmla="*/ 868 w 2384"/>
                            <a:gd name="T27" fmla="*/ 507 h 2755"/>
                            <a:gd name="T28" fmla="*/ 1013 w 2384"/>
                            <a:gd name="T29" fmla="*/ 499 h 2755"/>
                            <a:gd name="T30" fmla="*/ 1120 w 2384"/>
                            <a:gd name="T31" fmla="*/ 902 h 2755"/>
                            <a:gd name="T32" fmla="*/ 921 w 2384"/>
                            <a:gd name="T33" fmla="*/ 776 h 2755"/>
                            <a:gd name="T34" fmla="*/ 1029 w 2384"/>
                            <a:gd name="T35" fmla="*/ 635 h 2755"/>
                            <a:gd name="T36" fmla="*/ 820 w 2384"/>
                            <a:gd name="T37" fmla="*/ 612 h 2755"/>
                            <a:gd name="T38" fmla="*/ 969 w 2384"/>
                            <a:gd name="T39" fmla="*/ 984 h 2755"/>
                            <a:gd name="T40" fmla="*/ 866 w 2384"/>
                            <a:gd name="T41" fmla="*/ 1166 h 2755"/>
                            <a:gd name="T42" fmla="*/ 1078 w 2384"/>
                            <a:gd name="T43" fmla="*/ 1092 h 2755"/>
                            <a:gd name="T44" fmla="*/ 1108 w 2384"/>
                            <a:gd name="T45" fmla="*/ 1431 h 2755"/>
                            <a:gd name="T46" fmla="*/ 852 w 2384"/>
                            <a:gd name="T47" fmla="*/ 1304 h 2755"/>
                            <a:gd name="T48" fmla="*/ 969 w 2384"/>
                            <a:gd name="T49" fmla="*/ 1586 h 2755"/>
                            <a:gd name="T50" fmla="*/ 1111 w 2384"/>
                            <a:gd name="T51" fmla="*/ 1584 h 2755"/>
                            <a:gd name="T52" fmla="*/ 1020 w 2384"/>
                            <a:gd name="T53" fmla="*/ 1720 h 2755"/>
                            <a:gd name="T54" fmla="*/ 1032 w 2384"/>
                            <a:gd name="T55" fmla="*/ 1948 h 2755"/>
                            <a:gd name="T56" fmla="*/ 1048 w 2384"/>
                            <a:gd name="T57" fmla="*/ 2069 h 2755"/>
                            <a:gd name="T58" fmla="*/ 1114 w 2384"/>
                            <a:gd name="T59" fmla="*/ 2230 h 2755"/>
                            <a:gd name="T60" fmla="*/ 982 w 2384"/>
                            <a:gd name="T61" fmla="*/ 2214 h 2755"/>
                            <a:gd name="T62" fmla="*/ 1006 w 2384"/>
                            <a:gd name="T63" fmla="*/ 2434 h 2755"/>
                            <a:gd name="T64" fmla="*/ 1091 w 2384"/>
                            <a:gd name="T65" fmla="*/ 2462 h 2755"/>
                            <a:gd name="T66" fmla="*/ 1045 w 2384"/>
                            <a:gd name="T67" fmla="*/ 2520 h 2755"/>
                            <a:gd name="T68" fmla="*/ 1115 w 2384"/>
                            <a:gd name="T69" fmla="*/ 2614 h 2755"/>
                            <a:gd name="T70" fmla="*/ 1208 w 2384"/>
                            <a:gd name="T71" fmla="*/ 2734 h 2755"/>
                            <a:gd name="T72" fmla="*/ 1295 w 2384"/>
                            <a:gd name="T73" fmla="*/ 2592 h 2755"/>
                            <a:gd name="T74" fmla="*/ 1277 w 2384"/>
                            <a:gd name="T75" fmla="*/ 2434 h 2755"/>
                            <a:gd name="T76" fmla="*/ 1238 w 2384"/>
                            <a:gd name="T77" fmla="*/ 2350 h 2755"/>
                            <a:gd name="T78" fmla="*/ 1331 w 2384"/>
                            <a:gd name="T79" fmla="*/ 2340 h 2755"/>
                            <a:gd name="T80" fmla="*/ 1388 w 2384"/>
                            <a:gd name="T81" fmla="*/ 2148 h 2755"/>
                            <a:gd name="T82" fmla="*/ 1222 w 2384"/>
                            <a:gd name="T83" fmla="*/ 2217 h 2755"/>
                            <a:gd name="T84" fmla="*/ 1285 w 2384"/>
                            <a:gd name="T85" fmla="*/ 2053 h 2755"/>
                            <a:gd name="T86" fmla="*/ 1329 w 2384"/>
                            <a:gd name="T87" fmla="*/ 1923 h 2755"/>
                            <a:gd name="T88" fmla="*/ 1353 w 2384"/>
                            <a:gd name="T89" fmla="*/ 1712 h 2755"/>
                            <a:gd name="T90" fmla="*/ 1222 w 2384"/>
                            <a:gd name="T91" fmla="*/ 1800 h 2755"/>
                            <a:gd name="T92" fmla="*/ 1356 w 2384"/>
                            <a:gd name="T93" fmla="*/ 1695 h 2755"/>
                            <a:gd name="T94" fmla="*/ 1395 w 2384"/>
                            <a:gd name="T95" fmla="*/ 1467 h 2755"/>
                            <a:gd name="T96" fmla="*/ 1402 w 2384"/>
                            <a:gd name="T97" fmla="*/ 1273 h 2755"/>
                            <a:gd name="T98" fmla="*/ 1238 w 2384"/>
                            <a:gd name="T99" fmla="*/ 1260 h 2755"/>
                            <a:gd name="T100" fmla="*/ 1513 w 2384"/>
                            <a:gd name="T101" fmla="*/ 1176 h 2755"/>
                            <a:gd name="T102" fmla="*/ 1520 w 2384"/>
                            <a:gd name="T103" fmla="*/ 908 h 2755"/>
                            <a:gd name="T104" fmla="*/ 1503 w 2384"/>
                            <a:gd name="T105" fmla="*/ 559 h 2755"/>
                            <a:gd name="T106" fmla="*/ 1373 w 2384"/>
                            <a:gd name="T107" fmla="*/ 624 h 2755"/>
                            <a:gd name="T108" fmla="*/ 1436 w 2384"/>
                            <a:gd name="T109" fmla="*/ 836 h 2755"/>
                            <a:gd name="T110" fmla="*/ 1258 w 2384"/>
                            <a:gd name="T111" fmla="*/ 697 h 2755"/>
                            <a:gd name="T112" fmla="*/ 1362 w 2384"/>
                            <a:gd name="T113" fmla="*/ 479 h 2755"/>
                            <a:gd name="T114" fmla="*/ 1570 w 2384"/>
                            <a:gd name="T115" fmla="*/ 512 h 2755"/>
                            <a:gd name="T116" fmla="*/ 1786 w 2384"/>
                            <a:gd name="T117" fmla="*/ 547 h 2755"/>
                            <a:gd name="T118" fmla="*/ 1998 w 2384"/>
                            <a:gd name="T119" fmla="*/ 518 h 2755"/>
                            <a:gd name="T120" fmla="*/ 2204 w 2384"/>
                            <a:gd name="T121" fmla="*/ 440 h 2755"/>
                            <a:gd name="T122" fmla="*/ 2384 w 2384"/>
                            <a:gd name="T123" fmla="*/ 308 h 2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384" h="2755">
                              <a:moveTo>
                                <a:pt x="2384" y="308"/>
                              </a:moveTo>
                              <a:lnTo>
                                <a:pt x="2381" y="305"/>
                              </a:lnTo>
                              <a:lnTo>
                                <a:pt x="2378" y="303"/>
                              </a:lnTo>
                              <a:lnTo>
                                <a:pt x="2375" y="302"/>
                              </a:lnTo>
                              <a:lnTo>
                                <a:pt x="2371" y="302"/>
                              </a:lnTo>
                              <a:lnTo>
                                <a:pt x="2345" y="295"/>
                              </a:lnTo>
                              <a:lnTo>
                                <a:pt x="2319" y="290"/>
                              </a:lnTo>
                              <a:lnTo>
                                <a:pt x="2293" y="286"/>
                              </a:lnTo>
                              <a:lnTo>
                                <a:pt x="2267" y="283"/>
                              </a:lnTo>
                              <a:lnTo>
                                <a:pt x="2240" y="279"/>
                              </a:lnTo>
                              <a:lnTo>
                                <a:pt x="2214" y="274"/>
                              </a:lnTo>
                              <a:lnTo>
                                <a:pt x="2188" y="267"/>
                              </a:lnTo>
                              <a:lnTo>
                                <a:pt x="2163" y="259"/>
                              </a:lnTo>
                              <a:lnTo>
                                <a:pt x="2137" y="254"/>
                              </a:lnTo>
                              <a:lnTo>
                                <a:pt x="2112" y="249"/>
                              </a:lnTo>
                              <a:lnTo>
                                <a:pt x="2086" y="243"/>
                              </a:lnTo>
                              <a:lnTo>
                                <a:pt x="2060" y="237"/>
                              </a:lnTo>
                              <a:lnTo>
                                <a:pt x="2034" y="231"/>
                              </a:lnTo>
                              <a:lnTo>
                                <a:pt x="2009" y="224"/>
                              </a:lnTo>
                              <a:lnTo>
                                <a:pt x="1983" y="217"/>
                              </a:lnTo>
                              <a:lnTo>
                                <a:pt x="1959" y="210"/>
                              </a:lnTo>
                              <a:lnTo>
                                <a:pt x="1936" y="205"/>
                              </a:lnTo>
                              <a:lnTo>
                                <a:pt x="1913" y="201"/>
                              </a:lnTo>
                              <a:lnTo>
                                <a:pt x="1890" y="197"/>
                              </a:lnTo>
                              <a:lnTo>
                                <a:pt x="1867" y="192"/>
                              </a:lnTo>
                              <a:lnTo>
                                <a:pt x="1844" y="186"/>
                              </a:lnTo>
                              <a:lnTo>
                                <a:pt x="1822" y="181"/>
                              </a:lnTo>
                              <a:lnTo>
                                <a:pt x="1799" y="175"/>
                              </a:lnTo>
                              <a:lnTo>
                                <a:pt x="1778" y="169"/>
                              </a:lnTo>
                              <a:lnTo>
                                <a:pt x="1755" y="163"/>
                              </a:lnTo>
                              <a:lnTo>
                                <a:pt x="1733" y="158"/>
                              </a:lnTo>
                              <a:lnTo>
                                <a:pt x="1710" y="152"/>
                              </a:lnTo>
                              <a:lnTo>
                                <a:pt x="1688" y="146"/>
                              </a:lnTo>
                              <a:lnTo>
                                <a:pt x="1667" y="140"/>
                              </a:lnTo>
                              <a:lnTo>
                                <a:pt x="1644" y="135"/>
                              </a:lnTo>
                              <a:lnTo>
                                <a:pt x="1622" y="129"/>
                              </a:lnTo>
                              <a:lnTo>
                                <a:pt x="1601" y="123"/>
                              </a:lnTo>
                              <a:lnTo>
                                <a:pt x="1592" y="122"/>
                              </a:lnTo>
                              <a:lnTo>
                                <a:pt x="1583" y="123"/>
                              </a:lnTo>
                              <a:lnTo>
                                <a:pt x="1575" y="123"/>
                              </a:lnTo>
                              <a:lnTo>
                                <a:pt x="1566" y="119"/>
                              </a:lnTo>
                              <a:lnTo>
                                <a:pt x="1544" y="124"/>
                              </a:lnTo>
                              <a:lnTo>
                                <a:pt x="1524" y="135"/>
                              </a:lnTo>
                              <a:lnTo>
                                <a:pt x="1506" y="149"/>
                              </a:lnTo>
                              <a:lnTo>
                                <a:pt x="1488" y="165"/>
                              </a:lnTo>
                              <a:lnTo>
                                <a:pt x="1471" y="182"/>
                              </a:lnTo>
                              <a:lnTo>
                                <a:pt x="1455" y="199"/>
                              </a:lnTo>
                              <a:lnTo>
                                <a:pt x="1438" y="215"/>
                              </a:lnTo>
                              <a:lnTo>
                                <a:pt x="1421" y="230"/>
                              </a:lnTo>
                              <a:lnTo>
                                <a:pt x="1402" y="240"/>
                              </a:lnTo>
                              <a:lnTo>
                                <a:pt x="1382" y="250"/>
                              </a:lnTo>
                              <a:lnTo>
                                <a:pt x="1363" y="260"/>
                              </a:lnTo>
                              <a:lnTo>
                                <a:pt x="1343" y="269"/>
                              </a:lnTo>
                              <a:lnTo>
                                <a:pt x="1323" y="276"/>
                              </a:lnTo>
                              <a:lnTo>
                                <a:pt x="1301" y="282"/>
                              </a:lnTo>
                              <a:lnTo>
                                <a:pt x="1280" y="287"/>
                              </a:lnTo>
                              <a:lnTo>
                                <a:pt x="1258" y="290"/>
                              </a:lnTo>
                              <a:lnTo>
                                <a:pt x="1252" y="279"/>
                              </a:lnTo>
                              <a:lnTo>
                                <a:pt x="1254" y="269"/>
                              </a:lnTo>
                              <a:lnTo>
                                <a:pt x="1258" y="260"/>
                              </a:lnTo>
                              <a:lnTo>
                                <a:pt x="1264" y="250"/>
                              </a:lnTo>
                              <a:lnTo>
                                <a:pt x="1271" y="241"/>
                              </a:lnTo>
                              <a:lnTo>
                                <a:pt x="1275" y="233"/>
                              </a:lnTo>
                              <a:lnTo>
                                <a:pt x="1277" y="221"/>
                              </a:lnTo>
                              <a:lnTo>
                                <a:pt x="1272" y="210"/>
                              </a:lnTo>
                              <a:lnTo>
                                <a:pt x="1284" y="199"/>
                              </a:lnTo>
                              <a:lnTo>
                                <a:pt x="1293" y="186"/>
                              </a:lnTo>
                              <a:lnTo>
                                <a:pt x="1300" y="174"/>
                              </a:lnTo>
                              <a:lnTo>
                                <a:pt x="1307" y="159"/>
                              </a:lnTo>
                              <a:lnTo>
                                <a:pt x="1311" y="129"/>
                              </a:lnTo>
                              <a:lnTo>
                                <a:pt x="1308" y="97"/>
                              </a:lnTo>
                              <a:lnTo>
                                <a:pt x="1300" y="67"/>
                              </a:lnTo>
                              <a:lnTo>
                                <a:pt x="1284" y="39"/>
                              </a:lnTo>
                              <a:lnTo>
                                <a:pt x="1265" y="22"/>
                              </a:lnTo>
                              <a:lnTo>
                                <a:pt x="1244" y="11"/>
                              </a:lnTo>
                              <a:lnTo>
                                <a:pt x="1219" y="3"/>
                              </a:lnTo>
                              <a:lnTo>
                                <a:pt x="1195" y="0"/>
                              </a:lnTo>
                              <a:lnTo>
                                <a:pt x="1169" y="2"/>
                              </a:lnTo>
                              <a:lnTo>
                                <a:pt x="1144" y="9"/>
                              </a:lnTo>
                              <a:lnTo>
                                <a:pt x="1123" y="21"/>
                              </a:lnTo>
                              <a:lnTo>
                                <a:pt x="1104" y="36"/>
                              </a:lnTo>
                              <a:lnTo>
                                <a:pt x="1087" y="57"/>
                              </a:lnTo>
                              <a:lnTo>
                                <a:pt x="1075" y="80"/>
                              </a:lnTo>
                              <a:lnTo>
                                <a:pt x="1069" y="106"/>
                              </a:lnTo>
                              <a:lnTo>
                                <a:pt x="1071" y="132"/>
                              </a:lnTo>
                              <a:lnTo>
                                <a:pt x="1071" y="148"/>
                              </a:lnTo>
                              <a:lnTo>
                                <a:pt x="1075" y="162"/>
                              </a:lnTo>
                              <a:lnTo>
                                <a:pt x="1081" y="175"/>
                              </a:lnTo>
                              <a:lnTo>
                                <a:pt x="1088" y="186"/>
                              </a:lnTo>
                              <a:lnTo>
                                <a:pt x="1095" y="199"/>
                              </a:lnTo>
                              <a:lnTo>
                                <a:pt x="1100" y="212"/>
                              </a:lnTo>
                              <a:lnTo>
                                <a:pt x="1101" y="225"/>
                              </a:lnTo>
                              <a:lnTo>
                                <a:pt x="1098" y="241"/>
                              </a:lnTo>
                              <a:lnTo>
                                <a:pt x="1101" y="249"/>
                              </a:lnTo>
                              <a:lnTo>
                                <a:pt x="1107" y="254"/>
                              </a:lnTo>
                              <a:lnTo>
                                <a:pt x="1113" y="260"/>
                              </a:lnTo>
                              <a:lnTo>
                                <a:pt x="1120" y="263"/>
                              </a:lnTo>
                              <a:lnTo>
                                <a:pt x="1121" y="273"/>
                              </a:lnTo>
                              <a:lnTo>
                                <a:pt x="1124" y="283"/>
                              </a:lnTo>
                              <a:lnTo>
                                <a:pt x="1124" y="295"/>
                              </a:lnTo>
                              <a:lnTo>
                                <a:pt x="1120" y="303"/>
                              </a:lnTo>
                              <a:lnTo>
                                <a:pt x="1097" y="302"/>
                              </a:lnTo>
                              <a:lnTo>
                                <a:pt x="1075" y="298"/>
                              </a:lnTo>
                              <a:lnTo>
                                <a:pt x="1054" y="293"/>
                              </a:lnTo>
                              <a:lnTo>
                                <a:pt x="1033" y="289"/>
                              </a:lnTo>
                              <a:lnTo>
                                <a:pt x="1012" y="282"/>
                              </a:lnTo>
                              <a:lnTo>
                                <a:pt x="992" y="273"/>
                              </a:lnTo>
                              <a:lnTo>
                                <a:pt x="973" y="264"/>
                              </a:lnTo>
                              <a:lnTo>
                                <a:pt x="954" y="253"/>
                              </a:lnTo>
                              <a:lnTo>
                                <a:pt x="927" y="244"/>
                              </a:lnTo>
                              <a:lnTo>
                                <a:pt x="907" y="227"/>
                              </a:lnTo>
                              <a:lnTo>
                                <a:pt x="890" y="204"/>
                              </a:lnTo>
                              <a:lnTo>
                                <a:pt x="874" y="181"/>
                              </a:lnTo>
                              <a:lnTo>
                                <a:pt x="858" y="159"/>
                              </a:lnTo>
                              <a:lnTo>
                                <a:pt x="838" y="142"/>
                              </a:lnTo>
                              <a:lnTo>
                                <a:pt x="813" y="132"/>
                              </a:lnTo>
                              <a:lnTo>
                                <a:pt x="782" y="133"/>
                              </a:lnTo>
                              <a:lnTo>
                                <a:pt x="760" y="140"/>
                              </a:lnTo>
                              <a:lnTo>
                                <a:pt x="738" y="146"/>
                              </a:lnTo>
                              <a:lnTo>
                                <a:pt x="715" y="152"/>
                              </a:lnTo>
                              <a:lnTo>
                                <a:pt x="694" y="158"/>
                              </a:lnTo>
                              <a:lnTo>
                                <a:pt x="672" y="162"/>
                              </a:lnTo>
                              <a:lnTo>
                                <a:pt x="649" y="168"/>
                              </a:lnTo>
                              <a:lnTo>
                                <a:pt x="628" y="174"/>
                              </a:lnTo>
                              <a:lnTo>
                                <a:pt x="605" y="179"/>
                              </a:lnTo>
                              <a:lnTo>
                                <a:pt x="583" y="185"/>
                              </a:lnTo>
                              <a:lnTo>
                                <a:pt x="561" y="191"/>
                              </a:lnTo>
                              <a:lnTo>
                                <a:pt x="538" y="197"/>
                              </a:lnTo>
                              <a:lnTo>
                                <a:pt x="517" y="204"/>
                              </a:lnTo>
                              <a:lnTo>
                                <a:pt x="495" y="211"/>
                              </a:lnTo>
                              <a:lnTo>
                                <a:pt x="474" y="218"/>
                              </a:lnTo>
                              <a:lnTo>
                                <a:pt x="453" y="227"/>
                              </a:lnTo>
                              <a:lnTo>
                                <a:pt x="432" y="236"/>
                              </a:lnTo>
                              <a:lnTo>
                                <a:pt x="406" y="247"/>
                              </a:lnTo>
                              <a:lnTo>
                                <a:pt x="379" y="257"/>
                              </a:lnTo>
                              <a:lnTo>
                                <a:pt x="351" y="267"/>
                              </a:lnTo>
                              <a:lnTo>
                                <a:pt x="324" y="276"/>
                              </a:lnTo>
                              <a:lnTo>
                                <a:pt x="297" y="286"/>
                              </a:lnTo>
                              <a:lnTo>
                                <a:pt x="269" y="295"/>
                              </a:lnTo>
                              <a:lnTo>
                                <a:pt x="242" y="303"/>
                              </a:lnTo>
                              <a:lnTo>
                                <a:pt x="214" y="312"/>
                              </a:lnTo>
                              <a:lnTo>
                                <a:pt x="187" y="321"/>
                              </a:lnTo>
                              <a:lnTo>
                                <a:pt x="160" y="331"/>
                              </a:lnTo>
                              <a:lnTo>
                                <a:pt x="132" y="339"/>
                              </a:lnTo>
                              <a:lnTo>
                                <a:pt x="105" y="349"/>
                              </a:lnTo>
                              <a:lnTo>
                                <a:pt x="79" y="361"/>
                              </a:lnTo>
                              <a:lnTo>
                                <a:pt x="52" y="371"/>
                              </a:lnTo>
                              <a:lnTo>
                                <a:pt x="26" y="383"/>
                              </a:lnTo>
                              <a:lnTo>
                                <a:pt x="0" y="396"/>
                              </a:lnTo>
                              <a:lnTo>
                                <a:pt x="1" y="401"/>
                              </a:lnTo>
                              <a:lnTo>
                                <a:pt x="3" y="407"/>
                              </a:lnTo>
                              <a:lnTo>
                                <a:pt x="3" y="414"/>
                              </a:lnTo>
                              <a:lnTo>
                                <a:pt x="4" y="420"/>
                              </a:lnTo>
                              <a:lnTo>
                                <a:pt x="13" y="429"/>
                              </a:lnTo>
                              <a:lnTo>
                                <a:pt x="22" y="436"/>
                              </a:lnTo>
                              <a:lnTo>
                                <a:pt x="30" y="442"/>
                              </a:lnTo>
                              <a:lnTo>
                                <a:pt x="39" y="448"/>
                              </a:lnTo>
                              <a:lnTo>
                                <a:pt x="49" y="452"/>
                              </a:lnTo>
                              <a:lnTo>
                                <a:pt x="59" y="456"/>
                              </a:lnTo>
                              <a:lnTo>
                                <a:pt x="71" y="459"/>
                              </a:lnTo>
                              <a:lnTo>
                                <a:pt x="82" y="461"/>
                              </a:lnTo>
                              <a:lnTo>
                                <a:pt x="89" y="469"/>
                              </a:lnTo>
                              <a:lnTo>
                                <a:pt x="98" y="478"/>
                              </a:lnTo>
                              <a:lnTo>
                                <a:pt x="107" y="485"/>
                              </a:lnTo>
                              <a:lnTo>
                                <a:pt x="117" y="492"/>
                              </a:lnTo>
                              <a:lnTo>
                                <a:pt x="128" y="497"/>
                              </a:lnTo>
                              <a:lnTo>
                                <a:pt x="140" y="499"/>
                              </a:lnTo>
                              <a:lnTo>
                                <a:pt x="151" y="502"/>
                              </a:lnTo>
                              <a:lnTo>
                                <a:pt x="164" y="502"/>
                              </a:lnTo>
                              <a:lnTo>
                                <a:pt x="170" y="502"/>
                              </a:lnTo>
                              <a:lnTo>
                                <a:pt x="177" y="501"/>
                              </a:lnTo>
                              <a:lnTo>
                                <a:pt x="183" y="499"/>
                              </a:lnTo>
                              <a:lnTo>
                                <a:pt x="190" y="498"/>
                              </a:lnTo>
                              <a:lnTo>
                                <a:pt x="196" y="498"/>
                              </a:lnTo>
                              <a:lnTo>
                                <a:pt x="202" y="497"/>
                              </a:lnTo>
                              <a:lnTo>
                                <a:pt x="207" y="498"/>
                              </a:lnTo>
                              <a:lnTo>
                                <a:pt x="213" y="499"/>
                              </a:lnTo>
                              <a:lnTo>
                                <a:pt x="229" y="510"/>
                              </a:lnTo>
                              <a:lnTo>
                                <a:pt x="246" y="518"/>
                              </a:lnTo>
                              <a:lnTo>
                                <a:pt x="266" y="524"/>
                              </a:lnTo>
                              <a:lnTo>
                                <a:pt x="285" y="525"/>
                              </a:lnTo>
                              <a:lnTo>
                                <a:pt x="305" y="527"/>
                              </a:lnTo>
                              <a:lnTo>
                                <a:pt x="325" y="524"/>
                              </a:lnTo>
                              <a:lnTo>
                                <a:pt x="344" y="520"/>
                              </a:lnTo>
                              <a:lnTo>
                                <a:pt x="363" y="514"/>
                              </a:lnTo>
                              <a:lnTo>
                                <a:pt x="390" y="540"/>
                              </a:lnTo>
                              <a:lnTo>
                                <a:pt x="406" y="543"/>
                              </a:lnTo>
                              <a:lnTo>
                                <a:pt x="420" y="544"/>
                              </a:lnTo>
                              <a:lnTo>
                                <a:pt x="436" y="544"/>
                              </a:lnTo>
                              <a:lnTo>
                                <a:pt x="452" y="543"/>
                              </a:lnTo>
                              <a:lnTo>
                                <a:pt x="466" y="540"/>
                              </a:lnTo>
                              <a:lnTo>
                                <a:pt x="481" y="536"/>
                              </a:lnTo>
                              <a:lnTo>
                                <a:pt x="495" y="530"/>
                              </a:lnTo>
                              <a:lnTo>
                                <a:pt x="508" y="524"/>
                              </a:lnTo>
                              <a:lnTo>
                                <a:pt x="515" y="530"/>
                              </a:lnTo>
                              <a:lnTo>
                                <a:pt x="524" y="533"/>
                              </a:lnTo>
                              <a:lnTo>
                                <a:pt x="533" y="536"/>
                              </a:lnTo>
                              <a:lnTo>
                                <a:pt x="541" y="538"/>
                              </a:lnTo>
                              <a:lnTo>
                                <a:pt x="550" y="538"/>
                              </a:lnTo>
                              <a:lnTo>
                                <a:pt x="560" y="538"/>
                              </a:lnTo>
                              <a:lnTo>
                                <a:pt x="570" y="538"/>
                              </a:lnTo>
                              <a:lnTo>
                                <a:pt x="579" y="537"/>
                              </a:lnTo>
                              <a:lnTo>
                                <a:pt x="600" y="533"/>
                              </a:lnTo>
                              <a:lnTo>
                                <a:pt x="622" y="531"/>
                              </a:lnTo>
                              <a:lnTo>
                                <a:pt x="645" y="533"/>
                              </a:lnTo>
                              <a:lnTo>
                                <a:pt x="668" y="534"/>
                              </a:lnTo>
                              <a:lnTo>
                                <a:pt x="689" y="534"/>
                              </a:lnTo>
                              <a:lnTo>
                                <a:pt x="711" y="531"/>
                              </a:lnTo>
                              <a:lnTo>
                                <a:pt x="730" y="523"/>
                              </a:lnTo>
                              <a:lnTo>
                                <a:pt x="748" y="507"/>
                              </a:lnTo>
                              <a:lnTo>
                                <a:pt x="754" y="511"/>
                              </a:lnTo>
                              <a:lnTo>
                                <a:pt x="760" y="512"/>
                              </a:lnTo>
                              <a:lnTo>
                                <a:pt x="767" y="514"/>
                              </a:lnTo>
                              <a:lnTo>
                                <a:pt x="773" y="515"/>
                              </a:lnTo>
                              <a:lnTo>
                                <a:pt x="780" y="515"/>
                              </a:lnTo>
                              <a:lnTo>
                                <a:pt x="787" y="517"/>
                              </a:lnTo>
                              <a:lnTo>
                                <a:pt x="795" y="517"/>
                              </a:lnTo>
                              <a:lnTo>
                                <a:pt x="802" y="517"/>
                              </a:lnTo>
                              <a:lnTo>
                                <a:pt x="812" y="510"/>
                              </a:lnTo>
                              <a:lnTo>
                                <a:pt x="823" y="505"/>
                              </a:lnTo>
                              <a:lnTo>
                                <a:pt x="833" y="504"/>
                              </a:lnTo>
                              <a:lnTo>
                                <a:pt x="845" y="504"/>
                              </a:lnTo>
                              <a:lnTo>
                                <a:pt x="856" y="505"/>
                              </a:lnTo>
                              <a:lnTo>
                                <a:pt x="868" y="507"/>
                              </a:lnTo>
                              <a:lnTo>
                                <a:pt x="879" y="505"/>
                              </a:lnTo>
                              <a:lnTo>
                                <a:pt x="892" y="504"/>
                              </a:lnTo>
                              <a:lnTo>
                                <a:pt x="900" y="498"/>
                              </a:lnTo>
                              <a:lnTo>
                                <a:pt x="907" y="495"/>
                              </a:lnTo>
                              <a:lnTo>
                                <a:pt x="914" y="492"/>
                              </a:lnTo>
                              <a:lnTo>
                                <a:pt x="921" y="492"/>
                              </a:lnTo>
                              <a:lnTo>
                                <a:pt x="928" y="492"/>
                              </a:lnTo>
                              <a:lnTo>
                                <a:pt x="937" y="494"/>
                              </a:lnTo>
                              <a:lnTo>
                                <a:pt x="944" y="497"/>
                              </a:lnTo>
                              <a:lnTo>
                                <a:pt x="951" y="499"/>
                              </a:lnTo>
                              <a:lnTo>
                                <a:pt x="960" y="494"/>
                              </a:lnTo>
                              <a:lnTo>
                                <a:pt x="970" y="492"/>
                              </a:lnTo>
                              <a:lnTo>
                                <a:pt x="980" y="491"/>
                              </a:lnTo>
                              <a:lnTo>
                                <a:pt x="989" y="489"/>
                              </a:lnTo>
                              <a:lnTo>
                                <a:pt x="1000" y="497"/>
                              </a:lnTo>
                              <a:lnTo>
                                <a:pt x="1013" y="499"/>
                              </a:lnTo>
                              <a:lnTo>
                                <a:pt x="1025" y="499"/>
                              </a:lnTo>
                              <a:lnTo>
                                <a:pt x="1038" y="497"/>
                              </a:lnTo>
                              <a:lnTo>
                                <a:pt x="1051" y="494"/>
                              </a:lnTo>
                              <a:lnTo>
                                <a:pt x="1064" y="492"/>
                              </a:lnTo>
                              <a:lnTo>
                                <a:pt x="1077" y="494"/>
                              </a:lnTo>
                              <a:lnTo>
                                <a:pt x="1088" y="499"/>
                              </a:lnTo>
                              <a:lnTo>
                                <a:pt x="1095" y="495"/>
                              </a:lnTo>
                              <a:lnTo>
                                <a:pt x="1103" y="489"/>
                              </a:lnTo>
                              <a:lnTo>
                                <a:pt x="1110" y="486"/>
                              </a:lnTo>
                              <a:lnTo>
                                <a:pt x="1118" y="486"/>
                              </a:lnTo>
                              <a:lnTo>
                                <a:pt x="1117" y="587"/>
                              </a:lnTo>
                              <a:lnTo>
                                <a:pt x="1120" y="687"/>
                              </a:lnTo>
                              <a:lnTo>
                                <a:pt x="1123" y="786"/>
                              </a:lnTo>
                              <a:lnTo>
                                <a:pt x="1120" y="885"/>
                              </a:lnTo>
                              <a:lnTo>
                                <a:pt x="1120" y="893"/>
                              </a:lnTo>
                              <a:lnTo>
                                <a:pt x="1120" y="902"/>
                              </a:lnTo>
                              <a:lnTo>
                                <a:pt x="1115" y="908"/>
                              </a:lnTo>
                              <a:lnTo>
                                <a:pt x="1105" y="906"/>
                              </a:lnTo>
                              <a:lnTo>
                                <a:pt x="1094" y="900"/>
                              </a:lnTo>
                              <a:lnTo>
                                <a:pt x="1081" y="895"/>
                              </a:lnTo>
                              <a:lnTo>
                                <a:pt x="1068" y="890"/>
                              </a:lnTo>
                              <a:lnTo>
                                <a:pt x="1055" y="885"/>
                              </a:lnTo>
                              <a:lnTo>
                                <a:pt x="1042" y="880"/>
                              </a:lnTo>
                              <a:lnTo>
                                <a:pt x="1029" y="873"/>
                              </a:lnTo>
                              <a:lnTo>
                                <a:pt x="1018" y="866"/>
                              </a:lnTo>
                              <a:lnTo>
                                <a:pt x="1006" y="857"/>
                              </a:lnTo>
                              <a:lnTo>
                                <a:pt x="989" y="849"/>
                              </a:lnTo>
                              <a:lnTo>
                                <a:pt x="973" y="837"/>
                              </a:lnTo>
                              <a:lnTo>
                                <a:pt x="957" y="824"/>
                              </a:lnTo>
                              <a:lnTo>
                                <a:pt x="943" y="810"/>
                              </a:lnTo>
                              <a:lnTo>
                                <a:pt x="931" y="794"/>
                              </a:lnTo>
                              <a:lnTo>
                                <a:pt x="921" y="776"/>
                              </a:lnTo>
                              <a:lnTo>
                                <a:pt x="913" y="759"/>
                              </a:lnTo>
                              <a:lnTo>
                                <a:pt x="908" y="740"/>
                              </a:lnTo>
                              <a:lnTo>
                                <a:pt x="902" y="727"/>
                              </a:lnTo>
                              <a:lnTo>
                                <a:pt x="904" y="717"/>
                              </a:lnTo>
                              <a:lnTo>
                                <a:pt x="908" y="711"/>
                              </a:lnTo>
                              <a:lnTo>
                                <a:pt x="917" y="707"/>
                              </a:lnTo>
                              <a:lnTo>
                                <a:pt x="927" y="704"/>
                              </a:lnTo>
                              <a:lnTo>
                                <a:pt x="938" y="700"/>
                              </a:lnTo>
                              <a:lnTo>
                                <a:pt x="947" y="696"/>
                              </a:lnTo>
                              <a:lnTo>
                                <a:pt x="954" y="688"/>
                              </a:lnTo>
                              <a:lnTo>
                                <a:pt x="964" y="675"/>
                              </a:lnTo>
                              <a:lnTo>
                                <a:pt x="976" y="665"/>
                              </a:lnTo>
                              <a:lnTo>
                                <a:pt x="989" y="658"/>
                              </a:lnTo>
                              <a:lnTo>
                                <a:pt x="1002" y="651"/>
                              </a:lnTo>
                              <a:lnTo>
                                <a:pt x="1016" y="644"/>
                              </a:lnTo>
                              <a:lnTo>
                                <a:pt x="1029" y="635"/>
                              </a:lnTo>
                              <a:lnTo>
                                <a:pt x="1041" y="625"/>
                              </a:lnTo>
                              <a:lnTo>
                                <a:pt x="1051" y="612"/>
                              </a:lnTo>
                              <a:lnTo>
                                <a:pt x="1052" y="599"/>
                              </a:lnTo>
                              <a:lnTo>
                                <a:pt x="1052" y="586"/>
                              </a:lnTo>
                              <a:lnTo>
                                <a:pt x="1049" y="574"/>
                              </a:lnTo>
                              <a:lnTo>
                                <a:pt x="1042" y="563"/>
                              </a:lnTo>
                              <a:lnTo>
                                <a:pt x="1018" y="560"/>
                              </a:lnTo>
                              <a:lnTo>
                                <a:pt x="992" y="559"/>
                              </a:lnTo>
                              <a:lnTo>
                                <a:pt x="967" y="559"/>
                              </a:lnTo>
                              <a:lnTo>
                                <a:pt x="941" y="561"/>
                              </a:lnTo>
                              <a:lnTo>
                                <a:pt x="917" y="564"/>
                              </a:lnTo>
                              <a:lnTo>
                                <a:pt x="892" y="572"/>
                              </a:lnTo>
                              <a:lnTo>
                                <a:pt x="869" y="580"/>
                              </a:lnTo>
                              <a:lnTo>
                                <a:pt x="848" y="590"/>
                              </a:lnTo>
                              <a:lnTo>
                                <a:pt x="833" y="600"/>
                              </a:lnTo>
                              <a:lnTo>
                                <a:pt x="820" y="612"/>
                              </a:lnTo>
                              <a:lnTo>
                                <a:pt x="809" y="625"/>
                              </a:lnTo>
                              <a:lnTo>
                                <a:pt x="800" y="639"/>
                              </a:lnTo>
                              <a:lnTo>
                                <a:pt x="793" y="655"/>
                              </a:lnTo>
                              <a:lnTo>
                                <a:pt x="787" y="671"/>
                              </a:lnTo>
                              <a:lnTo>
                                <a:pt x="784" y="687"/>
                              </a:lnTo>
                              <a:lnTo>
                                <a:pt x="782" y="704"/>
                              </a:lnTo>
                              <a:lnTo>
                                <a:pt x="784" y="748"/>
                              </a:lnTo>
                              <a:lnTo>
                                <a:pt x="796" y="788"/>
                              </a:lnTo>
                              <a:lnTo>
                                <a:pt x="813" y="824"/>
                              </a:lnTo>
                              <a:lnTo>
                                <a:pt x="836" y="860"/>
                              </a:lnTo>
                              <a:lnTo>
                                <a:pt x="862" y="892"/>
                              </a:lnTo>
                              <a:lnTo>
                                <a:pt x="892" y="922"/>
                              </a:lnTo>
                              <a:lnTo>
                                <a:pt x="924" y="951"/>
                              </a:lnTo>
                              <a:lnTo>
                                <a:pt x="956" y="977"/>
                              </a:lnTo>
                              <a:lnTo>
                                <a:pt x="961" y="981"/>
                              </a:lnTo>
                              <a:lnTo>
                                <a:pt x="969" y="984"/>
                              </a:lnTo>
                              <a:lnTo>
                                <a:pt x="976" y="987"/>
                              </a:lnTo>
                              <a:lnTo>
                                <a:pt x="982" y="988"/>
                              </a:lnTo>
                              <a:lnTo>
                                <a:pt x="989" y="993"/>
                              </a:lnTo>
                              <a:lnTo>
                                <a:pt x="995" y="996"/>
                              </a:lnTo>
                              <a:lnTo>
                                <a:pt x="1000" y="1000"/>
                              </a:lnTo>
                              <a:lnTo>
                                <a:pt x="1006" y="1006"/>
                              </a:lnTo>
                              <a:lnTo>
                                <a:pt x="990" y="1014"/>
                              </a:lnTo>
                              <a:lnTo>
                                <a:pt x="974" y="1026"/>
                              </a:lnTo>
                              <a:lnTo>
                                <a:pt x="959" y="1037"/>
                              </a:lnTo>
                              <a:lnTo>
                                <a:pt x="944" y="1049"/>
                              </a:lnTo>
                              <a:lnTo>
                                <a:pt x="930" y="1063"/>
                              </a:lnTo>
                              <a:lnTo>
                                <a:pt x="917" y="1076"/>
                              </a:lnTo>
                              <a:lnTo>
                                <a:pt x="904" y="1092"/>
                              </a:lnTo>
                              <a:lnTo>
                                <a:pt x="894" y="1108"/>
                              </a:lnTo>
                              <a:lnTo>
                                <a:pt x="878" y="1137"/>
                              </a:lnTo>
                              <a:lnTo>
                                <a:pt x="866" y="1166"/>
                              </a:lnTo>
                              <a:lnTo>
                                <a:pt x="859" y="1196"/>
                              </a:lnTo>
                              <a:lnTo>
                                <a:pt x="855" y="1228"/>
                              </a:lnTo>
                              <a:lnTo>
                                <a:pt x="967" y="1232"/>
                              </a:lnTo>
                              <a:lnTo>
                                <a:pt x="970" y="1218"/>
                              </a:lnTo>
                              <a:lnTo>
                                <a:pt x="974" y="1203"/>
                              </a:lnTo>
                              <a:lnTo>
                                <a:pt x="979" y="1190"/>
                              </a:lnTo>
                              <a:lnTo>
                                <a:pt x="985" y="1176"/>
                              </a:lnTo>
                              <a:lnTo>
                                <a:pt x="992" y="1164"/>
                              </a:lnTo>
                              <a:lnTo>
                                <a:pt x="1000" y="1151"/>
                              </a:lnTo>
                              <a:lnTo>
                                <a:pt x="1010" y="1140"/>
                              </a:lnTo>
                              <a:lnTo>
                                <a:pt x="1022" y="1130"/>
                              </a:lnTo>
                              <a:lnTo>
                                <a:pt x="1033" y="1121"/>
                              </a:lnTo>
                              <a:lnTo>
                                <a:pt x="1044" y="1114"/>
                              </a:lnTo>
                              <a:lnTo>
                                <a:pt x="1055" y="1107"/>
                              </a:lnTo>
                              <a:lnTo>
                                <a:pt x="1067" y="1099"/>
                              </a:lnTo>
                              <a:lnTo>
                                <a:pt x="1078" y="1092"/>
                              </a:lnTo>
                              <a:lnTo>
                                <a:pt x="1090" y="1085"/>
                              </a:lnTo>
                              <a:lnTo>
                                <a:pt x="1101" y="1079"/>
                              </a:lnTo>
                              <a:lnTo>
                                <a:pt x="1114" y="1074"/>
                              </a:lnTo>
                              <a:lnTo>
                                <a:pt x="1121" y="1098"/>
                              </a:lnTo>
                              <a:lnTo>
                                <a:pt x="1124" y="1124"/>
                              </a:lnTo>
                              <a:lnTo>
                                <a:pt x="1124" y="1153"/>
                              </a:lnTo>
                              <a:lnTo>
                                <a:pt x="1126" y="1180"/>
                              </a:lnTo>
                              <a:lnTo>
                                <a:pt x="1126" y="1238"/>
                              </a:lnTo>
                              <a:lnTo>
                                <a:pt x="1127" y="1297"/>
                              </a:lnTo>
                              <a:lnTo>
                                <a:pt x="1130" y="1358"/>
                              </a:lnTo>
                              <a:lnTo>
                                <a:pt x="1134" y="1417"/>
                              </a:lnTo>
                              <a:lnTo>
                                <a:pt x="1134" y="1423"/>
                              </a:lnTo>
                              <a:lnTo>
                                <a:pt x="1134" y="1428"/>
                              </a:lnTo>
                              <a:lnTo>
                                <a:pt x="1133" y="1434"/>
                              </a:lnTo>
                              <a:lnTo>
                                <a:pt x="1133" y="1440"/>
                              </a:lnTo>
                              <a:lnTo>
                                <a:pt x="1108" y="1431"/>
                              </a:lnTo>
                              <a:lnTo>
                                <a:pt x="1082" y="1421"/>
                              </a:lnTo>
                              <a:lnTo>
                                <a:pt x="1056" y="1410"/>
                              </a:lnTo>
                              <a:lnTo>
                                <a:pt x="1032" y="1395"/>
                              </a:lnTo>
                              <a:lnTo>
                                <a:pt x="1010" y="1379"/>
                              </a:lnTo>
                              <a:lnTo>
                                <a:pt x="992" y="1359"/>
                              </a:lnTo>
                              <a:lnTo>
                                <a:pt x="977" y="1336"/>
                              </a:lnTo>
                              <a:lnTo>
                                <a:pt x="969" y="1307"/>
                              </a:lnTo>
                              <a:lnTo>
                                <a:pt x="967" y="1291"/>
                              </a:lnTo>
                              <a:lnTo>
                                <a:pt x="966" y="1275"/>
                              </a:lnTo>
                              <a:lnTo>
                                <a:pt x="966" y="1261"/>
                              </a:lnTo>
                              <a:lnTo>
                                <a:pt x="966" y="1245"/>
                              </a:lnTo>
                              <a:lnTo>
                                <a:pt x="852" y="1257"/>
                              </a:lnTo>
                              <a:lnTo>
                                <a:pt x="852" y="1268"/>
                              </a:lnTo>
                              <a:lnTo>
                                <a:pt x="852" y="1280"/>
                              </a:lnTo>
                              <a:lnTo>
                                <a:pt x="852" y="1293"/>
                              </a:lnTo>
                              <a:lnTo>
                                <a:pt x="852" y="1304"/>
                              </a:lnTo>
                              <a:lnTo>
                                <a:pt x="861" y="1340"/>
                              </a:lnTo>
                              <a:lnTo>
                                <a:pt x="877" y="1374"/>
                              </a:lnTo>
                              <a:lnTo>
                                <a:pt x="897" y="1405"/>
                              </a:lnTo>
                              <a:lnTo>
                                <a:pt x="923" y="1433"/>
                              </a:lnTo>
                              <a:lnTo>
                                <a:pt x="950" y="1457"/>
                              </a:lnTo>
                              <a:lnTo>
                                <a:pt x="980" y="1480"/>
                              </a:lnTo>
                              <a:lnTo>
                                <a:pt x="1012" y="1502"/>
                              </a:lnTo>
                              <a:lnTo>
                                <a:pt x="1044" y="1521"/>
                              </a:lnTo>
                              <a:lnTo>
                                <a:pt x="1033" y="1526"/>
                              </a:lnTo>
                              <a:lnTo>
                                <a:pt x="1023" y="1532"/>
                              </a:lnTo>
                              <a:lnTo>
                                <a:pt x="1013" y="1541"/>
                              </a:lnTo>
                              <a:lnTo>
                                <a:pt x="1005" y="1548"/>
                              </a:lnTo>
                              <a:lnTo>
                                <a:pt x="995" y="1558"/>
                              </a:lnTo>
                              <a:lnTo>
                                <a:pt x="986" y="1567"/>
                              </a:lnTo>
                              <a:lnTo>
                                <a:pt x="977" y="1577"/>
                              </a:lnTo>
                              <a:lnTo>
                                <a:pt x="969" y="1586"/>
                              </a:lnTo>
                              <a:lnTo>
                                <a:pt x="951" y="1613"/>
                              </a:lnTo>
                              <a:lnTo>
                                <a:pt x="940" y="1645"/>
                              </a:lnTo>
                              <a:lnTo>
                                <a:pt x="934" y="1678"/>
                              </a:lnTo>
                              <a:lnTo>
                                <a:pt x="931" y="1712"/>
                              </a:lnTo>
                              <a:lnTo>
                                <a:pt x="1020" y="1701"/>
                              </a:lnTo>
                              <a:lnTo>
                                <a:pt x="1025" y="1678"/>
                              </a:lnTo>
                              <a:lnTo>
                                <a:pt x="1032" y="1655"/>
                              </a:lnTo>
                              <a:lnTo>
                                <a:pt x="1042" y="1633"/>
                              </a:lnTo>
                              <a:lnTo>
                                <a:pt x="1056" y="1614"/>
                              </a:lnTo>
                              <a:lnTo>
                                <a:pt x="1064" y="1609"/>
                              </a:lnTo>
                              <a:lnTo>
                                <a:pt x="1071" y="1603"/>
                              </a:lnTo>
                              <a:lnTo>
                                <a:pt x="1078" y="1599"/>
                              </a:lnTo>
                              <a:lnTo>
                                <a:pt x="1087" y="1594"/>
                              </a:lnTo>
                              <a:lnTo>
                                <a:pt x="1094" y="1591"/>
                              </a:lnTo>
                              <a:lnTo>
                                <a:pt x="1103" y="1587"/>
                              </a:lnTo>
                              <a:lnTo>
                                <a:pt x="1111" y="1584"/>
                              </a:lnTo>
                              <a:lnTo>
                                <a:pt x="1120" y="1581"/>
                              </a:lnTo>
                              <a:lnTo>
                                <a:pt x="1121" y="1645"/>
                              </a:lnTo>
                              <a:lnTo>
                                <a:pt x="1124" y="1710"/>
                              </a:lnTo>
                              <a:lnTo>
                                <a:pt x="1126" y="1776"/>
                              </a:lnTo>
                              <a:lnTo>
                                <a:pt x="1123" y="1839"/>
                              </a:lnTo>
                              <a:lnTo>
                                <a:pt x="1108" y="1836"/>
                              </a:lnTo>
                              <a:lnTo>
                                <a:pt x="1095" y="1831"/>
                              </a:lnTo>
                              <a:lnTo>
                                <a:pt x="1082" y="1822"/>
                              </a:lnTo>
                              <a:lnTo>
                                <a:pt x="1071" y="1812"/>
                              </a:lnTo>
                              <a:lnTo>
                                <a:pt x="1059" y="1800"/>
                              </a:lnTo>
                              <a:lnTo>
                                <a:pt x="1049" y="1789"/>
                              </a:lnTo>
                              <a:lnTo>
                                <a:pt x="1039" y="1776"/>
                              </a:lnTo>
                              <a:lnTo>
                                <a:pt x="1031" y="1763"/>
                              </a:lnTo>
                              <a:lnTo>
                                <a:pt x="1025" y="1749"/>
                              </a:lnTo>
                              <a:lnTo>
                                <a:pt x="1022" y="1734"/>
                              </a:lnTo>
                              <a:lnTo>
                                <a:pt x="1020" y="1720"/>
                              </a:lnTo>
                              <a:lnTo>
                                <a:pt x="1020" y="1705"/>
                              </a:lnTo>
                              <a:lnTo>
                                <a:pt x="933" y="1724"/>
                              </a:lnTo>
                              <a:lnTo>
                                <a:pt x="934" y="1738"/>
                              </a:lnTo>
                              <a:lnTo>
                                <a:pt x="937" y="1754"/>
                              </a:lnTo>
                              <a:lnTo>
                                <a:pt x="940" y="1769"/>
                              </a:lnTo>
                              <a:lnTo>
                                <a:pt x="944" y="1783"/>
                              </a:lnTo>
                              <a:lnTo>
                                <a:pt x="953" y="1803"/>
                              </a:lnTo>
                              <a:lnTo>
                                <a:pt x="964" y="1825"/>
                              </a:lnTo>
                              <a:lnTo>
                                <a:pt x="977" y="1844"/>
                              </a:lnTo>
                              <a:lnTo>
                                <a:pt x="992" y="1862"/>
                              </a:lnTo>
                              <a:lnTo>
                                <a:pt x="1009" y="1878"/>
                              </a:lnTo>
                              <a:lnTo>
                                <a:pt x="1026" y="1894"/>
                              </a:lnTo>
                              <a:lnTo>
                                <a:pt x="1046" y="1907"/>
                              </a:lnTo>
                              <a:lnTo>
                                <a:pt x="1067" y="1917"/>
                              </a:lnTo>
                              <a:lnTo>
                                <a:pt x="1049" y="1932"/>
                              </a:lnTo>
                              <a:lnTo>
                                <a:pt x="1032" y="1948"/>
                              </a:lnTo>
                              <a:lnTo>
                                <a:pt x="1016" y="1965"/>
                              </a:lnTo>
                              <a:lnTo>
                                <a:pt x="1000" y="1984"/>
                              </a:lnTo>
                              <a:lnTo>
                                <a:pt x="987" y="2004"/>
                              </a:lnTo>
                              <a:lnTo>
                                <a:pt x="976" y="2025"/>
                              </a:lnTo>
                              <a:lnTo>
                                <a:pt x="967" y="2047"/>
                              </a:lnTo>
                              <a:lnTo>
                                <a:pt x="961" y="2070"/>
                              </a:lnTo>
                              <a:lnTo>
                                <a:pt x="960" y="2087"/>
                              </a:lnTo>
                              <a:lnTo>
                                <a:pt x="960" y="2106"/>
                              </a:lnTo>
                              <a:lnTo>
                                <a:pt x="960" y="2124"/>
                              </a:lnTo>
                              <a:lnTo>
                                <a:pt x="960" y="2142"/>
                              </a:lnTo>
                              <a:lnTo>
                                <a:pt x="1038" y="2138"/>
                              </a:lnTo>
                              <a:lnTo>
                                <a:pt x="1038" y="2122"/>
                              </a:lnTo>
                              <a:lnTo>
                                <a:pt x="1039" y="2106"/>
                              </a:lnTo>
                              <a:lnTo>
                                <a:pt x="1041" y="2092"/>
                              </a:lnTo>
                              <a:lnTo>
                                <a:pt x="1042" y="2076"/>
                              </a:lnTo>
                              <a:lnTo>
                                <a:pt x="1048" y="2069"/>
                              </a:lnTo>
                              <a:lnTo>
                                <a:pt x="1052" y="2061"/>
                              </a:lnTo>
                              <a:lnTo>
                                <a:pt x="1054" y="2053"/>
                              </a:lnTo>
                              <a:lnTo>
                                <a:pt x="1054" y="2044"/>
                              </a:lnTo>
                              <a:lnTo>
                                <a:pt x="1062" y="2037"/>
                              </a:lnTo>
                              <a:lnTo>
                                <a:pt x="1071" y="2030"/>
                              </a:lnTo>
                              <a:lnTo>
                                <a:pt x="1080" y="2023"/>
                              </a:lnTo>
                              <a:lnTo>
                                <a:pt x="1088" y="2017"/>
                              </a:lnTo>
                              <a:lnTo>
                                <a:pt x="1097" y="2010"/>
                              </a:lnTo>
                              <a:lnTo>
                                <a:pt x="1105" y="2004"/>
                              </a:lnTo>
                              <a:lnTo>
                                <a:pt x="1114" y="1998"/>
                              </a:lnTo>
                              <a:lnTo>
                                <a:pt x="1124" y="1994"/>
                              </a:lnTo>
                              <a:lnTo>
                                <a:pt x="1126" y="2053"/>
                              </a:lnTo>
                              <a:lnTo>
                                <a:pt x="1127" y="2111"/>
                              </a:lnTo>
                              <a:lnTo>
                                <a:pt x="1126" y="2170"/>
                              </a:lnTo>
                              <a:lnTo>
                                <a:pt x="1126" y="2230"/>
                              </a:lnTo>
                              <a:lnTo>
                                <a:pt x="1114" y="2230"/>
                              </a:lnTo>
                              <a:lnTo>
                                <a:pt x="1101" y="2227"/>
                              </a:lnTo>
                              <a:lnTo>
                                <a:pt x="1091" y="2220"/>
                              </a:lnTo>
                              <a:lnTo>
                                <a:pt x="1081" y="2213"/>
                              </a:lnTo>
                              <a:lnTo>
                                <a:pt x="1071" y="2203"/>
                              </a:lnTo>
                              <a:lnTo>
                                <a:pt x="1062" y="2193"/>
                              </a:lnTo>
                              <a:lnTo>
                                <a:pt x="1055" y="2183"/>
                              </a:lnTo>
                              <a:lnTo>
                                <a:pt x="1048" y="2173"/>
                              </a:lnTo>
                              <a:lnTo>
                                <a:pt x="1045" y="2167"/>
                              </a:lnTo>
                              <a:lnTo>
                                <a:pt x="1042" y="2160"/>
                              </a:lnTo>
                              <a:lnTo>
                                <a:pt x="1041" y="2154"/>
                              </a:lnTo>
                              <a:lnTo>
                                <a:pt x="1039" y="2148"/>
                              </a:lnTo>
                              <a:lnTo>
                                <a:pt x="964" y="2167"/>
                              </a:lnTo>
                              <a:lnTo>
                                <a:pt x="967" y="2180"/>
                              </a:lnTo>
                              <a:lnTo>
                                <a:pt x="972" y="2191"/>
                              </a:lnTo>
                              <a:lnTo>
                                <a:pt x="976" y="2204"/>
                              </a:lnTo>
                              <a:lnTo>
                                <a:pt x="982" y="2214"/>
                              </a:lnTo>
                              <a:lnTo>
                                <a:pt x="989" y="2226"/>
                              </a:lnTo>
                              <a:lnTo>
                                <a:pt x="997" y="2236"/>
                              </a:lnTo>
                              <a:lnTo>
                                <a:pt x="1006" y="2246"/>
                              </a:lnTo>
                              <a:lnTo>
                                <a:pt x="1018" y="2255"/>
                              </a:lnTo>
                              <a:lnTo>
                                <a:pt x="1028" y="2262"/>
                              </a:lnTo>
                              <a:lnTo>
                                <a:pt x="1039" y="2269"/>
                              </a:lnTo>
                              <a:lnTo>
                                <a:pt x="1048" y="2278"/>
                              </a:lnTo>
                              <a:lnTo>
                                <a:pt x="1054" y="2288"/>
                              </a:lnTo>
                              <a:lnTo>
                                <a:pt x="1042" y="2304"/>
                              </a:lnTo>
                              <a:lnTo>
                                <a:pt x="1031" y="2320"/>
                              </a:lnTo>
                              <a:lnTo>
                                <a:pt x="1022" y="2338"/>
                              </a:lnTo>
                              <a:lnTo>
                                <a:pt x="1015" y="2356"/>
                              </a:lnTo>
                              <a:lnTo>
                                <a:pt x="1009" y="2374"/>
                              </a:lnTo>
                              <a:lnTo>
                                <a:pt x="1006" y="2395"/>
                              </a:lnTo>
                              <a:lnTo>
                                <a:pt x="1005" y="2413"/>
                              </a:lnTo>
                              <a:lnTo>
                                <a:pt x="1006" y="2434"/>
                              </a:lnTo>
                              <a:lnTo>
                                <a:pt x="1081" y="2429"/>
                              </a:lnTo>
                              <a:lnTo>
                                <a:pt x="1082" y="2412"/>
                              </a:lnTo>
                              <a:lnTo>
                                <a:pt x="1087" y="2396"/>
                              </a:lnTo>
                              <a:lnTo>
                                <a:pt x="1094" y="2380"/>
                              </a:lnTo>
                              <a:lnTo>
                                <a:pt x="1104" y="2366"/>
                              </a:lnTo>
                              <a:lnTo>
                                <a:pt x="1123" y="2351"/>
                              </a:lnTo>
                              <a:lnTo>
                                <a:pt x="1126" y="2386"/>
                              </a:lnTo>
                              <a:lnTo>
                                <a:pt x="1128" y="2422"/>
                              </a:lnTo>
                              <a:lnTo>
                                <a:pt x="1128" y="2458"/>
                              </a:lnTo>
                              <a:lnTo>
                                <a:pt x="1128" y="2493"/>
                              </a:lnTo>
                              <a:lnTo>
                                <a:pt x="1120" y="2491"/>
                              </a:lnTo>
                              <a:lnTo>
                                <a:pt x="1113" y="2488"/>
                              </a:lnTo>
                              <a:lnTo>
                                <a:pt x="1105" y="2483"/>
                              </a:lnTo>
                              <a:lnTo>
                                <a:pt x="1100" y="2477"/>
                              </a:lnTo>
                              <a:lnTo>
                                <a:pt x="1095" y="2470"/>
                              </a:lnTo>
                              <a:lnTo>
                                <a:pt x="1091" y="2462"/>
                              </a:lnTo>
                              <a:lnTo>
                                <a:pt x="1087" y="2455"/>
                              </a:lnTo>
                              <a:lnTo>
                                <a:pt x="1084" y="2448"/>
                              </a:lnTo>
                              <a:lnTo>
                                <a:pt x="1082" y="2445"/>
                              </a:lnTo>
                              <a:lnTo>
                                <a:pt x="1082" y="2442"/>
                              </a:lnTo>
                              <a:lnTo>
                                <a:pt x="1082" y="2439"/>
                              </a:lnTo>
                              <a:lnTo>
                                <a:pt x="1081" y="2436"/>
                              </a:lnTo>
                              <a:lnTo>
                                <a:pt x="1010" y="2458"/>
                              </a:lnTo>
                              <a:lnTo>
                                <a:pt x="1012" y="2460"/>
                              </a:lnTo>
                              <a:lnTo>
                                <a:pt x="1012" y="2461"/>
                              </a:lnTo>
                              <a:lnTo>
                                <a:pt x="1015" y="2474"/>
                              </a:lnTo>
                              <a:lnTo>
                                <a:pt x="1019" y="2487"/>
                              </a:lnTo>
                              <a:lnTo>
                                <a:pt x="1026" y="2499"/>
                              </a:lnTo>
                              <a:lnTo>
                                <a:pt x="1035" y="2510"/>
                              </a:lnTo>
                              <a:lnTo>
                                <a:pt x="1045" y="2520"/>
                              </a:lnTo>
                              <a:lnTo>
                                <a:pt x="1055" y="2530"/>
                              </a:lnTo>
                              <a:lnTo>
                                <a:pt x="1065" y="2539"/>
                              </a:lnTo>
                              <a:lnTo>
                                <a:pt x="1075" y="2548"/>
                              </a:lnTo>
                              <a:lnTo>
                                <a:pt x="1074" y="2571"/>
                              </a:lnTo>
                              <a:lnTo>
                                <a:pt x="1064" y="2592"/>
                              </a:lnTo>
                              <a:lnTo>
                                <a:pt x="1055" y="2615"/>
                              </a:lnTo>
                              <a:lnTo>
                                <a:pt x="1056" y="2641"/>
                              </a:lnTo>
                              <a:lnTo>
                                <a:pt x="1061" y="2650"/>
                              </a:lnTo>
                              <a:lnTo>
                                <a:pt x="1067" y="2656"/>
                              </a:lnTo>
                              <a:lnTo>
                                <a:pt x="1074" y="2661"/>
                              </a:lnTo>
                              <a:lnTo>
                                <a:pt x="1084" y="2663"/>
                              </a:lnTo>
                              <a:lnTo>
                                <a:pt x="1095" y="2657"/>
                              </a:lnTo>
                              <a:lnTo>
                                <a:pt x="1101" y="2647"/>
                              </a:lnTo>
                              <a:lnTo>
                                <a:pt x="1105" y="2634"/>
                              </a:lnTo>
                              <a:lnTo>
                                <a:pt x="1110" y="2623"/>
                              </a:lnTo>
                              <a:lnTo>
                                <a:pt x="1115" y="2614"/>
                              </a:lnTo>
                              <a:lnTo>
                                <a:pt x="1123" y="2604"/>
                              </a:lnTo>
                              <a:lnTo>
                                <a:pt x="1130" y="2598"/>
                              </a:lnTo>
                              <a:lnTo>
                                <a:pt x="1140" y="2599"/>
                              </a:lnTo>
                              <a:lnTo>
                                <a:pt x="1147" y="2695"/>
                              </a:lnTo>
                              <a:lnTo>
                                <a:pt x="1149" y="2709"/>
                              </a:lnTo>
                              <a:lnTo>
                                <a:pt x="1150" y="2726"/>
                              </a:lnTo>
                              <a:lnTo>
                                <a:pt x="1153" y="2741"/>
                              </a:lnTo>
                              <a:lnTo>
                                <a:pt x="1164" y="2754"/>
                              </a:lnTo>
                              <a:lnTo>
                                <a:pt x="1170" y="2755"/>
                              </a:lnTo>
                              <a:lnTo>
                                <a:pt x="1176" y="2755"/>
                              </a:lnTo>
                              <a:lnTo>
                                <a:pt x="1183" y="2755"/>
                              </a:lnTo>
                              <a:lnTo>
                                <a:pt x="1189" y="2752"/>
                              </a:lnTo>
                              <a:lnTo>
                                <a:pt x="1195" y="2749"/>
                              </a:lnTo>
                              <a:lnTo>
                                <a:pt x="1199" y="2745"/>
                              </a:lnTo>
                              <a:lnTo>
                                <a:pt x="1203" y="2739"/>
                              </a:lnTo>
                              <a:lnTo>
                                <a:pt x="1208" y="2734"/>
                              </a:lnTo>
                              <a:lnTo>
                                <a:pt x="1216" y="2599"/>
                              </a:lnTo>
                              <a:lnTo>
                                <a:pt x="1223" y="2592"/>
                              </a:lnTo>
                              <a:lnTo>
                                <a:pt x="1234" y="2598"/>
                              </a:lnTo>
                              <a:lnTo>
                                <a:pt x="1239" y="2605"/>
                              </a:lnTo>
                              <a:lnTo>
                                <a:pt x="1245" y="2614"/>
                              </a:lnTo>
                              <a:lnTo>
                                <a:pt x="1251" y="2623"/>
                              </a:lnTo>
                              <a:lnTo>
                                <a:pt x="1255" y="2631"/>
                              </a:lnTo>
                              <a:lnTo>
                                <a:pt x="1261" y="2640"/>
                              </a:lnTo>
                              <a:lnTo>
                                <a:pt x="1268" y="2646"/>
                              </a:lnTo>
                              <a:lnTo>
                                <a:pt x="1278" y="2650"/>
                              </a:lnTo>
                              <a:lnTo>
                                <a:pt x="1285" y="2647"/>
                              </a:lnTo>
                              <a:lnTo>
                                <a:pt x="1290" y="2643"/>
                              </a:lnTo>
                              <a:lnTo>
                                <a:pt x="1294" y="2637"/>
                              </a:lnTo>
                              <a:lnTo>
                                <a:pt x="1298" y="2631"/>
                              </a:lnTo>
                              <a:lnTo>
                                <a:pt x="1300" y="2611"/>
                              </a:lnTo>
                              <a:lnTo>
                                <a:pt x="1295" y="2592"/>
                              </a:lnTo>
                              <a:lnTo>
                                <a:pt x="1287" y="2575"/>
                              </a:lnTo>
                              <a:lnTo>
                                <a:pt x="1278" y="2559"/>
                              </a:lnTo>
                              <a:lnTo>
                                <a:pt x="1284" y="2555"/>
                              </a:lnTo>
                              <a:lnTo>
                                <a:pt x="1291" y="2549"/>
                              </a:lnTo>
                              <a:lnTo>
                                <a:pt x="1297" y="2546"/>
                              </a:lnTo>
                              <a:lnTo>
                                <a:pt x="1304" y="2542"/>
                              </a:lnTo>
                              <a:lnTo>
                                <a:pt x="1310" y="2537"/>
                              </a:lnTo>
                              <a:lnTo>
                                <a:pt x="1316" y="2533"/>
                              </a:lnTo>
                              <a:lnTo>
                                <a:pt x="1323" y="2527"/>
                              </a:lnTo>
                              <a:lnTo>
                                <a:pt x="1329" y="2522"/>
                              </a:lnTo>
                              <a:lnTo>
                                <a:pt x="1334" y="2501"/>
                              </a:lnTo>
                              <a:lnTo>
                                <a:pt x="1341" y="2481"/>
                              </a:lnTo>
                              <a:lnTo>
                                <a:pt x="1349" y="2461"/>
                              </a:lnTo>
                              <a:lnTo>
                                <a:pt x="1354" y="2441"/>
                              </a:lnTo>
                              <a:lnTo>
                                <a:pt x="1277" y="2426"/>
                              </a:lnTo>
                              <a:lnTo>
                                <a:pt x="1277" y="2434"/>
                              </a:lnTo>
                              <a:lnTo>
                                <a:pt x="1275" y="2441"/>
                              </a:lnTo>
                              <a:lnTo>
                                <a:pt x="1272" y="2448"/>
                              </a:lnTo>
                              <a:lnTo>
                                <a:pt x="1268" y="2454"/>
                              </a:lnTo>
                              <a:lnTo>
                                <a:pt x="1265" y="2461"/>
                              </a:lnTo>
                              <a:lnTo>
                                <a:pt x="1261" y="2468"/>
                              </a:lnTo>
                              <a:lnTo>
                                <a:pt x="1255" y="2475"/>
                              </a:lnTo>
                              <a:lnTo>
                                <a:pt x="1249" y="2481"/>
                              </a:lnTo>
                              <a:lnTo>
                                <a:pt x="1242" y="2487"/>
                              </a:lnTo>
                              <a:lnTo>
                                <a:pt x="1235" y="2491"/>
                              </a:lnTo>
                              <a:lnTo>
                                <a:pt x="1228" y="2496"/>
                              </a:lnTo>
                              <a:lnTo>
                                <a:pt x="1221" y="2499"/>
                              </a:lnTo>
                              <a:lnTo>
                                <a:pt x="1221" y="2461"/>
                              </a:lnTo>
                              <a:lnTo>
                                <a:pt x="1222" y="2424"/>
                              </a:lnTo>
                              <a:lnTo>
                                <a:pt x="1225" y="2385"/>
                              </a:lnTo>
                              <a:lnTo>
                                <a:pt x="1228" y="2344"/>
                              </a:lnTo>
                              <a:lnTo>
                                <a:pt x="1238" y="2350"/>
                              </a:lnTo>
                              <a:lnTo>
                                <a:pt x="1248" y="2357"/>
                              </a:lnTo>
                              <a:lnTo>
                                <a:pt x="1258" y="2366"/>
                              </a:lnTo>
                              <a:lnTo>
                                <a:pt x="1267" y="2376"/>
                              </a:lnTo>
                              <a:lnTo>
                                <a:pt x="1270" y="2386"/>
                              </a:lnTo>
                              <a:lnTo>
                                <a:pt x="1272" y="2398"/>
                              </a:lnTo>
                              <a:lnTo>
                                <a:pt x="1275" y="2409"/>
                              </a:lnTo>
                              <a:lnTo>
                                <a:pt x="1277" y="2421"/>
                              </a:lnTo>
                              <a:lnTo>
                                <a:pt x="1356" y="2419"/>
                              </a:lnTo>
                              <a:lnTo>
                                <a:pt x="1356" y="2413"/>
                              </a:lnTo>
                              <a:lnTo>
                                <a:pt x="1354" y="2406"/>
                              </a:lnTo>
                              <a:lnTo>
                                <a:pt x="1353" y="2400"/>
                              </a:lnTo>
                              <a:lnTo>
                                <a:pt x="1352" y="2395"/>
                              </a:lnTo>
                              <a:lnTo>
                                <a:pt x="1350" y="2379"/>
                              </a:lnTo>
                              <a:lnTo>
                                <a:pt x="1346" y="2366"/>
                              </a:lnTo>
                              <a:lnTo>
                                <a:pt x="1339" y="2351"/>
                              </a:lnTo>
                              <a:lnTo>
                                <a:pt x="1331" y="2340"/>
                              </a:lnTo>
                              <a:lnTo>
                                <a:pt x="1321" y="2327"/>
                              </a:lnTo>
                              <a:lnTo>
                                <a:pt x="1311" y="2315"/>
                              </a:lnTo>
                              <a:lnTo>
                                <a:pt x="1300" y="2305"/>
                              </a:lnTo>
                              <a:lnTo>
                                <a:pt x="1290" y="2294"/>
                              </a:lnTo>
                              <a:lnTo>
                                <a:pt x="1303" y="2282"/>
                              </a:lnTo>
                              <a:lnTo>
                                <a:pt x="1316" y="2272"/>
                              </a:lnTo>
                              <a:lnTo>
                                <a:pt x="1329" y="2259"/>
                              </a:lnTo>
                              <a:lnTo>
                                <a:pt x="1341" y="2248"/>
                              </a:lnTo>
                              <a:lnTo>
                                <a:pt x="1353" y="2235"/>
                              </a:lnTo>
                              <a:lnTo>
                                <a:pt x="1363" y="2220"/>
                              </a:lnTo>
                              <a:lnTo>
                                <a:pt x="1372" y="2206"/>
                              </a:lnTo>
                              <a:lnTo>
                                <a:pt x="1379" y="2190"/>
                              </a:lnTo>
                              <a:lnTo>
                                <a:pt x="1382" y="2180"/>
                              </a:lnTo>
                              <a:lnTo>
                                <a:pt x="1385" y="2170"/>
                              </a:lnTo>
                              <a:lnTo>
                                <a:pt x="1386" y="2158"/>
                              </a:lnTo>
                              <a:lnTo>
                                <a:pt x="1388" y="2148"/>
                              </a:lnTo>
                              <a:lnTo>
                                <a:pt x="1304" y="2134"/>
                              </a:lnTo>
                              <a:lnTo>
                                <a:pt x="1304" y="2136"/>
                              </a:lnTo>
                              <a:lnTo>
                                <a:pt x="1304" y="2138"/>
                              </a:lnTo>
                              <a:lnTo>
                                <a:pt x="1304" y="2141"/>
                              </a:lnTo>
                              <a:lnTo>
                                <a:pt x="1305" y="2144"/>
                              </a:lnTo>
                              <a:lnTo>
                                <a:pt x="1303" y="2158"/>
                              </a:lnTo>
                              <a:lnTo>
                                <a:pt x="1297" y="2171"/>
                              </a:lnTo>
                              <a:lnTo>
                                <a:pt x="1290" y="2184"/>
                              </a:lnTo>
                              <a:lnTo>
                                <a:pt x="1282" y="2196"/>
                              </a:lnTo>
                              <a:lnTo>
                                <a:pt x="1272" y="2206"/>
                              </a:lnTo>
                              <a:lnTo>
                                <a:pt x="1261" y="2216"/>
                              </a:lnTo>
                              <a:lnTo>
                                <a:pt x="1249" y="2223"/>
                              </a:lnTo>
                              <a:lnTo>
                                <a:pt x="1235" y="2229"/>
                              </a:lnTo>
                              <a:lnTo>
                                <a:pt x="1229" y="2227"/>
                              </a:lnTo>
                              <a:lnTo>
                                <a:pt x="1225" y="2223"/>
                              </a:lnTo>
                              <a:lnTo>
                                <a:pt x="1222" y="2217"/>
                              </a:lnTo>
                              <a:lnTo>
                                <a:pt x="1221" y="2211"/>
                              </a:lnTo>
                              <a:lnTo>
                                <a:pt x="1223" y="2181"/>
                              </a:lnTo>
                              <a:lnTo>
                                <a:pt x="1226" y="2152"/>
                              </a:lnTo>
                              <a:lnTo>
                                <a:pt x="1228" y="2125"/>
                              </a:lnTo>
                              <a:lnTo>
                                <a:pt x="1229" y="2095"/>
                              </a:lnTo>
                              <a:lnTo>
                                <a:pt x="1226" y="2073"/>
                              </a:lnTo>
                              <a:lnTo>
                                <a:pt x="1228" y="2049"/>
                              </a:lnTo>
                              <a:lnTo>
                                <a:pt x="1229" y="2025"/>
                              </a:lnTo>
                              <a:lnTo>
                                <a:pt x="1231" y="2002"/>
                              </a:lnTo>
                              <a:lnTo>
                                <a:pt x="1238" y="2005"/>
                              </a:lnTo>
                              <a:lnTo>
                                <a:pt x="1245" y="2008"/>
                              </a:lnTo>
                              <a:lnTo>
                                <a:pt x="1251" y="2010"/>
                              </a:lnTo>
                              <a:lnTo>
                                <a:pt x="1258" y="2014"/>
                              </a:lnTo>
                              <a:lnTo>
                                <a:pt x="1270" y="2025"/>
                              </a:lnTo>
                              <a:lnTo>
                                <a:pt x="1278" y="2038"/>
                              </a:lnTo>
                              <a:lnTo>
                                <a:pt x="1285" y="2053"/>
                              </a:lnTo>
                              <a:lnTo>
                                <a:pt x="1293" y="2066"/>
                              </a:lnTo>
                              <a:lnTo>
                                <a:pt x="1297" y="2082"/>
                              </a:lnTo>
                              <a:lnTo>
                                <a:pt x="1300" y="2096"/>
                              </a:lnTo>
                              <a:lnTo>
                                <a:pt x="1303" y="2111"/>
                              </a:lnTo>
                              <a:lnTo>
                                <a:pt x="1304" y="2126"/>
                              </a:lnTo>
                              <a:lnTo>
                                <a:pt x="1389" y="2128"/>
                              </a:lnTo>
                              <a:lnTo>
                                <a:pt x="1388" y="2102"/>
                              </a:lnTo>
                              <a:lnTo>
                                <a:pt x="1382" y="2076"/>
                              </a:lnTo>
                              <a:lnTo>
                                <a:pt x="1375" y="2051"/>
                              </a:lnTo>
                              <a:lnTo>
                                <a:pt x="1363" y="2027"/>
                              </a:lnTo>
                              <a:lnTo>
                                <a:pt x="1350" y="2004"/>
                              </a:lnTo>
                              <a:lnTo>
                                <a:pt x="1334" y="1981"/>
                              </a:lnTo>
                              <a:lnTo>
                                <a:pt x="1317" y="1961"/>
                              </a:lnTo>
                              <a:lnTo>
                                <a:pt x="1297" y="1940"/>
                              </a:lnTo>
                              <a:lnTo>
                                <a:pt x="1313" y="1932"/>
                              </a:lnTo>
                              <a:lnTo>
                                <a:pt x="1329" y="1923"/>
                              </a:lnTo>
                              <a:lnTo>
                                <a:pt x="1343" y="1913"/>
                              </a:lnTo>
                              <a:lnTo>
                                <a:pt x="1359" y="1903"/>
                              </a:lnTo>
                              <a:lnTo>
                                <a:pt x="1372" y="1891"/>
                              </a:lnTo>
                              <a:lnTo>
                                <a:pt x="1386" y="1878"/>
                              </a:lnTo>
                              <a:lnTo>
                                <a:pt x="1399" y="1865"/>
                              </a:lnTo>
                              <a:lnTo>
                                <a:pt x="1411" y="1849"/>
                              </a:lnTo>
                              <a:lnTo>
                                <a:pt x="1424" y="1829"/>
                              </a:lnTo>
                              <a:lnTo>
                                <a:pt x="1432" y="1806"/>
                              </a:lnTo>
                              <a:lnTo>
                                <a:pt x="1439" y="1783"/>
                              </a:lnTo>
                              <a:lnTo>
                                <a:pt x="1447" y="1761"/>
                              </a:lnTo>
                              <a:lnTo>
                                <a:pt x="1447" y="1751"/>
                              </a:lnTo>
                              <a:lnTo>
                                <a:pt x="1448" y="1740"/>
                              </a:lnTo>
                              <a:lnTo>
                                <a:pt x="1448" y="1730"/>
                              </a:lnTo>
                              <a:lnTo>
                                <a:pt x="1449" y="1720"/>
                              </a:lnTo>
                              <a:lnTo>
                                <a:pt x="1353" y="1711"/>
                              </a:lnTo>
                              <a:lnTo>
                                <a:pt x="1353" y="1712"/>
                              </a:lnTo>
                              <a:lnTo>
                                <a:pt x="1352" y="1715"/>
                              </a:lnTo>
                              <a:lnTo>
                                <a:pt x="1352" y="1717"/>
                              </a:lnTo>
                              <a:lnTo>
                                <a:pt x="1350" y="1720"/>
                              </a:lnTo>
                              <a:lnTo>
                                <a:pt x="1353" y="1740"/>
                              </a:lnTo>
                              <a:lnTo>
                                <a:pt x="1347" y="1760"/>
                              </a:lnTo>
                              <a:lnTo>
                                <a:pt x="1339" y="1779"/>
                              </a:lnTo>
                              <a:lnTo>
                                <a:pt x="1330" y="1798"/>
                              </a:lnTo>
                              <a:lnTo>
                                <a:pt x="1320" y="1809"/>
                              </a:lnTo>
                              <a:lnTo>
                                <a:pt x="1308" y="1819"/>
                              </a:lnTo>
                              <a:lnTo>
                                <a:pt x="1295" y="1828"/>
                              </a:lnTo>
                              <a:lnTo>
                                <a:pt x="1282" y="1834"/>
                              </a:lnTo>
                              <a:lnTo>
                                <a:pt x="1270" y="1839"/>
                              </a:lnTo>
                              <a:lnTo>
                                <a:pt x="1255" y="1844"/>
                              </a:lnTo>
                              <a:lnTo>
                                <a:pt x="1241" y="1849"/>
                              </a:lnTo>
                              <a:lnTo>
                                <a:pt x="1228" y="1854"/>
                              </a:lnTo>
                              <a:lnTo>
                                <a:pt x="1222" y="1800"/>
                              </a:lnTo>
                              <a:lnTo>
                                <a:pt x="1226" y="1749"/>
                              </a:lnTo>
                              <a:lnTo>
                                <a:pt x="1234" y="1697"/>
                              </a:lnTo>
                              <a:lnTo>
                                <a:pt x="1234" y="1643"/>
                              </a:lnTo>
                              <a:lnTo>
                                <a:pt x="1242" y="1562"/>
                              </a:lnTo>
                              <a:lnTo>
                                <a:pt x="1257" y="1565"/>
                              </a:lnTo>
                              <a:lnTo>
                                <a:pt x="1271" y="1570"/>
                              </a:lnTo>
                              <a:lnTo>
                                <a:pt x="1284" y="1575"/>
                              </a:lnTo>
                              <a:lnTo>
                                <a:pt x="1297" y="1584"/>
                              </a:lnTo>
                              <a:lnTo>
                                <a:pt x="1308" y="1593"/>
                              </a:lnTo>
                              <a:lnTo>
                                <a:pt x="1318" y="1604"/>
                              </a:lnTo>
                              <a:lnTo>
                                <a:pt x="1329" y="1616"/>
                              </a:lnTo>
                              <a:lnTo>
                                <a:pt x="1336" y="1629"/>
                              </a:lnTo>
                              <a:lnTo>
                                <a:pt x="1339" y="1646"/>
                              </a:lnTo>
                              <a:lnTo>
                                <a:pt x="1346" y="1662"/>
                              </a:lnTo>
                              <a:lnTo>
                                <a:pt x="1353" y="1678"/>
                              </a:lnTo>
                              <a:lnTo>
                                <a:pt x="1356" y="1695"/>
                              </a:lnTo>
                              <a:lnTo>
                                <a:pt x="1451" y="1681"/>
                              </a:lnTo>
                              <a:lnTo>
                                <a:pt x="1451" y="1672"/>
                              </a:lnTo>
                              <a:lnTo>
                                <a:pt x="1449" y="1665"/>
                              </a:lnTo>
                              <a:lnTo>
                                <a:pt x="1447" y="1656"/>
                              </a:lnTo>
                              <a:lnTo>
                                <a:pt x="1442" y="1649"/>
                              </a:lnTo>
                              <a:lnTo>
                                <a:pt x="1439" y="1627"/>
                              </a:lnTo>
                              <a:lnTo>
                                <a:pt x="1434" y="1607"/>
                              </a:lnTo>
                              <a:lnTo>
                                <a:pt x="1425" y="1588"/>
                              </a:lnTo>
                              <a:lnTo>
                                <a:pt x="1415" y="1571"/>
                              </a:lnTo>
                              <a:lnTo>
                                <a:pt x="1402" y="1554"/>
                              </a:lnTo>
                              <a:lnTo>
                                <a:pt x="1388" y="1538"/>
                              </a:lnTo>
                              <a:lnTo>
                                <a:pt x="1375" y="1521"/>
                              </a:lnTo>
                              <a:lnTo>
                                <a:pt x="1360" y="1503"/>
                              </a:lnTo>
                              <a:lnTo>
                                <a:pt x="1370" y="1490"/>
                              </a:lnTo>
                              <a:lnTo>
                                <a:pt x="1382" y="1479"/>
                              </a:lnTo>
                              <a:lnTo>
                                <a:pt x="1395" y="1467"/>
                              </a:lnTo>
                              <a:lnTo>
                                <a:pt x="1408" y="1457"/>
                              </a:lnTo>
                              <a:lnTo>
                                <a:pt x="1419" y="1446"/>
                              </a:lnTo>
                              <a:lnTo>
                                <a:pt x="1432" y="1436"/>
                              </a:lnTo>
                              <a:lnTo>
                                <a:pt x="1445" y="1425"/>
                              </a:lnTo>
                              <a:lnTo>
                                <a:pt x="1458" y="1415"/>
                              </a:lnTo>
                              <a:lnTo>
                                <a:pt x="1477" y="1395"/>
                              </a:lnTo>
                              <a:lnTo>
                                <a:pt x="1493" y="1372"/>
                              </a:lnTo>
                              <a:lnTo>
                                <a:pt x="1504" y="1349"/>
                              </a:lnTo>
                              <a:lnTo>
                                <a:pt x="1513" y="1323"/>
                              </a:lnTo>
                              <a:lnTo>
                                <a:pt x="1519" y="1297"/>
                              </a:lnTo>
                              <a:lnTo>
                                <a:pt x="1521" y="1271"/>
                              </a:lnTo>
                              <a:lnTo>
                                <a:pt x="1521" y="1244"/>
                              </a:lnTo>
                              <a:lnTo>
                                <a:pt x="1520" y="1216"/>
                              </a:lnTo>
                              <a:lnTo>
                                <a:pt x="1405" y="1224"/>
                              </a:lnTo>
                              <a:lnTo>
                                <a:pt x="1405" y="1248"/>
                              </a:lnTo>
                              <a:lnTo>
                                <a:pt x="1402" y="1273"/>
                              </a:lnTo>
                              <a:lnTo>
                                <a:pt x="1396" y="1296"/>
                              </a:lnTo>
                              <a:lnTo>
                                <a:pt x="1389" y="1319"/>
                              </a:lnTo>
                              <a:lnTo>
                                <a:pt x="1377" y="1340"/>
                              </a:lnTo>
                              <a:lnTo>
                                <a:pt x="1365" y="1361"/>
                              </a:lnTo>
                              <a:lnTo>
                                <a:pt x="1350" y="1381"/>
                              </a:lnTo>
                              <a:lnTo>
                                <a:pt x="1334" y="1399"/>
                              </a:lnTo>
                              <a:lnTo>
                                <a:pt x="1323" y="1407"/>
                              </a:lnTo>
                              <a:lnTo>
                                <a:pt x="1311" y="1414"/>
                              </a:lnTo>
                              <a:lnTo>
                                <a:pt x="1300" y="1421"/>
                              </a:lnTo>
                              <a:lnTo>
                                <a:pt x="1288" y="1428"/>
                              </a:lnTo>
                              <a:lnTo>
                                <a:pt x="1277" y="1436"/>
                              </a:lnTo>
                              <a:lnTo>
                                <a:pt x="1264" y="1441"/>
                              </a:lnTo>
                              <a:lnTo>
                                <a:pt x="1252" y="1447"/>
                              </a:lnTo>
                              <a:lnTo>
                                <a:pt x="1239" y="1453"/>
                              </a:lnTo>
                              <a:lnTo>
                                <a:pt x="1238" y="1359"/>
                              </a:lnTo>
                              <a:lnTo>
                                <a:pt x="1238" y="1260"/>
                              </a:lnTo>
                              <a:lnTo>
                                <a:pt x="1241" y="1160"/>
                              </a:lnTo>
                              <a:lnTo>
                                <a:pt x="1246" y="1063"/>
                              </a:lnTo>
                              <a:lnTo>
                                <a:pt x="1271" y="1069"/>
                              </a:lnTo>
                              <a:lnTo>
                                <a:pt x="1295" y="1078"/>
                              </a:lnTo>
                              <a:lnTo>
                                <a:pt x="1318" y="1091"/>
                              </a:lnTo>
                              <a:lnTo>
                                <a:pt x="1341" y="1105"/>
                              </a:lnTo>
                              <a:lnTo>
                                <a:pt x="1362" y="1123"/>
                              </a:lnTo>
                              <a:lnTo>
                                <a:pt x="1379" y="1143"/>
                              </a:lnTo>
                              <a:lnTo>
                                <a:pt x="1392" y="1166"/>
                              </a:lnTo>
                              <a:lnTo>
                                <a:pt x="1400" y="1190"/>
                              </a:lnTo>
                              <a:lnTo>
                                <a:pt x="1402" y="1195"/>
                              </a:lnTo>
                              <a:lnTo>
                                <a:pt x="1402" y="1199"/>
                              </a:lnTo>
                              <a:lnTo>
                                <a:pt x="1402" y="1203"/>
                              </a:lnTo>
                              <a:lnTo>
                                <a:pt x="1403" y="1208"/>
                              </a:lnTo>
                              <a:lnTo>
                                <a:pt x="1513" y="1177"/>
                              </a:lnTo>
                              <a:lnTo>
                                <a:pt x="1513" y="1176"/>
                              </a:lnTo>
                              <a:lnTo>
                                <a:pt x="1513" y="1174"/>
                              </a:lnTo>
                              <a:lnTo>
                                <a:pt x="1511" y="1172"/>
                              </a:lnTo>
                              <a:lnTo>
                                <a:pt x="1511" y="1170"/>
                              </a:lnTo>
                              <a:lnTo>
                                <a:pt x="1506" y="1144"/>
                              </a:lnTo>
                              <a:lnTo>
                                <a:pt x="1495" y="1120"/>
                              </a:lnTo>
                              <a:lnTo>
                                <a:pt x="1484" y="1095"/>
                              </a:lnTo>
                              <a:lnTo>
                                <a:pt x="1470" y="1074"/>
                              </a:lnTo>
                              <a:lnTo>
                                <a:pt x="1454" y="1052"/>
                              </a:lnTo>
                              <a:lnTo>
                                <a:pt x="1435" y="1033"/>
                              </a:lnTo>
                              <a:lnTo>
                                <a:pt x="1415" y="1014"/>
                              </a:lnTo>
                              <a:lnTo>
                                <a:pt x="1393" y="999"/>
                              </a:lnTo>
                              <a:lnTo>
                                <a:pt x="1419" y="984"/>
                              </a:lnTo>
                              <a:lnTo>
                                <a:pt x="1445" y="968"/>
                              </a:lnTo>
                              <a:lnTo>
                                <a:pt x="1471" y="949"/>
                              </a:lnTo>
                              <a:lnTo>
                                <a:pt x="1497" y="929"/>
                              </a:lnTo>
                              <a:lnTo>
                                <a:pt x="1520" y="908"/>
                              </a:lnTo>
                              <a:lnTo>
                                <a:pt x="1543" y="885"/>
                              </a:lnTo>
                              <a:lnTo>
                                <a:pt x="1563" y="860"/>
                              </a:lnTo>
                              <a:lnTo>
                                <a:pt x="1580" y="834"/>
                              </a:lnTo>
                              <a:lnTo>
                                <a:pt x="1589" y="808"/>
                              </a:lnTo>
                              <a:lnTo>
                                <a:pt x="1596" y="781"/>
                              </a:lnTo>
                              <a:lnTo>
                                <a:pt x="1602" y="752"/>
                              </a:lnTo>
                              <a:lnTo>
                                <a:pt x="1603" y="722"/>
                              </a:lnTo>
                              <a:lnTo>
                                <a:pt x="1602" y="693"/>
                              </a:lnTo>
                              <a:lnTo>
                                <a:pt x="1598" y="664"/>
                              </a:lnTo>
                              <a:lnTo>
                                <a:pt x="1589" y="636"/>
                              </a:lnTo>
                              <a:lnTo>
                                <a:pt x="1575" y="612"/>
                              </a:lnTo>
                              <a:lnTo>
                                <a:pt x="1566" y="593"/>
                              </a:lnTo>
                              <a:lnTo>
                                <a:pt x="1554" y="579"/>
                              </a:lnTo>
                              <a:lnTo>
                                <a:pt x="1539" y="569"/>
                              </a:lnTo>
                              <a:lnTo>
                                <a:pt x="1521" y="563"/>
                              </a:lnTo>
                              <a:lnTo>
                                <a:pt x="1503" y="559"/>
                              </a:lnTo>
                              <a:lnTo>
                                <a:pt x="1483" y="554"/>
                              </a:lnTo>
                              <a:lnTo>
                                <a:pt x="1464" y="553"/>
                              </a:lnTo>
                              <a:lnTo>
                                <a:pt x="1445" y="549"/>
                              </a:lnTo>
                              <a:lnTo>
                                <a:pt x="1432" y="550"/>
                              </a:lnTo>
                              <a:lnTo>
                                <a:pt x="1418" y="550"/>
                              </a:lnTo>
                              <a:lnTo>
                                <a:pt x="1402" y="549"/>
                              </a:lnTo>
                              <a:lnTo>
                                <a:pt x="1388" y="547"/>
                              </a:lnTo>
                              <a:lnTo>
                                <a:pt x="1373" y="547"/>
                              </a:lnTo>
                              <a:lnTo>
                                <a:pt x="1359" y="547"/>
                              </a:lnTo>
                              <a:lnTo>
                                <a:pt x="1346" y="551"/>
                              </a:lnTo>
                              <a:lnTo>
                                <a:pt x="1334" y="559"/>
                              </a:lnTo>
                              <a:lnTo>
                                <a:pt x="1331" y="576"/>
                              </a:lnTo>
                              <a:lnTo>
                                <a:pt x="1333" y="593"/>
                              </a:lnTo>
                              <a:lnTo>
                                <a:pt x="1339" y="609"/>
                              </a:lnTo>
                              <a:lnTo>
                                <a:pt x="1352" y="621"/>
                              </a:lnTo>
                              <a:lnTo>
                                <a:pt x="1373" y="624"/>
                              </a:lnTo>
                              <a:lnTo>
                                <a:pt x="1392" y="632"/>
                              </a:lnTo>
                              <a:lnTo>
                                <a:pt x="1409" y="644"/>
                              </a:lnTo>
                              <a:lnTo>
                                <a:pt x="1425" y="658"/>
                              </a:lnTo>
                              <a:lnTo>
                                <a:pt x="1439" y="673"/>
                              </a:lnTo>
                              <a:lnTo>
                                <a:pt x="1457" y="686"/>
                              </a:lnTo>
                              <a:lnTo>
                                <a:pt x="1474" y="696"/>
                              </a:lnTo>
                              <a:lnTo>
                                <a:pt x="1494" y="701"/>
                              </a:lnTo>
                              <a:lnTo>
                                <a:pt x="1497" y="714"/>
                              </a:lnTo>
                              <a:lnTo>
                                <a:pt x="1497" y="729"/>
                              </a:lnTo>
                              <a:lnTo>
                                <a:pt x="1494" y="743"/>
                              </a:lnTo>
                              <a:lnTo>
                                <a:pt x="1491" y="756"/>
                              </a:lnTo>
                              <a:lnTo>
                                <a:pt x="1483" y="774"/>
                              </a:lnTo>
                              <a:lnTo>
                                <a:pt x="1472" y="791"/>
                              </a:lnTo>
                              <a:lnTo>
                                <a:pt x="1462" y="807"/>
                              </a:lnTo>
                              <a:lnTo>
                                <a:pt x="1449" y="821"/>
                              </a:lnTo>
                              <a:lnTo>
                                <a:pt x="1436" y="836"/>
                              </a:lnTo>
                              <a:lnTo>
                                <a:pt x="1424" y="849"/>
                              </a:lnTo>
                              <a:lnTo>
                                <a:pt x="1408" y="860"/>
                              </a:lnTo>
                              <a:lnTo>
                                <a:pt x="1392" y="872"/>
                              </a:lnTo>
                              <a:lnTo>
                                <a:pt x="1376" y="882"/>
                              </a:lnTo>
                              <a:lnTo>
                                <a:pt x="1359" y="890"/>
                              </a:lnTo>
                              <a:lnTo>
                                <a:pt x="1341" y="899"/>
                              </a:lnTo>
                              <a:lnTo>
                                <a:pt x="1324" y="905"/>
                              </a:lnTo>
                              <a:lnTo>
                                <a:pt x="1305" y="911"/>
                              </a:lnTo>
                              <a:lnTo>
                                <a:pt x="1287" y="915"/>
                              </a:lnTo>
                              <a:lnTo>
                                <a:pt x="1268" y="919"/>
                              </a:lnTo>
                              <a:lnTo>
                                <a:pt x="1249" y="921"/>
                              </a:lnTo>
                              <a:lnTo>
                                <a:pt x="1246" y="916"/>
                              </a:lnTo>
                              <a:lnTo>
                                <a:pt x="1249" y="861"/>
                              </a:lnTo>
                              <a:lnTo>
                                <a:pt x="1252" y="807"/>
                              </a:lnTo>
                              <a:lnTo>
                                <a:pt x="1255" y="752"/>
                              </a:lnTo>
                              <a:lnTo>
                                <a:pt x="1258" y="697"/>
                              </a:lnTo>
                              <a:lnTo>
                                <a:pt x="1252" y="648"/>
                              </a:lnTo>
                              <a:lnTo>
                                <a:pt x="1251" y="598"/>
                              </a:lnTo>
                              <a:lnTo>
                                <a:pt x="1252" y="546"/>
                              </a:lnTo>
                              <a:lnTo>
                                <a:pt x="1252" y="495"/>
                              </a:lnTo>
                              <a:lnTo>
                                <a:pt x="1259" y="491"/>
                              </a:lnTo>
                              <a:lnTo>
                                <a:pt x="1268" y="489"/>
                              </a:lnTo>
                              <a:lnTo>
                                <a:pt x="1275" y="489"/>
                              </a:lnTo>
                              <a:lnTo>
                                <a:pt x="1284" y="489"/>
                              </a:lnTo>
                              <a:lnTo>
                                <a:pt x="1293" y="488"/>
                              </a:lnTo>
                              <a:lnTo>
                                <a:pt x="1300" y="486"/>
                              </a:lnTo>
                              <a:lnTo>
                                <a:pt x="1307" y="482"/>
                              </a:lnTo>
                              <a:lnTo>
                                <a:pt x="1314" y="476"/>
                              </a:lnTo>
                              <a:lnTo>
                                <a:pt x="1327" y="484"/>
                              </a:lnTo>
                              <a:lnTo>
                                <a:pt x="1339" y="485"/>
                              </a:lnTo>
                              <a:lnTo>
                                <a:pt x="1350" y="482"/>
                              </a:lnTo>
                              <a:lnTo>
                                <a:pt x="1362" y="479"/>
                              </a:lnTo>
                              <a:lnTo>
                                <a:pt x="1373" y="475"/>
                              </a:lnTo>
                              <a:lnTo>
                                <a:pt x="1385" y="474"/>
                              </a:lnTo>
                              <a:lnTo>
                                <a:pt x="1396" y="475"/>
                              </a:lnTo>
                              <a:lnTo>
                                <a:pt x="1408" y="482"/>
                              </a:lnTo>
                              <a:lnTo>
                                <a:pt x="1416" y="485"/>
                              </a:lnTo>
                              <a:lnTo>
                                <a:pt x="1426" y="485"/>
                              </a:lnTo>
                              <a:lnTo>
                                <a:pt x="1435" y="484"/>
                              </a:lnTo>
                              <a:lnTo>
                                <a:pt x="1445" y="482"/>
                              </a:lnTo>
                              <a:lnTo>
                                <a:pt x="1454" y="481"/>
                              </a:lnTo>
                              <a:lnTo>
                                <a:pt x="1464" y="481"/>
                              </a:lnTo>
                              <a:lnTo>
                                <a:pt x="1472" y="484"/>
                              </a:lnTo>
                              <a:lnTo>
                                <a:pt x="1481" y="489"/>
                              </a:lnTo>
                              <a:lnTo>
                                <a:pt x="1504" y="492"/>
                              </a:lnTo>
                              <a:lnTo>
                                <a:pt x="1527" y="498"/>
                              </a:lnTo>
                              <a:lnTo>
                                <a:pt x="1549" y="505"/>
                              </a:lnTo>
                              <a:lnTo>
                                <a:pt x="1570" y="512"/>
                              </a:lnTo>
                              <a:lnTo>
                                <a:pt x="1592" y="518"/>
                              </a:lnTo>
                              <a:lnTo>
                                <a:pt x="1615" y="523"/>
                              </a:lnTo>
                              <a:lnTo>
                                <a:pt x="1638" y="524"/>
                              </a:lnTo>
                              <a:lnTo>
                                <a:pt x="1662" y="523"/>
                              </a:lnTo>
                              <a:lnTo>
                                <a:pt x="1673" y="528"/>
                              </a:lnTo>
                              <a:lnTo>
                                <a:pt x="1683" y="533"/>
                              </a:lnTo>
                              <a:lnTo>
                                <a:pt x="1693" y="536"/>
                              </a:lnTo>
                              <a:lnTo>
                                <a:pt x="1704" y="537"/>
                              </a:lnTo>
                              <a:lnTo>
                                <a:pt x="1716" y="538"/>
                              </a:lnTo>
                              <a:lnTo>
                                <a:pt x="1727" y="540"/>
                              </a:lnTo>
                              <a:lnTo>
                                <a:pt x="1739" y="541"/>
                              </a:lnTo>
                              <a:lnTo>
                                <a:pt x="1749" y="544"/>
                              </a:lnTo>
                              <a:lnTo>
                                <a:pt x="1757" y="544"/>
                              </a:lnTo>
                              <a:lnTo>
                                <a:pt x="1768" y="546"/>
                              </a:lnTo>
                              <a:lnTo>
                                <a:pt x="1776" y="547"/>
                              </a:lnTo>
                              <a:lnTo>
                                <a:pt x="1786" y="547"/>
                              </a:lnTo>
                              <a:lnTo>
                                <a:pt x="1796" y="547"/>
                              </a:lnTo>
                              <a:lnTo>
                                <a:pt x="1804" y="544"/>
                              </a:lnTo>
                              <a:lnTo>
                                <a:pt x="1811" y="540"/>
                              </a:lnTo>
                              <a:lnTo>
                                <a:pt x="1816" y="533"/>
                              </a:lnTo>
                              <a:lnTo>
                                <a:pt x="1832" y="536"/>
                              </a:lnTo>
                              <a:lnTo>
                                <a:pt x="1848" y="537"/>
                              </a:lnTo>
                              <a:lnTo>
                                <a:pt x="1864" y="538"/>
                              </a:lnTo>
                              <a:lnTo>
                                <a:pt x="1881" y="538"/>
                              </a:lnTo>
                              <a:lnTo>
                                <a:pt x="1897" y="537"/>
                              </a:lnTo>
                              <a:lnTo>
                                <a:pt x="1914" y="534"/>
                              </a:lnTo>
                              <a:lnTo>
                                <a:pt x="1929" y="528"/>
                              </a:lnTo>
                              <a:lnTo>
                                <a:pt x="1942" y="520"/>
                              </a:lnTo>
                              <a:lnTo>
                                <a:pt x="1956" y="523"/>
                              </a:lnTo>
                              <a:lnTo>
                                <a:pt x="1970" y="523"/>
                              </a:lnTo>
                              <a:lnTo>
                                <a:pt x="1985" y="521"/>
                              </a:lnTo>
                              <a:lnTo>
                                <a:pt x="1998" y="518"/>
                              </a:lnTo>
                              <a:lnTo>
                                <a:pt x="2011" y="512"/>
                              </a:lnTo>
                              <a:lnTo>
                                <a:pt x="2024" y="505"/>
                              </a:lnTo>
                              <a:lnTo>
                                <a:pt x="2035" y="497"/>
                              </a:lnTo>
                              <a:lnTo>
                                <a:pt x="2045" y="486"/>
                              </a:lnTo>
                              <a:lnTo>
                                <a:pt x="2060" y="486"/>
                              </a:lnTo>
                              <a:lnTo>
                                <a:pt x="2073" y="486"/>
                              </a:lnTo>
                              <a:lnTo>
                                <a:pt x="2084" y="484"/>
                              </a:lnTo>
                              <a:lnTo>
                                <a:pt x="2096" y="479"/>
                              </a:lnTo>
                              <a:lnTo>
                                <a:pt x="2107" y="474"/>
                              </a:lnTo>
                              <a:lnTo>
                                <a:pt x="2117" y="466"/>
                              </a:lnTo>
                              <a:lnTo>
                                <a:pt x="2127" y="458"/>
                              </a:lnTo>
                              <a:lnTo>
                                <a:pt x="2136" y="448"/>
                              </a:lnTo>
                              <a:lnTo>
                                <a:pt x="2153" y="448"/>
                              </a:lnTo>
                              <a:lnTo>
                                <a:pt x="2171" y="446"/>
                              </a:lnTo>
                              <a:lnTo>
                                <a:pt x="2188" y="445"/>
                              </a:lnTo>
                              <a:lnTo>
                                <a:pt x="2204" y="440"/>
                              </a:lnTo>
                              <a:lnTo>
                                <a:pt x="2219" y="435"/>
                              </a:lnTo>
                              <a:lnTo>
                                <a:pt x="2234" y="426"/>
                              </a:lnTo>
                              <a:lnTo>
                                <a:pt x="2247" y="414"/>
                              </a:lnTo>
                              <a:lnTo>
                                <a:pt x="2258" y="400"/>
                              </a:lnTo>
                              <a:lnTo>
                                <a:pt x="2274" y="400"/>
                              </a:lnTo>
                              <a:lnTo>
                                <a:pt x="2289" y="399"/>
                              </a:lnTo>
                              <a:lnTo>
                                <a:pt x="2303" y="396"/>
                              </a:lnTo>
                              <a:lnTo>
                                <a:pt x="2317" y="391"/>
                              </a:lnTo>
                              <a:lnTo>
                                <a:pt x="2332" y="386"/>
                              </a:lnTo>
                              <a:lnTo>
                                <a:pt x="2345" y="378"/>
                              </a:lnTo>
                              <a:lnTo>
                                <a:pt x="2358" y="370"/>
                              </a:lnTo>
                              <a:lnTo>
                                <a:pt x="2369" y="360"/>
                              </a:lnTo>
                              <a:lnTo>
                                <a:pt x="2378" y="349"/>
                              </a:lnTo>
                              <a:lnTo>
                                <a:pt x="2382" y="336"/>
                              </a:lnTo>
                              <a:lnTo>
                                <a:pt x="2384" y="322"/>
                              </a:lnTo>
                              <a:lnTo>
                                <a:pt x="2384" y="3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2306636" name="WordArt 6"/>
                      <wps:cNvSpPr txBox="1">
                        <a:spLocks noChangeArrowheads="1" noChangeShapeType="1" noTextEdit="1"/>
                      </wps:cNvSpPr>
                      <wps:spPr bwMode="auto">
                        <a:xfrm>
                          <a:off x="4185" y="571"/>
                          <a:ext cx="3180" cy="798"/>
                        </a:xfrm>
                        <a:prstGeom prst="rect">
                          <a:avLst/>
                        </a:prstGeom>
                        <a:extLst>
                          <a:ext uri="{AF507438-7753-43E0-B8FC-AC1667EBCBE1}">
                            <a14:hiddenEffects xmlns:a14="http://schemas.microsoft.com/office/drawing/2010/main">
                              <a:effectLst/>
                            </a14:hiddenEffects>
                          </a:ext>
                        </a:extLst>
                      </wps:spPr>
                      <wps:txbx>
                        <w:txbxContent>
                          <w:p w14:paraId="43CF1FE1" w14:textId="77777777" w:rsidR="002900B3" w:rsidRDefault="002900B3" w:rsidP="002900B3">
                            <w:pPr>
                              <w:jc w:val="center"/>
                              <w:rPr>
                                <w:rFonts w:ascii="Arial Black" w:hAnsi="Arial Black"/>
                                <w:color w:val="000000"/>
                                <w:sz w:val="28"/>
                                <w:szCs w:val="28"/>
                                <w14:textOutline w14:w="9525" w14:cap="flat" w14:cmpd="sng" w14:algn="ctr">
                                  <w14:solidFill>
                                    <w14:srgbClr w14:val="000000"/>
                                  </w14:solidFill>
                                  <w14:prstDash w14:val="solid"/>
                                  <w14:round/>
                                </w14:textOutline>
                              </w:rPr>
                            </w:pPr>
                            <w:r>
                              <w:rPr>
                                <w:rFonts w:ascii="Arial Black" w:hAnsi="Arial Black"/>
                                <w:color w:val="000000"/>
                                <w:sz w:val="28"/>
                                <w:szCs w:val="28"/>
                                <w14:textOutline w14:w="9525" w14:cap="flat" w14:cmpd="sng" w14:algn="ctr">
                                  <w14:solidFill>
                                    <w14:srgbClr w14:val="000000"/>
                                  </w14:solidFill>
                                  <w14:prstDash w14:val="solid"/>
                                  <w14:round/>
                                </w14:textOutline>
                              </w:rPr>
                              <w:t>Houghton Close Surgery</w:t>
                            </w:r>
                          </w:p>
                        </w:txbxContent>
                      </wps:txbx>
                      <wps:bodyPr spcFirstLastPara="1" wrap="square" numCol="1" fromWordArt="1">
                        <a:prstTxWarp prst="textArchUp">
                          <a:avLst>
                            <a:gd name="adj" fmla="val 1080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7DEB8FA7" id="Group 4" o:spid="_x0000_s1026" style="position:absolute;margin-left:145.2pt;margin-top:-.9pt;width:159pt;height:62.8pt;z-index:251659264" coordorigin="4185,571" coordsize="3180,1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vpyCIAAAzGAAAOAAAAZHJzL2Uyb0RvYy54bWykXVuPYzdyfg+Q/yD0Y4C4D8/9NGZm4XjX&#10;RgDvxoBnsc8atfqS7W4pkma6vb8+X5FV1NF4WN/J5sXSuEsk68K6k3z3h7fnp9WX7eH4uHt5fxW+&#10;q65W25fN7vbx5f791V8//vjv49XqeFq/3K6fdi/b91e/bY9Xf/jwr//y7nV/s613D7un2+1hhUFe&#10;jjev+/dXD6fT/ub6+rh52D6vj9/t9tsX/PFud3hen/DPw/317WH9itGfn67rquqvX3eH2/1ht9ke&#10;j/i/f0x/vPoQx7+7225O/3V3d9yeVk/vr7C2U/zvIf73k/z3+sO79c39Yb1/eNzoMtb/xCqe148v&#10;mDQP9cf1ab36fHj83VDPj5vD7ri7O3232T1f7+7uHjfbiAOwCdVX2Px02H3eR1zub17v95lMIO1X&#10;dPqnh9385ctPh/2v+18OafX4+vNu8/cj6HL9ur+/mf9d/n2fgFefXv+8uwU/159Pu4j4293hWYYA&#10;Squ3SN/fMn23b6fVBv8TKE5NBTZs8LdhGrpeGbB5AJfkZ20Yu6sV/toNIfFm8/An/XUTRv1pqLte&#10;/nq9vknTxqXq0oT1kKXjmVzH/x+5fn1Y77eRC0chxy+H1eOt4DKGOvRTP1ytXtbPIMWPh+1WBHXV&#10;ydpkEYA2yh7nZJ39RcCOoD4laNd2baTMVA+JMkbVYZoSRSeQdk6V9c3m8/H003YXGbP+8vPxhD9D&#10;Rm/xLX3RpX8EYe+enyD5/3a9Amb96nVVN2ObJrq/NbAwB2ub1cOqHrqIroxqUPUMKgyhKgzWzMG6&#10;ujAYkM4rC20zFgaD1GSwOnSFwfoZVKiHoTAYWHoerA6FwaDZMlQIdVMYDMzJYMWxwpwBIYTSYOGC&#10;A31VWFqYs2CcShwIcxbUVVsabc6DrsiCMOdBmIbSaBdMaOoC2cKcCU0zlUabc2EIpcHmTGi70mD1&#10;nAt1VRKPes6EdhoLS6vnTGjH0trqORO6pi+NNmfCEIqjzZnQNSXZredMGPvSroKqOQtvB4IUNvyc&#10;CaEqSm99wYapxIZmzgbsrJL4NnM+TFVJgzRzPkzYgt/Wbc2cD8NQ4kMz50Oo6qk03JwRfVPSSM0F&#10;I8qozhnRhyKqc0ZMfXFtcz5MY2nft3M+jH3JKLRzNoQAuG9LSTvnQ6iGktC1c0aEaioh215wIlTF&#10;8eacgAkp7Yn2ghUwSN+Wk3bOitAUtWa7jBftnBehg+n9NvW6OTNgIUpi3F1woysyt7vkRlHyugtu&#10;DIArrO+CG1VRr8NdOKuUMLUl7QkPbwZXAe7b7Ojm7KgryHxhfXN2gHxtabw5P+q6KeEL1/W8vmks&#10;SUs/Z0ddY9pvL6+/ZEdV2mz9nB112xTHu2THVBKXfs6Ouu1Lm63/ih1dgXziDp/dna4oLv1X7CiO&#10;d8GOvki/Yc4OmIySuCCsmK1vKNJvuOBHPZXWN1zwoysqq+GCH47recmP8vou+AFfvcCP4YIfTVcS&#10;5+GCHw2U5Le323DBj6YtjSehWpaD0Iyl9Y0X/AhFdTBe8qMu7bfxgh91KLksiG1m66vHEn8lHM14&#10;1FVXinnGC340RbdgnPMjTIgavq0Pxkt+YN5v82Oc8wPBVmn/Thf8qIv0m+b8QMBd4u90wY+mK+mr&#10;ac4PhMslP2i64EdT3G/TnB+h7Uv8nS740cI5/Db9pgt+1EOJH9MFP8r7TWLxLC+hLkdokgY5A3ZF&#10;nxnu9BwwFB1T+KJzQFG930Y5VHOeTFCV3xbBUF3wpKtKMhiqOVO6YngVqgumNCB2aYVzrvR1ycjB&#10;55uj3CJ4Kg04Z8tYDLLCZRxedyW1BQdiNnNfDnYvIvHQwL4WVngRi7dDyY2B4zKbOHRDkcsX4XhX&#10;VAxw2OcDDuXcz0VE3rWlnRfCBVMmxMcllOdM6UJRDi/DcslTFAa8DMyLtilcROaS5yoOON8pzcVO&#10;Qe4x59HWD5Za27y9aG4N31ZrSYJXMT263x0lvymJNmQ3P8bkJoYAlCTiCsDY0ALcaFbPB4ZcCHDM&#10;xtGRwXMBjplECgx+CvC0aBmygwQaGyTlIv1Vy/6I4MuQFOmP4MvQFNmO4MsQFcmN4MtQFbkUcIjd&#10;ElRF6iL4MlRrRbVehqpkdOLoy1CtFVWkZJasXVIyMjpSLovATXKXoSo5lTj6MlQlZxLBl6HaKKrN&#10;MlQl6yGjI62xBFXJakTwZahK0iKCL0NVchIRfBmqknOI4MtQlZyCgCNnsARVSRlE8GWoar3iYyoQ&#10;UC0jAX8cfRmqnaLaLUNVwnUZHfH4ElQlHI/gy1DtlauIpheNrqgiWF4Erqj2y1CVUFjWnipolO4S&#10;6UbwZahKIBvBl6E6KKqIQ5egKmFoHH0ZqhJlCjiiyCWjSxAZwZehKjFiBF+GqoSAEXwZqhLhRfBl&#10;qEoAJ+AI0JagKvFZBF+GqoRfEXwZqhJdRfBlqErwFMGXoRokNhJ4iX2WIBtDn/SDZejG0Cb9YBnC&#10;MXRJP1iGcgxN0g8WIn12nBYinV0nhA6LqJSdJ4QGy36gbA5w/Zf9QBkdwkKkzYVCKX3ZDOZEod46&#10;/0HScup6H9D18XW/x+FqhX6PT/Kb9c1+fRKP3b6uXlHOl2r36gFfpKAtf3nefdl+3EWYk7juCQIs&#10;RRygU59Bnl6+AkV4GEGN0gZgn3sdUxVeg5g8UdgA7DMDIsaOI9YM0KZmgG0aEblNMiKYKVPXUEHu&#10;GmtJ9gggNKEPKFniCEiwrtUZq5F29EdU2a5hnlzAoGq3zrbXCG2fSvAgmXZZY3YwDMA+DbBRZODv&#10;+FPrhq1R8nEB0X+RpkYlzAdUr6bGEnxA9bDr7L8bEvapyFSV8hrRhzdimCTRKuTJqsFGss80YphA&#10;vwToSw86gxRrZJP8qSVVIlNn62BT2qdOjcaHCIheBH/EUeUR+VgCqO57IBIeRtVTIXsmtjb71DXG&#10;5h0gEwaC9aCaAjlUf42iv4Q8IsAuHQepeAsgXGkfUE1TQADgAva6uZCXJYBGcOxvf0QjeEPI0xvB&#10;c0BrhLZPJXgv+VTBOhsQA7BPBUQtRwEJ1p1uBT4ieLxsaqm2yRqzGbW12aet0cjDtmun2YTA6NhJ&#10;jlamJkoKlZpk60OOeWxt9qlrbKXkJiPC+3Z53ZrgIofuA2pEjz4vAigJQUyNKi4BlNy5ADJ5bDSE&#10;qBE6u2tszHykFkf4J0YW+1TyNNLuIFOzfd1Io5AAIqTyp1YJrxnBaw2fahSl3BGRB09TEw8AfZlK&#10;R2KvAZgCDop1nprRsdYYnHKmVnmsc4LHOGKfyhl4gglr6EmfPFJkFc5kJ9ZGss88opIHCtUfUUPP&#10;wLaCuVzUIMW2W6wxEAcJDS0JmUD8ntBICURGZBpX/GUBZFbYlkg8s1ArcXI+z6hsn0Zt6W2IbCHE&#10;NiVqIYiNY582nvrBRBrg8cRpCYvFjsfV+YsLujiiEsX2xNEIDhb4wtdyBbCSOjVoh+4aH073CDSJ&#10;D6fYShztA5q1QNfeMkDkPAmgWl3k9HxA6UUQgWauWGWmj3mBlYoC3caW8agRIrhrjNXgKNPE9FWa&#10;c6FaLo/IDD469pKIkTgHpVGzaEQo0KaTRmSeqmQHonSj28Ynj7o5NVyyZYAk+JXu0zg1C9DRp5jI&#10;08CVcKeuzKyAQz6g2UiE1T6gOvI1mkF8QItAiWcwqeuLdgh3wEm6n0QaYXu9iSfDBM2ELpz0G8t4&#10;UHounIliOgpRdK4sAETJ2B1v1KQ2i9ZG9YOYbRzVQQ0oDnl4jLpTAlF2g3qdgXgig+YDAnFjh7w+&#10;XxsP0kMgGpEEfr2mj1kk2WutIRBV3EMXxXnRJejRr9cqJnNqemlQETyIW5ojOXR9efN20tUp4+Vk&#10;vLkK9plcBpyVUDjfjHbSWiFyT+S0VXtS5+K6zWefad5W5blGQdvDo5XmXpmX7KNWWugFjrgNrQaP&#10;NXqkvXkb6SKU8Yh70Ugzs8ARl7AxtU9Co1p1NE1Qmm9GrEOtxV9mHND2G/FomHlXr6thgYTuc7Rp&#10;unQWvSL0w/EZH073R0N8AGVbk4uoJnb2qWKvs+YCpP3ZPhOYdiw0xFar/UXJyROpJCgtSQkmcW9h&#10;PryxFApM86ASS1v4Bx6UaviWBEmavUIHmzuatmG0xK6A3cL2lrjGqmVbot01gdvmM5fGRvtM7FTH&#10;HaerXBTUlLVEhqSvVVAgWRH1clskR10uqMPQEsUuha44LUsEq+FpWUyr9YuWxfGq6DrmPGqSg8Jp&#10;DwCHS/h2ZN8ETXFSPDTjjkNxPj+0gMzgas3LMTrjrJ7yzZ+3tu1I+FFju4ocdCRRgwMTCkfm1YSu&#10;pGE9OUUfehovN33ZHrPPtNcaVdgdMdwNxol4kHkbzTKgadhdn2U1O6IbG5WDjjii5jB0pNIlWjbi&#10;QQID0Z+L4DRPSec1vjE8NHWA45su/cyB60hCutOUGZOXTh10Op46SB0JIOTvkX4Ej07O/Mn+gIPr&#10;yXOnHWYUTh0aCmd6jc2rnkpHCqO9dpowulh1CQdqXXx7ranT8eT4U6Sfrw96NYMd6rcenXEeWMfz&#10;1zeoA9GR4tegjYQ48uvPq4F9RwISC0zRhu6Pp3VBpl8GTTyI/Lt00QoHh1M7SKrZgwZgErB5845q&#10;tyicJmSYnRk1vduR2vho+5cEkqPJKYPTpkw6r8kzkZfR9iXDQxNQHVmf3Hgh+4j5EVP2D3x5mTRQ&#10;a4n/h1PkOq8vz1P2Ewmc9pC0SKR4cjWpnWb+0KT+JPPXJtW7dF7Vu5Quut9akhiZzL2nGcvMYH/D&#10;IYutURvx7NAqmFwiRhqckko6mtEap59MGHzmofahMSORLmTazZ1lI2olgiOjikscEE/AcABK6cg4&#10;E49KydZjRZB4HmgZoCphVo62nHzPARMyONREsFb/cqTxoQGynLytEddSkKnVhcM5PAKoPv9ES2ia&#10;jT1fB2TBg32mIAItqklwRyYUlap3yae70lNpCwelY6WZs5EWDjUSG0kpAgogbVfcU0HWqEnKkSQf&#10;TUeNJClmRZCR+JqT3FSAfTCSWGzShpCRxJ4TfFEZb2A2Q20VrjRxCTOpBh1IAkcENc5LYiKR/AhH&#10;YtQJNj7CEZ8qz0t8zUlzOAPxReQerTgv8zHUDgwwRZ7wT3IxCPiBK8F8OPWZpVnOHU+tRU/K0ZMe&#10;sehJI5bJc8/a/SplXA+75i0QWy5F2z2JyuWWnEQa1n1WaVzZk/xHtrm4Coes0SJ96hcYILMVlaZN&#10;O9ZJYzquY+VtU116HV6xnGllWZywdpGOd9JBEimcRfEkF2s7qiNl3tG8dpT5PMEZtbzSEeU/WhRK&#10;zI5FPRLNu/Oq8WZCM2oTNJNC3I6gYu3zY9C++B7W0VvfoOWfnhROBm2AYv6PlY0HouFsPIn63fVp&#10;1nYgmsvK2szS4Rx+pN+IKMSbd9TTeCJfLpzK34Rqigc3aTZMoiQXTqPfKR9eMwfKPpMjNWk5eCLN&#10;3riQK+KLG7f8eVWjT8S/xa1DOp7PN9P8E3FaJw0SJmLB0K2UBD9+8SgIgMTi+MWDnDRjDKPCiJPc&#10;BRgVZmcTtRHR+LGjBdXojfP3Me4ujfRGIEf6WNQFQSBH1qi+j9xy5orEaB0Wcq7Mo+NoxwQCwVr8&#10;ZHFX5MI2f0St/6EZnQFql0WNrIe3RrNPaFr0sZ407YD+LzKiNfDU5BzVpAkoIOPrnEkrMagI+lib&#10;UQYdfcE975pA9A72gAoaa+TBJkgqAD13Pj7YBSkWRkebr/WwDXSHyV0jHh/hhSnHpTfQh7QDHxX1&#10;w0yA2ZbAnrHtSKN2O/NRgf3uOuP1KrIrKubdWU8iluHLJghu9CSR3wySNMoB0nYv8aHOkDi/SHDX&#10;gAgN3YSbImxRdzQslgh68Cy0JLqDACuVWlKbmEMyjEzmcU8ewT1DkqgWaa8U/spFkv6YlXXttXTH&#10;qaMBKtFdrPsdN2SR2U2HSLOVJ/NZgTUsrNCsJLoQiUpUPyeeJXCnNq1Qs3yxGSs5k+GPqPuiZjFN&#10;HhGlEG/EUeNCHFnxd8UZkHQtngHJ3j0DEsctA+I2Uh8Z9VSx2XxBGzOviR4ctaUOlsqnI666Szqj&#10;xVbzCD5pzTi0hOATyBe1UEvoCHuqu4b2w2Tb19E9axqjI34obLRi3hF3B+s0SHY2qdJkcOhIzGY+&#10;feiIqp6Q94jU7EizpURDCZCGReqA41JbwvGUyQw98HdFA1Ibp5Y6uwtoxqQnjWGWRJWbE90RwUWd&#10;e2C9UlZhCmxy+GQqlywzAJ/MIMnugU+mfMRdqQQjTTCGHvkOj5pwhoxBxL0GpFrHjvp5muxALz1b&#10;p8U+HbESuXiFPnRfV+OMimKEC5J93K2QgzGJvc8eIZPOs5+HxxHY7MpNlr3HmKo7Rtbsmz0Yyb/4&#10;fNeEANr/CO7Z15GD7/6YJkt4PoNAWuApeTZ/TE3JhoFVLSttjQ2UnpWWVxD/+UoJmkGjoIHkD87R&#10;Gu4dJhhlbYMvPu4ZkhlgM1gDCUMmU55yTMSbe9KuBRyY89GZTG8PrJ3XQs+BNIVPenIBN9T63JlM&#10;yY2kpJDN2kiqGdlflrSkRx4E/GoAJSnjQ1o4J3keH1I7TpG/ICquMuda0vdkTF3nRB0UM1i4t52M&#10;qbUhJI18U31Oi9C0qFoMPPvkE8kqYuge9ue2RBTO3fgksgwv+oz97WgNNbiAnI2Y3ImanYjNI0oa&#10;wWPjGZCcDoDbkYw0uqEZFzMkVeuqWCk+cGWS6a15gkedHlCdGSqtFMn9/y6R4B4lRwqQzKTZoUVc&#10;+s3GTKkLiJHPIvDaZifZ2exyIaHpSxysuUqSxBmegABS+V5RjWAHpSQT6Y4JgkaXnG5KeFya4MGN&#10;wGRMS5hNTBtaGkwuZmdjpqgFR+cI3/OYgez1nFqr6f0ihvsCSE1V4oZ2X4Eg76j7qKYugvb54H4K&#10;QiVz9DEkgzRJxr1NPuUtSYwcPoO0XRxos4/2r+IBNkYl0yGIcsg6TS8hpiaQWdcRK2jOB11mNkTy&#10;xJ233yY9QVuzo6fZBrIzpVZElLdJ/Km1ZxOS6WvjyZQHOy4ai4ISz9dyjsZDG5kRVV01qaHDxzZI&#10;6p4ZG+klNHh9Jim5mjpyZjRqUiPPET10h093mGvd6A3d6FoNqhtq2LXrsMbLDYTydiNcQzKBZ27y&#10;3LQZjZYqpHyimEZMpuTYUUuYQTXCLY1AzeNsSOkTylhdgIZsYOQoDJLUXXNEDx4tNVkNybRhTJXk&#10;ljl0Z0iSOJyNyUyB5VJwAyLDSDOhtVwz5mqG7IC0zLxAQNMubkniEtxUp6ZlLkA2wng5yV+n3ahT&#10;yzVnLkaVtvfgFgyC+1mSST50JvM0OMi7A+qRrFP1Eju1nOvZwJ1hpJl6GATfEOacPiCJLFWm6+Ra&#10;BB8ju+m0JdEbrEzKy0GSGZXQ8xhtHDvjA8VgkFTPa929Zuf+EHDYmJSbdi0NqyjE0njCiPSpYXbV&#10;dXKXok95w6gnJ7pyfht3zjC+a7Gr7tllfZYqASSzhhChiHtPpc52cU/zh6ZtelLwgu3QHdeTfAUg&#10;le89s5sAVYxY+BhsH9HKguWi8fwR2XHWSYBbdolmkFaYJHVsxwVtxIZbRzStXHIZxxxYBSRoUbIe&#10;iPMLIqU8PG4iJvIpDUNpdhZwSCSqkAwjbR20Z5mLvcQ4lWPrZPYomOM/IHfi7mK7+g64E60oN6Il&#10;jJjlkkg0QTINhpybQRKpQzyWIGmVCgG7QRLca82ac0muLe6Qa4lcesJeptnpjqvhIkYq9WwXSwCV&#10;IFlNR1ooEiRpFkDGRCnfszhOAqg0JtPJdhUC9DwJ8eVecl0nSTDU5qX3LP1WQx0to5LdWglqkf0u&#10;F63HMak1lAtZEyRpd8Eb5rpO1uufb80E/5nUWWKpY7s436fUMb5LkJswYv5nY/aInd3HBaS2i1lN&#10;PF+dy+7LwIVJqpc6Fh81eb+zfoDGEkt4A9zf73L/UqQS9WkbyzO0zMrgqVEdk1muMyTzGfLNuAtm&#10;t1ibxTJZh7TMGsJLW0ilrMFa0pKF5i4bk+64zCPGTbsdDDEs02AWI9C4WFqrk4SwjIRcRqyQxBaf&#10;IZlPi9SfyRKzsFoTR9Mp0zaGkdxB41tDK0bhFVsCafm6hnnU+XrphmVj5A66SM+GFaNq89ZoNgbe&#10;pI7JvN/zjmOe6nkXsw42Sf0lCWHXzM8giYU96yV2SrkxP7ll3R2NlexoXlEEQ3lEZL7RMjpS1CTi&#10;k7vz0pgsCye38SVI5i/J/X4JkhV57JJtPNxB9lH2Q+RuKH8fmb8k7pALKfcaxnXSq+SzLRaR9sc0&#10;C8seVkGPqlIJCpSMabKEVCmBRDCeMGI5lsb2JirFZEw9U4KaDNFL+fUAVuZBYV7tES1CipKJGLHL&#10;V+URboWk9DRvTZryfW6eIRmVzpCMmxmS+TZ2DRpKV3SdyndKpezToiXUxz3HHYH1EMr2STyiVnux&#10;1GXfRoJZl0fy3pDKPNHesn0UkuhPuyCPl6lr8wQklPbXad5FzdoTssfCLsLFS7/Gd+qtWUaXXXaM&#10;MW0fkfYiQCrlpaBAcNddXLHSd56dnVaczU7XaZZLjv776zQfTBrQfUjLXVTkxCJ8b9XztNkke2vs&#10;kCjiYvUEWAvYOYKWrigfI9PJtNnEXuWA6WB702rlUspxZ8/2vWI6JFtt2uqSo3LpefFntxyglAUJ&#10;pO0OJkvZGtL2rsZqE3LVkj+72feKelbmK7JuQhx3SrkLvHnGZofiEv2JpkcCaVYmSGusj5FWQtFn&#10;wyREtQ1eMSOa1t4cQhMJg7Qe7Ik1BJm/hGwxwd08lkDbYhvNEuN1G6JtWuvnZ7f14Ep+5eYIcrmU&#10;t1vP4ayR3dFqjID+c0LPVmsT6ConVDpDMpmXMnGUuoHJ0hmSNRW26jOEgfrJ6nvDXSIYWcTHz9pY&#10;xAdIwvcZJMmxWGz4f8GI0bM5c5Pt4iwh5DQmtE2yXHirgGlasCbyXe4rcSXZXmDC+xYE0nLUeKyN&#10;zG4+LepIxPc2WwxINrtm4eBQszE1NgQkG1O9tTDSvKL6n9jvhJvSAac7js1utqOHoXd5ZPUjVAWJ&#10;DrG8YuhYz4kcWY3r7Jj+tEfRQsc6Xuz1LUCSvZltHD1jleWzYx1EjfYBopuTSIhl8nGokGhvOc4c&#10;qdQzi2C5IPCIjan5JVyuway26U96WtCycHg5jFC+VY869MxjOUOyvE22COyeMcTiKnW0m0LeMUiU&#10;Z7s4W9ie+XVy1D+NyQ7ItBqZIiVAdF2rnQ+QeWLjWr07DcdtmXxqNgb9AmR2834RmJLZG73OFd0K&#10;RIc0Gh+hA4LoOvPS0VVBdJ2kZyPlW9aU3eY7FFh+vtWOLAgV2XHZW6PdaK1GpnAF6T5Sz0oEwNXe&#10;0lIYcac56hYqLkGyHSeXHydItjs6ixGk0OmuszN6inL2ITVHjQCZSJ2IZVwne7YLAqweC81ZyW0C&#10;aUxy6ineO6Czk32U9yZ71ixIu28ak8baGhejGM12R5YQ6lVqfTOwd3bwmK/Ss2F6PsewElK5fLda&#10;OQhLJMRqE7i1hOk67bzFjiOyJG3zkfIt9T+NnnS/28uw0CFsdrvrQ0yYSyXr4cElFWTHybU7ESN2&#10;vQqa5hQSbXNkdvN+6aEWe6AErZhsndjmcZ30CF2OEeSwv0ul7K1Jm7QPmTFiecUGDlVcpzQZ+mNq&#10;XQaHrxikXhxI70LDptAdR2s9WdtIU5y7zhkk2ZsZkh7ParVyh457wqNsO3Ak3l/nDJLY4hkk0Qzy&#10;cETiJrWGZ0iyO/IT5rQqZM+x4AgDGbPVbt54NMDnpnlW9AYxaXRJO471VbZal4mXuPmzm6dKM+SN&#10;+iETMwjmgrHj2aB2stkTa7axF+En5tfI1ftCoYkFZuZY0EvU5cEfGZFeUC6X9kZApovlEtsIyNIg&#10;nboKI92R6n0MzKj3GmzQvtxetcHAmtpsxJ7F4dKuLVj36GF2BdKw7tldI5JOiCOyQ1kdaioCSHMF&#10;EoJFQBa4dJqc69jhcfN06Y3OEn/FqcmVakEOLSVAQsdWm8U75m/YLqTNmxYwyRtNLgtbzblwQJVH&#10;OrV1InTMzWrsnR8KqHUKPqImZjqWVTePmTbWWttPx/rCGr2AhQqupZnovUyW/e6ZW2107Fk01agn&#10;1LNiU6vHQund75ZlodfOW4qnZxVwuRdO9kzPDjvaM7jsRn4kQZKmoFd7mUEaWMSTAZnlylMzH1Va&#10;QwXrgR1RMpUysNNurfaaDMw5l7ONMvXIIkLLEY5MHu2dPnoDlVXraJrfUkrsLnHE9ooMczilzzNi&#10;TSvzqnvo6yjW0DYyl8veM55oMKRpkonV3uxEwcQSWdaGPbF8hnUVyVNYrvmwEHRieXgbcWSl0VrD&#10;dCqP1tVNHSRrLOFVGp26Zy101tRCz7UZMvQIhQHSJ5yksVIElzeT67GdFp6pz0L1zTighkkcUKMP&#10;erzb2l7oM1MNlFPEmm5XvYempfYapYY0IvHNzF7T14UtX9fSNarG5Tl3dZBaVoyzhlJ6Btpyn3RE&#10;07gUmVbP6VDytFpW5YAaD0tU7gquOcN8jRor0CM65odzQLWufI0I85KYkV1o9QD2CB/S7Cq4rINA&#10;HHWZmj3vGKvCEZAGZ2pdO3JhP6qyKdxjL5GGXrOi7CncWGmNa2R5QXEwEyBJjfUWnLHzZRIuxxFZ&#10;kCsvsSRAkmsbdM/Q4uCgvGYvLeNKJeU1S4LL2d24RtaDMagf3lFAtTPUxMmlnGlqRh5teqfh3qC5&#10;FAo4GmcYMqPmISnBx8xCkn0e9VJF9ng0el1S0oWejBwtWcBKy6PqHipmds03ndpeUGUvFqNJUcWM&#10;FXombRJgb5Mjz67SwxSAPStCdY89AkIL73KlXRRcovbqyqSHKFJcXamagoQAqAQkRcqeKcU9YApI&#10;wmY0LaeMJnO5cC1jUnscMLuFvr3GlZCJhczvwS2TauJIkIsDAgpIOrFr1LkjC9kVNbhDT9dIQoDa&#10;boJg1/jguIN6AKTHATfoJTETt8bze3B9X5KeltSacZAi7UKpMPgjaluN+Gg+oHb/sKIwzoUoMqTb&#10;DhchKjIUUDPsrMaNK9eS4LJrvXDqLglFQ1IkuHAtZRXYkU90+aVd2JDaKY7iJPJIp45L8EZf25Dm&#10;Hx9Q7wqQU+Y+IMIT0WbsnQ8UrBNnGlJXOAP+rvaxedodt2k1+/Xp4cM73FgiX34+nuL3zefj6aft&#10;7vnDu/XNcff0ePvj49NT/Mfh/tMPT4fVl/XT+ys8SCZvkqVxLsCeXgT4ZSc/M6Qx8Ov+eHPc/3L4&#10;8E6+fdrd/vbLYXXYnTDU1erL9oAvD7vDP65Wr4f1/v3V8X8+rw/bq9XTf74cUY5CqQtgp/gPZCOl&#10;q+Uw/8un+V/WLxsM9f7qdLVKX3844V/4yef94fH+ATOFq7TG7z+fdnePJ1nmeVX6j9fjPq0VX1Zv&#10;z08vxxvAYJWn0/7m+vq4edg+r4/fPT9uDrvj7u703Wb3fL27u3vcbK9fd4fba5ieKn7bH3ab7fH4&#10;+HL/68N6v8XcMtnmL19AgcdbrAay3ODgiqi5l/Xz9v3V3/D77w+nVdz5CvwriLc6vf3H7s3Wf9z/&#10;vNv8/bh62f3wsH65335/OOxeH7brW6wS+s3+d5z04297jBv/78ft2+lPt4+RDIY5FiPjp5UJm1af&#10;Xv+8u8VP1iBRpNbb3SHKBFBcYQmoUaR9pR166xsMu9rgL+hBAK03EOdzQ7X9eH9IwrWSL++vDtvN&#10;KQ6+/gLxS9JiIL+TmdPbpzeAnBm1Ou43Pz5ioJ/Xx9Mv68M6IngpPy+fn3/YQV6B+d1h96yElX+L&#10;BMhcH9/+tj7sdUEnIPH9YfPw1/15WQJ4f6ucWd/+N0Z6fsJc2AcruQt4thEiGlj4fGT5+XEvkvaj&#10;J2kQwPub13vIHH59jz3w8Lj54/q0nv87kuRmW+8edk+328OH/wUAAP//AwBQSwMEFAAGAAgAAAAh&#10;AL1wqWHgAAAACgEAAA8AAABkcnMvZG93bnJldi54bWxMj8FKw0AQhu+C77CM4K3dJNWSxmxKKeqp&#10;CLaC9LbNTpPQ7GzIbpP07R1PepyZj3++P19PthUD9r5xpCCeRyCQSmcaqhR8Hd5mKQgfNBndOkIF&#10;N/SwLu7vcp0ZN9InDvtQCQ4hn2kFdQhdJqUva7Taz12HxLez660OPPaVNL0eOdy2MomipbS6If5Q&#10;6w63NZaX/dUqeB/1uFnEr8Puct7ejofnj+9djEo9PkybFxABp/AHw68+q0PBTid3JeNFqyBZRU+M&#10;KpjFXIGBZZTy4sRkskhBFrn8X6H4AQAA//8DAFBLAQItABQABgAIAAAAIQC2gziS/gAAAOEBAAAT&#10;AAAAAAAAAAAAAAAAAAAAAABbQ29udGVudF9UeXBlc10ueG1sUEsBAi0AFAAGAAgAAAAhADj9If/W&#10;AAAAlAEAAAsAAAAAAAAAAAAAAAAALwEAAF9yZWxzLy5yZWxzUEsBAi0AFAAGAAgAAAAhAOP2e+nI&#10;IgAADMYAAA4AAAAAAAAAAAAAAAAALgIAAGRycy9lMm9Eb2MueG1sUEsBAi0AFAAGAAgAAAAhAL1w&#10;qWHgAAAACgEAAA8AAAAAAAAAAAAAAAAAIiUAAGRycy9kb3ducmV2LnhtbFBLBQYAAAAABAAEAPMA&#10;AAAvJgAAAAA=&#10;">
              <v:shape id="Freeform 5" o:spid="_x0000_s1027" style="position:absolute;left:5454;top:927;width:799;height:900;visibility:visible;mso-wrap-style:square;v-text-anchor:top" coordsize="2384,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uUAygAAAOMAAAAPAAAAZHJzL2Rvd25yZXYueG1sRI9Ra8Iw&#10;FIXfB/sP4Q72NtN20LlqFBGEIkw23Q+4JndtZ3JTmky7f78Iwh4P53zncObL0VlxpiF0nhXkkwwE&#10;sfam40bB52HzNAURIrJB65kU/FKA5eL+bo6V8Rf+oPM+NiKVcKhQQRtjX0kZdEsOw8T3xMn78oPD&#10;mOTQSDPgJZU7K4ssK6XDjtNCiz2tW9Kn/Y9TUGy/t/rZvR37w7tFvdvUO3uqlXp8GFczEJHG+B++&#10;0bVJXDbNi7x8LV/g+in9Abn4AwAA//8DAFBLAQItABQABgAIAAAAIQDb4fbL7gAAAIUBAAATAAAA&#10;AAAAAAAAAAAAAAAAAABbQ29udGVudF9UeXBlc10ueG1sUEsBAi0AFAAGAAgAAAAhAFr0LFu/AAAA&#10;FQEAAAsAAAAAAAAAAAAAAAAAHwEAAF9yZWxzLy5yZWxzUEsBAi0AFAAGAAgAAAAhAFp+5QDKAAAA&#10;4wAAAA8AAAAAAAAAAAAAAAAABwIAAGRycy9kb3ducmV2LnhtbFBLBQYAAAAAAwADALcAAAD+AgAA&#10;AAA=&#10;" path="m2384,308r-3,-3l2378,303r-3,-1l2371,302r-26,-7l2319,290r-26,-4l2267,283r-27,-4l2214,274r-26,-7l2163,259r-26,-5l2112,249r-26,-6l2060,237r-26,-6l2009,224r-26,-7l1959,210r-23,-5l1913,201r-23,-4l1867,192r-23,-6l1822,181r-23,-6l1778,169r-23,-6l1733,158r-23,-6l1688,146r-21,-6l1644,135r-22,-6l1601,123r-9,-1l1583,123r-8,l1566,119r-22,5l1524,135r-18,14l1488,165r-17,17l1455,199r-17,16l1421,230r-19,10l1382,250r-19,10l1343,269r-20,7l1301,282r-21,5l1258,290r-6,-11l1254,269r4,-9l1264,250r7,-9l1275,233r2,-12l1272,210r12,-11l1293,186r7,-12l1307,159r4,-30l1308,97r-8,-30l1284,39,1265,22,1244,11,1219,3,1195,r-26,2l1144,9r-21,12l1104,36r-17,21l1075,80r-6,26l1071,132r,16l1075,162r6,13l1088,186r7,13l1100,212r1,13l1098,241r3,8l1107,254r6,6l1120,263r1,10l1124,283r,12l1120,303r-23,-1l1075,298r-21,-5l1033,289r-21,-7l992,273r-19,-9l954,253r-27,-9l907,227,890,204,874,181,858,159,838,142,813,132r-31,1l760,140r-22,6l715,152r-21,6l672,162r-23,6l628,174r-23,5l583,185r-22,6l538,197r-21,7l495,211r-21,7l453,227r-21,9l406,247r-27,10l351,267r-27,9l297,286r-28,9l242,303r-28,9l187,321r-27,10l132,339r-27,10l79,361,52,371,26,383,,396r1,5l3,407r,7l4,420r9,9l22,436r8,6l39,448r10,4l59,456r12,3l82,461r7,8l98,478r9,7l117,492r11,5l140,499r11,3l164,502r6,l177,501r6,-2l190,498r6,l202,497r5,1l213,499r16,11l246,518r20,6l285,525r20,2l325,524r19,-4l363,514r27,26l406,543r14,1l436,544r16,-1l466,540r15,-4l495,530r13,-6l515,530r9,3l533,536r8,2l550,538r10,l570,538r9,-1l600,533r22,-2l645,533r23,1l689,534r22,-3l730,523r18,-16l754,511r6,1l767,514r6,1l780,515r7,2l795,517r7,l812,510r11,-5l833,504r12,l856,505r12,2l879,505r13,-1l900,498r7,-3l914,492r7,l928,492r9,2l944,497r7,2l960,494r10,-2l980,491r9,-2l1000,497r13,2l1025,499r13,-2l1051,494r13,-2l1077,494r11,5l1095,495r8,-6l1110,486r8,l1117,587r3,100l1123,786r-3,99l1120,893r,9l1115,908r-10,-2l1094,900r-13,-5l1068,890r-13,-5l1042,880r-13,-7l1018,866r-12,-9l989,849,973,837,957,824,943,810,931,794,921,776r-8,-17l908,740r-6,-13l904,717r4,-6l917,707r10,-3l938,700r9,-4l954,688r10,-13l976,665r13,-7l1002,651r14,-7l1029,635r12,-10l1051,612r1,-13l1052,586r-3,-12l1042,563r-24,-3l992,559r-25,l941,561r-24,3l892,572r-23,8l848,590r-15,10l820,612r-11,13l800,639r-7,16l787,671r-3,16l782,704r2,44l796,788r17,36l836,860r26,32l892,922r32,29l956,977r5,4l969,984r7,3l982,988r7,5l995,996r5,4l1006,1006r-16,8l974,1026r-15,11l944,1049r-14,14l917,1076r-13,16l894,1108r-16,29l866,1166r-7,30l855,1228r112,4l970,1218r4,-15l979,1190r6,-14l992,1164r8,-13l1010,1140r12,-10l1033,1121r11,-7l1055,1107r12,-8l1078,1092r12,-7l1101,1079r13,-5l1121,1098r3,26l1124,1153r2,27l1126,1238r1,59l1130,1358r4,59l1134,1423r,5l1133,1434r,6l1108,1431r-26,-10l1056,1410r-24,-15l1010,1379r-18,-20l977,1336r-8,-29l967,1291r-1,-16l966,1261r,-16l852,1257r,11l852,1280r,13l852,1304r9,36l877,1374r20,31l923,1433r27,24l980,1480r32,22l1044,1521r-11,5l1023,1532r-10,9l1005,1548r-10,10l986,1567r-9,10l969,1586r-18,27l940,1645r-6,33l931,1712r89,-11l1025,1678r7,-23l1042,1633r14,-19l1064,1609r7,-6l1078,1599r9,-5l1094,1591r9,-4l1111,1584r9,-3l1121,1645r3,65l1126,1776r-3,63l1108,1836r-13,-5l1082,1822r-11,-10l1059,1800r-10,-11l1039,1776r-8,-13l1025,1749r-3,-15l1020,1720r,-15l933,1724r1,14l937,1754r3,15l944,1783r9,20l964,1825r13,19l992,1862r17,16l1026,1894r20,13l1067,1917r-18,15l1032,1948r-16,17l1000,1984r-13,20l976,2025r-9,22l961,2070r-1,17l960,2106r,18l960,2142r78,-4l1038,2122r1,-16l1041,2092r1,-16l1048,2069r4,-8l1054,2053r,-9l1062,2037r9,-7l1080,2023r8,-6l1097,2010r8,-6l1114,1998r10,-4l1126,2053r1,58l1126,2170r,60l1114,2230r-13,-3l1091,2220r-10,-7l1071,2203r-9,-10l1055,2183r-7,-10l1045,2167r-3,-7l1041,2154r-2,-6l964,2167r3,13l972,2191r4,13l982,2214r7,12l997,2236r9,10l1018,2255r10,7l1039,2269r9,9l1054,2288r-12,16l1031,2320r-9,18l1015,2356r-6,18l1006,2395r-1,18l1006,2434r75,-5l1082,2412r5,-16l1094,2380r10,-14l1123,2351r3,35l1128,2422r,36l1128,2493r-8,-2l1113,2488r-8,-5l1100,2477r-5,-7l1091,2462r-4,-7l1084,2448r-2,-3l1082,2442r,-3l1081,2436r-71,22l1012,2460r,1l1015,2474r4,13l1026,2499r9,11l1045,2520r10,10l1065,2539r10,9l1074,2571r-10,21l1055,2615r1,26l1061,2650r6,6l1074,2661r10,2l1095,2657r6,-10l1105,2634r5,-11l1115,2614r8,-10l1130,2598r10,1l1147,2695r2,14l1150,2726r3,15l1164,2754r6,1l1176,2755r7,l1189,2752r6,-3l1199,2745r4,-6l1208,2734r8,-135l1223,2592r11,6l1239,2605r6,9l1251,2623r4,8l1261,2640r7,6l1278,2650r7,-3l1290,2643r4,-6l1298,2631r2,-20l1295,2592r-8,-17l1278,2559r6,-4l1291,2549r6,-3l1304,2542r6,-5l1316,2533r7,-6l1329,2522r5,-21l1341,2481r8,-20l1354,2441r-77,-15l1277,2434r-2,7l1272,2448r-4,6l1265,2461r-4,7l1255,2475r-6,6l1242,2487r-7,4l1228,2496r-7,3l1221,2461r1,-37l1225,2385r3,-41l1238,2350r10,7l1258,2366r9,10l1270,2386r2,12l1275,2409r2,12l1356,2419r,-6l1354,2406r-1,-6l1352,2395r-2,-16l1346,2366r-7,-15l1331,2340r-10,-13l1311,2315r-11,-10l1290,2294r13,-12l1316,2272r13,-13l1341,2248r12,-13l1363,2220r9,-14l1379,2190r3,-10l1385,2170r1,-12l1388,2148r-84,-14l1304,2136r,2l1304,2141r1,3l1303,2158r-6,13l1290,2184r-8,12l1272,2206r-11,10l1249,2223r-14,6l1229,2227r-4,-4l1222,2217r-1,-6l1223,2181r3,-29l1228,2125r1,-30l1226,2073r2,-24l1229,2025r2,-23l1238,2005r7,3l1251,2010r7,4l1270,2025r8,13l1285,2053r8,13l1297,2082r3,14l1303,2111r1,15l1389,2128r-1,-26l1382,2076r-7,-25l1363,2027r-13,-23l1334,1981r-17,-20l1297,1940r16,-8l1329,1923r14,-10l1359,1903r13,-12l1386,1878r13,-13l1411,1849r13,-20l1432,1806r7,-23l1447,1761r,-10l1448,1740r,-10l1449,1720r-96,-9l1353,1712r-1,3l1352,1717r-2,3l1353,1740r-6,20l1339,1779r-9,19l1320,1809r-12,10l1295,1828r-13,6l1270,1839r-15,5l1241,1849r-13,5l1222,1800r4,-51l1234,1697r,-54l1242,1562r15,3l1271,1570r13,5l1297,1584r11,9l1318,1604r11,12l1336,1629r3,17l1346,1662r7,16l1356,1695r95,-14l1451,1672r-2,-7l1447,1656r-5,-7l1439,1627r-5,-20l1425,1588r-10,-17l1402,1554r-14,-16l1375,1521r-15,-18l1370,1490r12,-11l1395,1467r13,-10l1419,1446r13,-10l1445,1425r13,-10l1477,1395r16,-23l1504,1349r9,-26l1519,1297r2,-26l1521,1244r-1,-28l1405,1224r,24l1402,1273r-6,23l1389,1319r-12,21l1365,1361r-15,20l1334,1399r-11,8l1311,1414r-11,7l1288,1428r-11,8l1264,1441r-12,6l1239,1453r-1,-94l1238,1260r3,-100l1246,1063r25,6l1295,1078r23,13l1341,1105r21,18l1379,1143r13,23l1400,1190r2,5l1402,1199r,4l1403,1208r110,-31l1513,1176r,-2l1511,1172r,-2l1506,1144r-11,-24l1484,1095r-14,-21l1454,1052r-19,-19l1415,1014r-22,-15l1419,984r26,-16l1471,949r26,-20l1520,908r23,-23l1563,860r17,-26l1589,808r7,-27l1602,752r1,-30l1602,693r-4,-29l1589,636r-14,-24l1566,593r-12,-14l1539,569r-18,-6l1503,559r-20,-5l1464,553r-19,-4l1432,550r-14,l1402,549r-14,-2l1373,547r-14,l1346,551r-12,8l1331,576r2,17l1339,609r13,12l1373,624r19,8l1409,644r16,14l1439,673r18,13l1474,696r20,5l1497,714r,15l1494,743r-3,13l1483,774r-11,17l1462,807r-13,14l1436,836r-12,13l1408,860r-16,12l1376,882r-17,8l1341,899r-17,6l1305,911r-18,4l1268,919r-19,2l1246,916r3,-55l1252,807r3,-55l1258,697r-6,-49l1251,598r1,-52l1252,495r7,-4l1268,489r7,l1284,489r9,-1l1300,486r7,-4l1314,476r13,8l1339,485r11,-3l1362,479r11,-4l1385,474r11,1l1408,482r8,3l1426,485r9,-1l1445,482r9,-1l1464,481r8,3l1481,489r23,3l1527,498r22,7l1570,512r22,6l1615,523r23,1l1662,523r11,5l1683,533r10,3l1704,537r12,1l1727,540r12,1l1749,544r8,l1768,546r8,1l1786,547r10,l1804,544r7,-4l1816,533r16,3l1848,537r16,1l1881,538r16,-1l1914,534r15,-6l1942,520r14,3l1970,523r15,-2l1998,518r13,-6l2024,505r11,-8l2045,486r15,l2073,486r11,-2l2096,479r11,-5l2117,466r10,-8l2136,448r17,l2171,446r17,-1l2204,440r15,-5l2234,426r13,-12l2258,400r16,l2289,399r14,-3l2317,391r15,-5l2345,378r13,-8l2369,360r9,-11l2382,336r2,-14l2384,308xe" fillcolor="black" stroked="f">
                <v:path arrowok="t" o:connecttype="custom" o:connectlocs="699,79;573,50;482,70;428,72;376,7;373,85;298,67;180,64;44,111;24,150;69,163;161,175;238,173;291,166;340,163;375,295;309,254;345,207;275,200;325,321;290,381;361,357;371,467;286,426;325,518;372,517;342,562;346,636;351,676;373,728;329,723;337,795;366,804;350,823;374,854;405,893;434,847;428,795;415,768;446,764;465,702;410,724;431,671;445,628;453,559;410,588;454,554;468,479;470,416;415,412;507,384;509,297;504,183;460,204;481,273;422,228;456,156;526,167;599,179;670,169;739,144;799,101" o:connectangles="0,0,0,0,0,0,0,0,0,0,0,0,0,0,0,0,0,0,0,0,0,0,0,0,0,0,0,0,0,0,0,0,0,0,0,0,0,0,0,0,0,0,0,0,0,0,0,0,0,0,0,0,0,0,0,0,0,0,0,0,0,0"/>
              </v:shape>
              <v:shapetype id="_x0000_t202" coordsize="21600,21600" o:spt="202" path="m,l,21600r21600,l21600,xe">
                <v:stroke joinstyle="miter"/>
                <v:path gradientshapeok="t" o:connecttype="rect"/>
              </v:shapetype>
              <v:shape id="WordArt 6" o:spid="_x0000_s1028" type="#_x0000_t202" style="position:absolute;left:4185;top:571;width:3180;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0EuxQAAAOMAAAAPAAAAZHJzL2Rvd25yZXYueG1sRE9La8Mw&#10;DL4P9h+MCrutdhsWRla3lD2gh13WZncRa3FoLIdYa9J/Pw8GO+p7a7ObQ68uNKYusoXV0oAibqLr&#10;uLVQn97uH0ElQXbYRyYLV0qw297ebLByceIPuhylVTmEU4UWvMhQaZ0aTwHTMg7EmfuKY0DJ59hq&#10;N+KUw0Ov18aUOmDHucHjQM+emvPxO1gQcfvVtX4N6fA5v79M3jQPWFt7t5j3T6CEZvkX/7kPLs8v&#10;inVhyrIo4fenDIDe/gAAAP//AwBQSwECLQAUAAYACAAAACEA2+H2y+4AAACFAQAAEwAAAAAAAAAA&#10;AAAAAAAAAAAAW0NvbnRlbnRfVHlwZXNdLnhtbFBLAQItABQABgAIAAAAIQBa9CxbvwAAABUBAAAL&#10;AAAAAAAAAAAAAAAAAB8BAABfcmVscy8ucmVsc1BLAQItABQABgAIAAAAIQCig0EuxQAAAOMAAAAP&#10;AAAAAAAAAAAAAAAAAAcCAABkcnMvZG93bnJldi54bWxQSwUGAAAAAAMAAwC3AAAA+QIAAAAA&#10;" filled="f" stroked="f">
                <o:lock v:ext="edit" shapetype="t"/>
                <v:textbox style="mso-fit-shape-to-text:t">
                  <w:txbxContent>
                    <w:p w14:paraId="43CF1FE1" w14:textId="77777777" w:rsidR="002900B3" w:rsidRDefault="002900B3" w:rsidP="002900B3">
                      <w:pPr>
                        <w:jc w:val="center"/>
                        <w:rPr>
                          <w:rFonts w:ascii="Arial Black" w:hAnsi="Arial Black"/>
                          <w:color w:val="000000"/>
                          <w:sz w:val="28"/>
                          <w:szCs w:val="28"/>
                          <w14:textOutline w14:w="9525" w14:cap="flat" w14:cmpd="sng" w14:algn="ctr">
                            <w14:solidFill>
                              <w14:srgbClr w14:val="000000"/>
                            </w14:solidFill>
                            <w14:prstDash w14:val="solid"/>
                            <w14:round/>
                          </w14:textOutline>
                        </w:rPr>
                      </w:pPr>
                      <w:r>
                        <w:rPr>
                          <w:rFonts w:ascii="Arial Black" w:hAnsi="Arial Black"/>
                          <w:color w:val="000000"/>
                          <w:sz w:val="28"/>
                          <w:szCs w:val="28"/>
                          <w14:textOutline w14:w="9525" w14:cap="flat" w14:cmpd="sng" w14:algn="ctr">
                            <w14:solidFill>
                              <w14:srgbClr w14:val="000000"/>
                            </w14:solidFill>
                            <w14:prstDash w14:val="solid"/>
                            <w14:round/>
                          </w14:textOutline>
                        </w:rPr>
                        <w:t>Houghton Close Surgery</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1B6"/>
    <w:multiLevelType w:val="multilevel"/>
    <w:tmpl w:val="BAA0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E089B"/>
    <w:multiLevelType w:val="multilevel"/>
    <w:tmpl w:val="9ACE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A78A7"/>
    <w:multiLevelType w:val="multilevel"/>
    <w:tmpl w:val="C56C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D1DA2"/>
    <w:multiLevelType w:val="hybridMultilevel"/>
    <w:tmpl w:val="1682D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51C67"/>
    <w:multiLevelType w:val="hybridMultilevel"/>
    <w:tmpl w:val="81E4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163A1"/>
    <w:multiLevelType w:val="hybridMultilevel"/>
    <w:tmpl w:val="A620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55C44"/>
    <w:multiLevelType w:val="hybridMultilevel"/>
    <w:tmpl w:val="BD96A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16EC1"/>
    <w:multiLevelType w:val="hybridMultilevel"/>
    <w:tmpl w:val="46E6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8406D"/>
    <w:multiLevelType w:val="multilevel"/>
    <w:tmpl w:val="900C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421DA"/>
    <w:multiLevelType w:val="hybridMultilevel"/>
    <w:tmpl w:val="AC9C8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741D86"/>
    <w:multiLevelType w:val="hybridMultilevel"/>
    <w:tmpl w:val="B032DA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D504B"/>
    <w:multiLevelType w:val="hybridMultilevel"/>
    <w:tmpl w:val="0A0E0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42000A"/>
    <w:multiLevelType w:val="hybridMultilevel"/>
    <w:tmpl w:val="41887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D72E26"/>
    <w:multiLevelType w:val="multilevel"/>
    <w:tmpl w:val="36F8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B71D4"/>
    <w:multiLevelType w:val="hybridMultilevel"/>
    <w:tmpl w:val="1F08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E930DC"/>
    <w:multiLevelType w:val="multilevel"/>
    <w:tmpl w:val="2FDA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AE6DDC"/>
    <w:multiLevelType w:val="multilevel"/>
    <w:tmpl w:val="DBAE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667212"/>
    <w:multiLevelType w:val="multilevel"/>
    <w:tmpl w:val="BD10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0C1F6D"/>
    <w:multiLevelType w:val="multilevel"/>
    <w:tmpl w:val="BC3C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9E68A1"/>
    <w:multiLevelType w:val="hybridMultilevel"/>
    <w:tmpl w:val="8CE80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4E411E"/>
    <w:multiLevelType w:val="hybridMultilevel"/>
    <w:tmpl w:val="D1CA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D0587"/>
    <w:multiLevelType w:val="multilevel"/>
    <w:tmpl w:val="7D745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9B5DF1"/>
    <w:multiLevelType w:val="multilevel"/>
    <w:tmpl w:val="6516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B009CF"/>
    <w:multiLevelType w:val="multilevel"/>
    <w:tmpl w:val="0568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3D7F01"/>
    <w:multiLevelType w:val="hybridMultilevel"/>
    <w:tmpl w:val="567EA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B5454A"/>
    <w:multiLevelType w:val="multilevel"/>
    <w:tmpl w:val="F722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04045A"/>
    <w:multiLevelType w:val="hybridMultilevel"/>
    <w:tmpl w:val="432A0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F93E87"/>
    <w:multiLevelType w:val="multilevel"/>
    <w:tmpl w:val="1600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4459CB"/>
    <w:multiLevelType w:val="multilevel"/>
    <w:tmpl w:val="36D2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4E29F0"/>
    <w:multiLevelType w:val="hybridMultilevel"/>
    <w:tmpl w:val="4492E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4911FA"/>
    <w:multiLevelType w:val="hybridMultilevel"/>
    <w:tmpl w:val="73C26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B806E6"/>
    <w:multiLevelType w:val="hybridMultilevel"/>
    <w:tmpl w:val="AA98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545157"/>
    <w:multiLevelType w:val="hybridMultilevel"/>
    <w:tmpl w:val="72D61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60773D"/>
    <w:multiLevelType w:val="hybridMultilevel"/>
    <w:tmpl w:val="53E4D22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5113F1D"/>
    <w:multiLevelType w:val="multilevel"/>
    <w:tmpl w:val="145A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551BC3"/>
    <w:multiLevelType w:val="hybridMultilevel"/>
    <w:tmpl w:val="8D242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E60FFD"/>
    <w:multiLevelType w:val="hybridMultilevel"/>
    <w:tmpl w:val="32185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BC1F4B"/>
    <w:multiLevelType w:val="hybridMultilevel"/>
    <w:tmpl w:val="4E9C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FB1273"/>
    <w:multiLevelType w:val="hybridMultilevel"/>
    <w:tmpl w:val="F5682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2460DC"/>
    <w:multiLevelType w:val="multilevel"/>
    <w:tmpl w:val="5DE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5B381C"/>
    <w:multiLevelType w:val="hybridMultilevel"/>
    <w:tmpl w:val="B4FE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8A46CF"/>
    <w:multiLevelType w:val="multilevel"/>
    <w:tmpl w:val="583E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DA25DA"/>
    <w:multiLevelType w:val="hybridMultilevel"/>
    <w:tmpl w:val="9DC4FCBC"/>
    <w:lvl w:ilvl="0" w:tplc="3CD2A03A">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406144033">
    <w:abstractNumId w:val="30"/>
  </w:num>
  <w:num w:numId="2" w16cid:durableId="1946497295">
    <w:abstractNumId w:val="9"/>
  </w:num>
  <w:num w:numId="3" w16cid:durableId="98334638">
    <w:abstractNumId w:val="26"/>
  </w:num>
  <w:num w:numId="4" w16cid:durableId="2142651224">
    <w:abstractNumId w:val="38"/>
  </w:num>
  <w:num w:numId="5" w16cid:durableId="817069468">
    <w:abstractNumId w:val="19"/>
  </w:num>
  <w:num w:numId="6" w16cid:durableId="1552233817">
    <w:abstractNumId w:val="12"/>
  </w:num>
  <w:num w:numId="7" w16cid:durableId="705175874">
    <w:abstractNumId w:val="11"/>
  </w:num>
  <w:num w:numId="8" w16cid:durableId="1037966822">
    <w:abstractNumId w:val="3"/>
  </w:num>
  <w:num w:numId="9" w16cid:durableId="1364791856">
    <w:abstractNumId w:val="35"/>
  </w:num>
  <w:num w:numId="10" w16cid:durableId="219364467">
    <w:abstractNumId w:val="20"/>
  </w:num>
  <w:num w:numId="11" w16cid:durableId="1387215358">
    <w:abstractNumId w:val="24"/>
  </w:num>
  <w:num w:numId="12" w16cid:durableId="1273971183">
    <w:abstractNumId w:val="6"/>
  </w:num>
  <w:num w:numId="13" w16cid:durableId="870997842">
    <w:abstractNumId w:val="36"/>
  </w:num>
  <w:num w:numId="14" w16cid:durableId="1737314048">
    <w:abstractNumId w:val="42"/>
  </w:num>
  <w:num w:numId="15" w16cid:durableId="2072269524">
    <w:abstractNumId w:val="5"/>
  </w:num>
  <w:num w:numId="16" w16cid:durableId="1629122163">
    <w:abstractNumId w:val="33"/>
  </w:num>
  <w:num w:numId="17" w16cid:durableId="968125321">
    <w:abstractNumId w:val="10"/>
  </w:num>
  <w:num w:numId="18" w16cid:durableId="1587838102">
    <w:abstractNumId w:val="29"/>
  </w:num>
  <w:num w:numId="19" w16cid:durableId="2052995046">
    <w:abstractNumId w:val="31"/>
  </w:num>
  <w:num w:numId="20" w16cid:durableId="944196921">
    <w:abstractNumId w:val="4"/>
  </w:num>
  <w:num w:numId="21" w16cid:durableId="194466547">
    <w:abstractNumId w:val="14"/>
  </w:num>
  <w:num w:numId="22" w16cid:durableId="306596409">
    <w:abstractNumId w:val="7"/>
  </w:num>
  <w:num w:numId="23" w16cid:durableId="1716275985">
    <w:abstractNumId w:val="40"/>
  </w:num>
  <w:num w:numId="24" w16cid:durableId="1814713020">
    <w:abstractNumId w:val="37"/>
  </w:num>
  <w:num w:numId="25" w16cid:durableId="813647812">
    <w:abstractNumId w:val="32"/>
  </w:num>
  <w:num w:numId="26" w16cid:durableId="12462224">
    <w:abstractNumId w:val="2"/>
  </w:num>
  <w:num w:numId="27" w16cid:durableId="1105541634">
    <w:abstractNumId w:val="34"/>
  </w:num>
  <w:num w:numId="28" w16cid:durableId="2051490087">
    <w:abstractNumId w:val="15"/>
  </w:num>
  <w:num w:numId="29" w16cid:durableId="1041977854">
    <w:abstractNumId w:val="17"/>
  </w:num>
  <w:num w:numId="30" w16cid:durableId="536814526">
    <w:abstractNumId w:val="25"/>
  </w:num>
  <w:num w:numId="31" w16cid:durableId="533814572">
    <w:abstractNumId w:val="41"/>
  </w:num>
  <w:num w:numId="32" w16cid:durableId="237330373">
    <w:abstractNumId w:val="13"/>
  </w:num>
  <w:num w:numId="33" w16cid:durableId="1958632478">
    <w:abstractNumId w:val="27"/>
  </w:num>
  <w:num w:numId="34" w16cid:durableId="479345910">
    <w:abstractNumId w:val="28"/>
  </w:num>
  <w:num w:numId="35" w16cid:durableId="435977394">
    <w:abstractNumId w:val="39"/>
  </w:num>
  <w:num w:numId="36" w16cid:durableId="704864366">
    <w:abstractNumId w:val="8"/>
  </w:num>
  <w:num w:numId="37" w16cid:durableId="981622079">
    <w:abstractNumId w:val="16"/>
  </w:num>
  <w:num w:numId="38" w16cid:durableId="2116317699">
    <w:abstractNumId w:val="0"/>
  </w:num>
  <w:num w:numId="39" w16cid:durableId="1896358129">
    <w:abstractNumId w:val="21"/>
  </w:num>
  <w:num w:numId="40" w16cid:durableId="686366929">
    <w:abstractNumId w:val="1"/>
  </w:num>
  <w:num w:numId="41" w16cid:durableId="1643071490">
    <w:abstractNumId w:val="18"/>
  </w:num>
  <w:num w:numId="42" w16cid:durableId="1269702832">
    <w:abstractNumId w:val="23"/>
  </w:num>
  <w:num w:numId="43" w16cid:durableId="17496915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4D"/>
    <w:rsid w:val="00005ACB"/>
    <w:rsid w:val="00006FC4"/>
    <w:rsid w:val="00013891"/>
    <w:rsid w:val="000B13F1"/>
    <w:rsid w:val="001874FD"/>
    <w:rsid w:val="001A4110"/>
    <w:rsid w:val="001C1BB6"/>
    <w:rsid w:val="001D28A0"/>
    <w:rsid w:val="002900B3"/>
    <w:rsid w:val="00297A5F"/>
    <w:rsid w:val="002C7C3D"/>
    <w:rsid w:val="00330127"/>
    <w:rsid w:val="00336003"/>
    <w:rsid w:val="0037287B"/>
    <w:rsid w:val="0038765E"/>
    <w:rsid w:val="003B107D"/>
    <w:rsid w:val="003B4DB7"/>
    <w:rsid w:val="00422259"/>
    <w:rsid w:val="00444217"/>
    <w:rsid w:val="004B24BF"/>
    <w:rsid w:val="004C74C1"/>
    <w:rsid w:val="004D73A7"/>
    <w:rsid w:val="004F128F"/>
    <w:rsid w:val="00502204"/>
    <w:rsid w:val="00617E4F"/>
    <w:rsid w:val="00620774"/>
    <w:rsid w:val="0062737F"/>
    <w:rsid w:val="00650489"/>
    <w:rsid w:val="00655CAC"/>
    <w:rsid w:val="00674B3D"/>
    <w:rsid w:val="006C08A1"/>
    <w:rsid w:val="006E587F"/>
    <w:rsid w:val="00701590"/>
    <w:rsid w:val="0074337B"/>
    <w:rsid w:val="00764B27"/>
    <w:rsid w:val="007B0C01"/>
    <w:rsid w:val="00813327"/>
    <w:rsid w:val="008511B3"/>
    <w:rsid w:val="008829D4"/>
    <w:rsid w:val="008A481D"/>
    <w:rsid w:val="008A6066"/>
    <w:rsid w:val="008B071D"/>
    <w:rsid w:val="008B2439"/>
    <w:rsid w:val="00957EBF"/>
    <w:rsid w:val="0096205A"/>
    <w:rsid w:val="009962B3"/>
    <w:rsid w:val="009A49B6"/>
    <w:rsid w:val="009A5891"/>
    <w:rsid w:val="009A6BD5"/>
    <w:rsid w:val="00A000AC"/>
    <w:rsid w:val="00A3103B"/>
    <w:rsid w:val="00A31D93"/>
    <w:rsid w:val="00A3698D"/>
    <w:rsid w:val="00A43B4D"/>
    <w:rsid w:val="00A53EEC"/>
    <w:rsid w:val="00AB1814"/>
    <w:rsid w:val="00AE3FFC"/>
    <w:rsid w:val="00B22459"/>
    <w:rsid w:val="00B63BFF"/>
    <w:rsid w:val="00BA56CE"/>
    <w:rsid w:val="00BB28E2"/>
    <w:rsid w:val="00C038E6"/>
    <w:rsid w:val="00C36C13"/>
    <w:rsid w:val="00C84C4A"/>
    <w:rsid w:val="00CB4EED"/>
    <w:rsid w:val="00CB7CBD"/>
    <w:rsid w:val="00D06E1D"/>
    <w:rsid w:val="00D07178"/>
    <w:rsid w:val="00D553D9"/>
    <w:rsid w:val="00D66C74"/>
    <w:rsid w:val="00D81D45"/>
    <w:rsid w:val="00DB618E"/>
    <w:rsid w:val="00DD0D3E"/>
    <w:rsid w:val="00E20165"/>
    <w:rsid w:val="00E65D29"/>
    <w:rsid w:val="00EA1EE8"/>
    <w:rsid w:val="00EB2AEE"/>
    <w:rsid w:val="00FB76F8"/>
    <w:rsid w:val="00FC02E8"/>
    <w:rsid w:val="00FC7D9B"/>
    <w:rsid w:val="00FD6AA1"/>
    <w:rsid w:val="00FE2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04E37"/>
  <w15:docId w15:val="{6D79C015-E074-4FA6-B523-C303E212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3B4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3B4D"/>
  </w:style>
  <w:style w:type="paragraph" w:styleId="Footer">
    <w:name w:val="footer"/>
    <w:basedOn w:val="Normal"/>
    <w:link w:val="FooterChar"/>
    <w:uiPriority w:val="99"/>
    <w:semiHidden/>
    <w:unhideWhenUsed/>
    <w:rsid w:val="00A43B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3B4D"/>
  </w:style>
  <w:style w:type="paragraph" w:styleId="BalloonText">
    <w:name w:val="Balloon Text"/>
    <w:basedOn w:val="Normal"/>
    <w:link w:val="BalloonTextChar"/>
    <w:uiPriority w:val="99"/>
    <w:semiHidden/>
    <w:unhideWhenUsed/>
    <w:rsid w:val="00A43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B4D"/>
    <w:rPr>
      <w:rFonts w:ascii="Tahoma" w:hAnsi="Tahoma" w:cs="Tahoma"/>
      <w:sz w:val="16"/>
      <w:szCs w:val="16"/>
    </w:rPr>
  </w:style>
  <w:style w:type="paragraph" w:styleId="ListParagraph">
    <w:name w:val="List Paragraph"/>
    <w:basedOn w:val="Normal"/>
    <w:uiPriority w:val="34"/>
    <w:qFormat/>
    <w:rsid w:val="00A000AC"/>
    <w:pPr>
      <w:ind w:left="720"/>
      <w:contextualSpacing/>
    </w:pPr>
  </w:style>
  <w:style w:type="paragraph" w:styleId="NoSpacing">
    <w:name w:val="No Spacing"/>
    <w:uiPriority w:val="1"/>
    <w:qFormat/>
    <w:rsid w:val="00620774"/>
    <w:pPr>
      <w:spacing w:after="0" w:line="240" w:lineRule="auto"/>
    </w:pPr>
  </w:style>
  <w:style w:type="table" w:styleId="TableGrid">
    <w:name w:val="Table Grid"/>
    <w:basedOn w:val="TableNormal"/>
    <w:uiPriority w:val="59"/>
    <w:rsid w:val="00620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7</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Bedfordshire NHS</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James</dc:creator>
  <cp:lastModifiedBy>REGAN, Amanda (HOUGHTON CLOSE SURGERY)</cp:lastModifiedBy>
  <cp:revision>14</cp:revision>
  <cp:lastPrinted>2019-12-17T14:10:00Z</cp:lastPrinted>
  <dcterms:created xsi:type="dcterms:W3CDTF">2025-03-03T22:28:00Z</dcterms:created>
  <dcterms:modified xsi:type="dcterms:W3CDTF">2026-06-24T16:40:00Z</dcterms:modified>
</cp:coreProperties>
</file>