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506B1" w14:textId="77777777" w:rsidR="00DE7006" w:rsidRDefault="00745238">
      <w:r>
        <w:rPr>
          <w:noProof/>
        </w:rPr>
        <w:drawing>
          <wp:anchor distT="0" distB="0" distL="114300" distR="114300" simplePos="0" relativeHeight="251658240" behindDoc="0" locked="0" layoutInCell="1" allowOverlap="1" wp14:anchorId="74A50723" wp14:editId="74A50724">
            <wp:simplePos x="0" y="0"/>
            <wp:positionH relativeFrom="column">
              <wp:posOffset>2095500</wp:posOffset>
            </wp:positionH>
            <wp:positionV relativeFrom="paragraph">
              <wp:posOffset>-228600</wp:posOffset>
            </wp:positionV>
            <wp:extent cx="1790700" cy="1120140"/>
            <wp:effectExtent l="0" t="0" r="0" b="3810"/>
            <wp:wrapSquare wrapText="bothSides"/>
            <wp:docPr id="2" name="Picture 2" descr="C:\Users\Chris.Wright\AppData\Local\Microsoft\Windows\Temporary Internet Files\Content.Outlook\YIISBBXQ\wherry drawn with skipper and bigger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Wright\AppData\Local\Microsoft\Windows\Temporary Internet Files\Content.Outlook\YIISBBXQ\wherry drawn with skipper and bigger circ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1120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506B2" w14:textId="77777777" w:rsidR="00745238" w:rsidRDefault="00745238"/>
    <w:p w14:paraId="74A506B3" w14:textId="77777777" w:rsidR="00745238" w:rsidRDefault="00745238"/>
    <w:p w14:paraId="74A506B4" w14:textId="77777777" w:rsidR="00745238" w:rsidRDefault="00745238"/>
    <w:p w14:paraId="74A506B5" w14:textId="77777777" w:rsidR="00745238" w:rsidRDefault="00745238"/>
    <w:p w14:paraId="74A506B6" w14:textId="77777777" w:rsidR="00745238" w:rsidRDefault="00745238"/>
    <w:p w14:paraId="74A506B7" w14:textId="77777777" w:rsidR="00745238" w:rsidRPr="00A05E37" w:rsidRDefault="00745238" w:rsidP="00745238">
      <w:pPr>
        <w:jc w:val="center"/>
        <w:rPr>
          <w:rFonts w:asciiTheme="minorHAnsi" w:hAnsiTheme="minorHAnsi" w:cstheme="minorHAnsi"/>
          <w:b/>
          <w:u w:val="single"/>
        </w:rPr>
      </w:pPr>
      <w:r w:rsidRPr="00A05E37">
        <w:rPr>
          <w:rFonts w:asciiTheme="minorHAnsi" w:hAnsiTheme="minorHAnsi" w:cstheme="minorHAnsi"/>
          <w:b/>
          <w:u w:val="single"/>
        </w:rPr>
        <w:t>HOVETON AND WROXHAM MEDICAL CENTRE</w:t>
      </w:r>
    </w:p>
    <w:p w14:paraId="74A506B8" w14:textId="77777777" w:rsidR="00745238" w:rsidRPr="00A05E37" w:rsidRDefault="00745238" w:rsidP="00745238">
      <w:pPr>
        <w:jc w:val="center"/>
        <w:rPr>
          <w:rFonts w:asciiTheme="minorHAnsi" w:hAnsiTheme="minorHAnsi" w:cstheme="minorHAnsi"/>
          <w:b/>
          <w:u w:val="single"/>
        </w:rPr>
      </w:pPr>
    </w:p>
    <w:p w14:paraId="74A506B9" w14:textId="77777777" w:rsidR="00745238" w:rsidRPr="00A05E37" w:rsidRDefault="00745238">
      <w:pPr>
        <w:rPr>
          <w:rFonts w:asciiTheme="minorHAnsi" w:hAnsiTheme="minorHAnsi" w:cstheme="minorHAnsi"/>
        </w:rPr>
      </w:pPr>
    </w:p>
    <w:p w14:paraId="74A506BA" w14:textId="0E748176" w:rsidR="005A5666" w:rsidRPr="00A05E37" w:rsidRDefault="00CF6ABC">
      <w:pPr>
        <w:rPr>
          <w:rFonts w:asciiTheme="minorHAnsi" w:hAnsiTheme="minorHAnsi" w:cstheme="minorHAnsi"/>
          <w:b/>
          <w:bCs/>
        </w:rPr>
      </w:pPr>
      <w:r w:rsidRPr="00A05E37">
        <w:rPr>
          <w:rFonts w:asciiTheme="minorHAnsi" w:hAnsiTheme="minorHAnsi" w:cstheme="minorHAnsi"/>
          <w:b/>
          <w:bCs/>
        </w:rPr>
        <w:t>Job Title:</w:t>
      </w:r>
      <w:r w:rsidRPr="00A05E37">
        <w:rPr>
          <w:rFonts w:asciiTheme="minorHAnsi" w:hAnsiTheme="minorHAnsi" w:cstheme="minorHAnsi"/>
          <w:b/>
          <w:bCs/>
        </w:rPr>
        <w:tab/>
      </w:r>
      <w:r w:rsidR="00A05E37" w:rsidRPr="00A05E37">
        <w:rPr>
          <w:rFonts w:asciiTheme="minorHAnsi" w:hAnsiTheme="minorHAnsi" w:cstheme="minorHAnsi"/>
          <w:b/>
          <w:bCs/>
        </w:rPr>
        <w:t>Receptionist</w:t>
      </w:r>
      <w:r w:rsidR="00DE2FC0">
        <w:rPr>
          <w:rFonts w:asciiTheme="minorHAnsi" w:hAnsiTheme="minorHAnsi" w:cstheme="minorHAnsi"/>
          <w:b/>
          <w:bCs/>
        </w:rPr>
        <w:t>/Care Navigator</w:t>
      </w:r>
    </w:p>
    <w:p w14:paraId="74A506BB" w14:textId="60AC2D6E" w:rsidR="00305907" w:rsidRDefault="005A5666" w:rsidP="00745238">
      <w:pPr>
        <w:rPr>
          <w:rFonts w:asciiTheme="minorHAnsi" w:hAnsiTheme="minorHAnsi" w:cstheme="minorHAnsi"/>
          <w:b/>
          <w:bCs/>
        </w:rPr>
      </w:pPr>
      <w:r w:rsidRPr="00A05E37">
        <w:rPr>
          <w:rFonts w:asciiTheme="minorHAnsi" w:hAnsiTheme="minorHAnsi" w:cstheme="minorHAnsi"/>
          <w:b/>
          <w:bCs/>
        </w:rPr>
        <w:t>Reports to:</w:t>
      </w:r>
      <w:r w:rsidRPr="00A05E37">
        <w:rPr>
          <w:rFonts w:asciiTheme="minorHAnsi" w:hAnsiTheme="minorHAnsi" w:cstheme="minorHAnsi"/>
          <w:b/>
          <w:bCs/>
        </w:rPr>
        <w:tab/>
      </w:r>
      <w:r w:rsidR="00045C9A">
        <w:rPr>
          <w:rFonts w:asciiTheme="minorHAnsi" w:hAnsiTheme="minorHAnsi" w:cstheme="minorHAnsi"/>
          <w:b/>
          <w:bCs/>
        </w:rPr>
        <w:t>Reception Manager</w:t>
      </w:r>
    </w:p>
    <w:p w14:paraId="752D762B" w14:textId="77777777" w:rsidR="005E40D2" w:rsidRPr="00A05E37" w:rsidRDefault="005E40D2" w:rsidP="00745238">
      <w:pPr>
        <w:rPr>
          <w:rFonts w:asciiTheme="minorHAnsi" w:hAnsiTheme="minorHAnsi" w:cstheme="minorHAnsi"/>
          <w:b/>
          <w:bCs/>
          <w:u w:val="single"/>
        </w:rPr>
      </w:pPr>
    </w:p>
    <w:p w14:paraId="74A506BC" w14:textId="77777777" w:rsidR="00305907" w:rsidRPr="00A05E37" w:rsidRDefault="00305907" w:rsidP="00745238">
      <w:pPr>
        <w:rPr>
          <w:rFonts w:asciiTheme="minorHAnsi" w:hAnsiTheme="minorHAnsi" w:cstheme="minorHAnsi"/>
          <w:b/>
          <w:u w:val="single"/>
        </w:rPr>
      </w:pPr>
    </w:p>
    <w:p w14:paraId="74A506BD" w14:textId="77777777" w:rsidR="005A5666" w:rsidRPr="00A05E37" w:rsidRDefault="005A5666" w:rsidP="00745238">
      <w:pPr>
        <w:rPr>
          <w:rFonts w:asciiTheme="minorHAnsi" w:hAnsiTheme="minorHAnsi" w:cstheme="minorHAnsi"/>
          <w:b/>
          <w:u w:val="single"/>
        </w:rPr>
      </w:pPr>
      <w:r w:rsidRPr="00A05E37">
        <w:rPr>
          <w:rFonts w:asciiTheme="minorHAnsi" w:hAnsiTheme="minorHAnsi" w:cstheme="minorHAnsi"/>
          <w:b/>
          <w:u w:val="single"/>
        </w:rPr>
        <w:t>Main purpose of role</w:t>
      </w:r>
    </w:p>
    <w:p w14:paraId="74A506BE" w14:textId="4E085647" w:rsidR="005A5666" w:rsidRPr="00A05E37" w:rsidRDefault="00001642" w:rsidP="00745238">
      <w:pPr>
        <w:rPr>
          <w:rFonts w:asciiTheme="minorHAnsi" w:hAnsiTheme="minorHAnsi" w:cstheme="minorHAnsi"/>
          <w:bCs/>
        </w:rPr>
      </w:pPr>
      <w:r w:rsidRPr="00A05E37">
        <w:rPr>
          <w:rFonts w:asciiTheme="minorHAnsi" w:hAnsiTheme="minorHAnsi" w:cstheme="minorHAnsi"/>
          <w:bCs/>
          <w:iCs/>
        </w:rPr>
        <w:t>To provide a point of contact for patients and act as a focal point of communication between patients, doctors</w:t>
      </w:r>
      <w:r w:rsidR="00535243">
        <w:rPr>
          <w:rFonts w:asciiTheme="minorHAnsi" w:hAnsiTheme="minorHAnsi" w:cstheme="minorHAnsi"/>
          <w:bCs/>
          <w:iCs/>
        </w:rPr>
        <w:t>,</w:t>
      </w:r>
      <w:r w:rsidRPr="00A05E37">
        <w:rPr>
          <w:rFonts w:asciiTheme="minorHAnsi" w:hAnsiTheme="minorHAnsi" w:cstheme="minorHAnsi"/>
          <w:bCs/>
          <w:iCs/>
        </w:rPr>
        <w:t xml:space="preserve"> and other medical staff.  To deal efficiently with patient-related administration and data entry requirements.</w:t>
      </w:r>
      <w:r w:rsidRPr="00A05E37">
        <w:rPr>
          <w:rFonts w:asciiTheme="minorHAnsi" w:hAnsiTheme="minorHAnsi" w:cstheme="minorHAnsi"/>
          <w:bCs/>
        </w:rPr>
        <w:t xml:space="preserve">  </w:t>
      </w:r>
      <w:r w:rsidR="00706A1F" w:rsidRPr="00A05E37">
        <w:rPr>
          <w:rFonts w:asciiTheme="minorHAnsi" w:hAnsiTheme="minorHAnsi" w:cstheme="minorHAnsi"/>
        </w:rPr>
        <w:t xml:space="preserve">Ensure all roles are carried out in accordance with agreed procedures, protocols and </w:t>
      </w:r>
      <w:r w:rsidR="006B40B9" w:rsidRPr="00A05E37">
        <w:rPr>
          <w:rFonts w:asciiTheme="minorHAnsi" w:hAnsiTheme="minorHAnsi" w:cstheme="minorHAnsi"/>
        </w:rPr>
        <w:t>timescales</w:t>
      </w:r>
      <w:r w:rsidR="00514FD3" w:rsidRPr="00A05E37">
        <w:rPr>
          <w:rFonts w:asciiTheme="minorHAnsi" w:hAnsiTheme="minorHAnsi" w:cstheme="minorHAnsi"/>
        </w:rPr>
        <w:t>.  The role requires</w:t>
      </w:r>
      <w:r w:rsidR="006E3C16" w:rsidRPr="00A05E37">
        <w:rPr>
          <w:rFonts w:asciiTheme="minorHAnsi" w:hAnsiTheme="minorHAnsi" w:cstheme="minorHAnsi"/>
        </w:rPr>
        <w:t xml:space="preserve"> a flexible approach to working hours to provide reception cover outside normal working hours (as described below) and to provide cover for other members of the reception team.  </w:t>
      </w:r>
      <w:r w:rsidR="00514FD3" w:rsidRPr="00A05E37">
        <w:rPr>
          <w:rFonts w:asciiTheme="minorHAnsi" w:hAnsiTheme="minorHAnsi" w:cstheme="minorHAnsi"/>
        </w:rPr>
        <w:t xml:space="preserve">  </w:t>
      </w:r>
    </w:p>
    <w:p w14:paraId="74A506BF" w14:textId="77777777" w:rsidR="00706A1F" w:rsidRPr="00A05E37" w:rsidRDefault="00706A1F" w:rsidP="00745238">
      <w:pPr>
        <w:rPr>
          <w:rFonts w:asciiTheme="minorHAnsi" w:hAnsiTheme="minorHAnsi" w:cstheme="minorHAnsi"/>
        </w:rPr>
      </w:pPr>
    </w:p>
    <w:p w14:paraId="74A506C0" w14:textId="77777777" w:rsidR="00745238" w:rsidRPr="00A05E37" w:rsidRDefault="005A5666" w:rsidP="00745238">
      <w:pPr>
        <w:rPr>
          <w:rFonts w:asciiTheme="minorHAnsi" w:hAnsiTheme="minorHAnsi" w:cstheme="minorHAnsi"/>
          <w:b/>
          <w:u w:val="single"/>
        </w:rPr>
      </w:pPr>
      <w:r w:rsidRPr="00A05E37">
        <w:rPr>
          <w:rFonts w:asciiTheme="minorHAnsi" w:hAnsiTheme="minorHAnsi" w:cstheme="minorHAnsi"/>
          <w:b/>
          <w:u w:val="single"/>
        </w:rPr>
        <w:t>Key Relationships</w:t>
      </w:r>
    </w:p>
    <w:p w14:paraId="74A506C1" w14:textId="26655A4C" w:rsidR="00745238" w:rsidRPr="00A05E37" w:rsidRDefault="00514FD3" w:rsidP="00745238">
      <w:pPr>
        <w:rPr>
          <w:rFonts w:asciiTheme="minorHAnsi" w:hAnsiTheme="minorHAnsi" w:cstheme="minorHAnsi"/>
        </w:rPr>
      </w:pPr>
      <w:r w:rsidRPr="00A05E37">
        <w:rPr>
          <w:rFonts w:asciiTheme="minorHAnsi" w:hAnsiTheme="minorHAnsi" w:cstheme="minorHAnsi"/>
        </w:rPr>
        <w:t xml:space="preserve">GP </w:t>
      </w:r>
      <w:r w:rsidR="005A5666" w:rsidRPr="00A05E37">
        <w:rPr>
          <w:rFonts w:asciiTheme="minorHAnsi" w:hAnsiTheme="minorHAnsi" w:cstheme="minorHAnsi"/>
        </w:rPr>
        <w:t xml:space="preserve">Partners, salaried doctors, registrars, Practice Manager, </w:t>
      </w:r>
      <w:r w:rsidR="00535243">
        <w:rPr>
          <w:rFonts w:asciiTheme="minorHAnsi" w:hAnsiTheme="minorHAnsi" w:cstheme="minorHAnsi"/>
        </w:rPr>
        <w:t xml:space="preserve">Ops </w:t>
      </w:r>
      <w:r w:rsidR="005A5666" w:rsidRPr="00A05E37">
        <w:rPr>
          <w:rFonts w:asciiTheme="minorHAnsi" w:hAnsiTheme="minorHAnsi" w:cstheme="minorHAnsi"/>
        </w:rPr>
        <w:t xml:space="preserve">Manager, </w:t>
      </w:r>
      <w:r w:rsidR="00535243">
        <w:rPr>
          <w:rFonts w:asciiTheme="minorHAnsi" w:hAnsiTheme="minorHAnsi" w:cstheme="minorHAnsi"/>
        </w:rPr>
        <w:t xml:space="preserve">Admin Manager, </w:t>
      </w:r>
      <w:r w:rsidR="005A5666" w:rsidRPr="00A05E37">
        <w:rPr>
          <w:rFonts w:asciiTheme="minorHAnsi" w:hAnsiTheme="minorHAnsi" w:cstheme="minorHAnsi"/>
        </w:rPr>
        <w:t>Nurse Lead and Nursing Team, all other Practice staff, other local care providers, patients</w:t>
      </w:r>
      <w:r w:rsidR="005E40D2">
        <w:rPr>
          <w:rFonts w:asciiTheme="minorHAnsi" w:hAnsiTheme="minorHAnsi" w:cstheme="minorHAnsi"/>
        </w:rPr>
        <w:t>,</w:t>
      </w:r>
      <w:r w:rsidR="005A5666" w:rsidRPr="00A05E37">
        <w:rPr>
          <w:rFonts w:asciiTheme="minorHAnsi" w:hAnsiTheme="minorHAnsi" w:cstheme="minorHAnsi"/>
        </w:rPr>
        <w:t xml:space="preserve"> and their </w:t>
      </w:r>
      <w:proofErr w:type="spellStart"/>
      <w:r w:rsidR="00AA7816" w:rsidRPr="00A05E37">
        <w:rPr>
          <w:rFonts w:asciiTheme="minorHAnsi" w:hAnsiTheme="minorHAnsi" w:cstheme="minorHAnsi"/>
        </w:rPr>
        <w:t>carers</w:t>
      </w:r>
      <w:proofErr w:type="spellEnd"/>
      <w:r w:rsidR="005A5666" w:rsidRPr="00A05E37">
        <w:rPr>
          <w:rFonts w:asciiTheme="minorHAnsi" w:hAnsiTheme="minorHAnsi" w:cstheme="minorHAnsi"/>
        </w:rPr>
        <w:t xml:space="preserve">.  </w:t>
      </w:r>
      <w:r w:rsidR="00745238" w:rsidRPr="00A05E37">
        <w:rPr>
          <w:rFonts w:asciiTheme="minorHAnsi" w:hAnsiTheme="minorHAnsi" w:cstheme="minorHAnsi"/>
        </w:rPr>
        <w:t>A good working relationship should be maintained between all surgery staff and attached staff at all times and you should work towards engendering a team approach.</w:t>
      </w:r>
    </w:p>
    <w:p w14:paraId="74A506C2" w14:textId="77777777" w:rsidR="00745238" w:rsidRPr="00A05E37" w:rsidRDefault="00745238" w:rsidP="00745238">
      <w:pPr>
        <w:rPr>
          <w:rFonts w:asciiTheme="minorHAnsi" w:hAnsiTheme="minorHAnsi" w:cstheme="minorHAnsi"/>
        </w:rPr>
      </w:pPr>
    </w:p>
    <w:p w14:paraId="74A506C3" w14:textId="77777777" w:rsidR="00706A1F" w:rsidRPr="00A05E37" w:rsidRDefault="005A5666">
      <w:pPr>
        <w:rPr>
          <w:rFonts w:asciiTheme="minorHAnsi" w:hAnsiTheme="minorHAnsi" w:cstheme="minorHAnsi"/>
          <w:b/>
          <w:u w:val="single"/>
        </w:rPr>
      </w:pPr>
      <w:r w:rsidRPr="00A05E37">
        <w:rPr>
          <w:rFonts w:asciiTheme="minorHAnsi" w:hAnsiTheme="minorHAnsi" w:cstheme="minorHAnsi"/>
          <w:b/>
          <w:u w:val="single"/>
        </w:rPr>
        <w:t>Job Responsibilities</w:t>
      </w:r>
    </w:p>
    <w:p w14:paraId="74A506C4" w14:textId="77777777" w:rsidR="00AA7816" w:rsidRPr="00A05E37" w:rsidRDefault="00E951FA" w:rsidP="00AA7816">
      <w:pPr>
        <w:pStyle w:val="ListParagraph"/>
        <w:numPr>
          <w:ilvl w:val="0"/>
          <w:numId w:val="13"/>
        </w:numPr>
        <w:rPr>
          <w:rFonts w:asciiTheme="minorHAnsi" w:hAnsiTheme="minorHAnsi" w:cstheme="minorHAnsi"/>
          <w:sz w:val="22"/>
          <w:szCs w:val="22"/>
        </w:rPr>
      </w:pPr>
      <w:r w:rsidRPr="00A05E37">
        <w:rPr>
          <w:rFonts w:asciiTheme="minorHAnsi" w:hAnsiTheme="minorHAnsi" w:cstheme="minorHAnsi"/>
          <w:sz w:val="22"/>
          <w:szCs w:val="22"/>
        </w:rPr>
        <w:t xml:space="preserve">To make appointments with patients who seek medical </w:t>
      </w:r>
      <w:r w:rsidR="00AA7816" w:rsidRPr="00A05E37">
        <w:rPr>
          <w:rFonts w:asciiTheme="minorHAnsi" w:hAnsiTheme="minorHAnsi" w:cstheme="minorHAnsi"/>
          <w:sz w:val="22"/>
          <w:szCs w:val="22"/>
        </w:rPr>
        <w:t>advice</w:t>
      </w:r>
      <w:r w:rsidRPr="00A05E37">
        <w:rPr>
          <w:rFonts w:asciiTheme="minorHAnsi" w:hAnsiTheme="minorHAnsi" w:cstheme="minorHAnsi"/>
          <w:sz w:val="22"/>
          <w:szCs w:val="22"/>
        </w:rPr>
        <w:t xml:space="preserve"> according to the Signposting policy, ensuring patients are seen by the appropriate clinician in an appropriate timeframe.  Liaising with Duty Clinician when patients present with red flag symptoms and informing the patient if emergency care and ambulance is required.</w:t>
      </w:r>
    </w:p>
    <w:p w14:paraId="74A506C5" w14:textId="77777777" w:rsidR="00497DA9" w:rsidRPr="00A05E37" w:rsidRDefault="00497DA9" w:rsidP="00AA7816">
      <w:pPr>
        <w:pStyle w:val="ListParagraph"/>
        <w:numPr>
          <w:ilvl w:val="0"/>
          <w:numId w:val="13"/>
        </w:numPr>
        <w:rPr>
          <w:rFonts w:asciiTheme="minorHAnsi" w:hAnsiTheme="minorHAnsi" w:cstheme="minorHAnsi"/>
          <w:sz w:val="22"/>
          <w:szCs w:val="22"/>
        </w:rPr>
      </w:pPr>
      <w:r w:rsidRPr="00A05E37">
        <w:rPr>
          <w:rFonts w:asciiTheme="minorHAnsi" w:hAnsiTheme="minorHAnsi" w:cstheme="minorHAnsi"/>
          <w:sz w:val="22"/>
          <w:szCs w:val="22"/>
        </w:rPr>
        <w:t>Responsible</w:t>
      </w:r>
      <w:r w:rsidR="00A47E73" w:rsidRPr="00A05E37">
        <w:rPr>
          <w:rFonts w:asciiTheme="minorHAnsi" w:hAnsiTheme="minorHAnsi" w:cstheme="minorHAnsi"/>
          <w:sz w:val="22"/>
          <w:szCs w:val="22"/>
        </w:rPr>
        <w:t xml:space="preserve"> for</w:t>
      </w:r>
      <w:r w:rsidRPr="00A05E37">
        <w:rPr>
          <w:rFonts w:asciiTheme="minorHAnsi" w:hAnsiTheme="minorHAnsi" w:cstheme="minorHAnsi"/>
          <w:sz w:val="22"/>
          <w:szCs w:val="22"/>
        </w:rPr>
        <w:t xml:space="preserve"> organising emergency service provision (999)</w:t>
      </w:r>
    </w:p>
    <w:p w14:paraId="74A506C6" w14:textId="3144D641" w:rsidR="00497DA9" w:rsidRPr="00A05E37" w:rsidRDefault="00497DA9" w:rsidP="00AA7816">
      <w:pPr>
        <w:pStyle w:val="ListParagraph"/>
        <w:numPr>
          <w:ilvl w:val="0"/>
          <w:numId w:val="13"/>
        </w:numPr>
        <w:rPr>
          <w:rFonts w:asciiTheme="minorHAnsi" w:hAnsiTheme="minorHAnsi" w:cstheme="minorHAnsi"/>
          <w:sz w:val="22"/>
          <w:szCs w:val="22"/>
        </w:rPr>
      </w:pPr>
      <w:r w:rsidRPr="00A05E37">
        <w:rPr>
          <w:rFonts w:asciiTheme="minorHAnsi" w:hAnsiTheme="minorHAnsi" w:cstheme="minorHAnsi"/>
          <w:sz w:val="22"/>
          <w:szCs w:val="22"/>
        </w:rPr>
        <w:t>To provide chaperone service upon request of clinician.</w:t>
      </w:r>
      <w:r w:rsidR="00A47E73" w:rsidRPr="00A05E37">
        <w:rPr>
          <w:rFonts w:asciiTheme="minorHAnsi" w:hAnsiTheme="minorHAnsi" w:cstheme="minorHAnsi"/>
          <w:sz w:val="22"/>
          <w:szCs w:val="22"/>
        </w:rPr>
        <w:t xml:space="preserve"> (</w:t>
      </w:r>
      <w:r w:rsidR="00647E94">
        <w:rPr>
          <w:rFonts w:asciiTheme="minorHAnsi" w:hAnsiTheme="minorHAnsi" w:cstheme="minorHAnsi"/>
          <w:sz w:val="22"/>
          <w:szCs w:val="22"/>
        </w:rPr>
        <w:t xml:space="preserve">following </w:t>
      </w:r>
      <w:r w:rsidR="00EF6E20" w:rsidRPr="00A05E37">
        <w:rPr>
          <w:rFonts w:asciiTheme="minorHAnsi" w:hAnsiTheme="minorHAnsi" w:cstheme="minorHAnsi"/>
          <w:sz w:val="22"/>
          <w:szCs w:val="22"/>
        </w:rPr>
        <w:t xml:space="preserve">appropriate </w:t>
      </w:r>
      <w:r w:rsidR="001B7192" w:rsidRPr="00A05E37">
        <w:rPr>
          <w:rFonts w:asciiTheme="minorHAnsi" w:hAnsiTheme="minorHAnsi" w:cstheme="minorHAnsi"/>
          <w:sz w:val="22"/>
          <w:szCs w:val="22"/>
        </w:rPr>
        <w:t>train</w:t>
      </w:r>
      <w:r w:rsidR="00647E94">
        <w:rPr>
          <w:rFonts w:asciiTheme="minorHAnsi" w:hAnsiTheme="minorHAnsi" w:cstheme="minorHAnsi"/>
          <w:sz w:val="22"/>
          <w:szCs w:val="22"/>
        </w:rPr>
        <w:t>ing</w:t>
      </w:r>
      <w:r w:rsidR="00A47E73" w:rsidRPr="00A05E37">
        <w:rPr>
          <w:rFonts w:asciiTheme="minorHAnsi" w:hAnsiTheme="minorHAnsi" w:cstheme="minorHAnsi"/>
          <w:sz w:val="22"/>
          <w:szCs w:val="22"/>
        </w:rPr>
        <w:t>)</w:t>
      </w:r>
    </w:p>
    <w:p w14:paraId="74A506C7" w14:textId="78D2A6E8" w:rsidR="00497DA9" w:rsidRPr="00A05E37" w:rsidRDefault="00497DA9" w:rsidP="00AA7816">
      <w:pPr>
        <w:pStyle w:val="ListParagraph"/>
        <w:numPr>
          <w:ilvl w:val="0"/>
          <w:numId w:val="13"/>
        </w:numPr>
        <w:rPr>
          <w:rFonts w:asciiTheme="minorHAnsi" w:hAnsiTheme="minorHAnsi" w:cstheme="minorHAnsi"/>
          <w:sz w:val="22"/>
          <w:szCs w:val="22"/>
        </w:rPr>
      </w:pPr>
      <w:r w:rsidRPr="00A05E37">
        <w:rPr>
          <w:rFonts w:asciiTheme="minorHAnsi" w:hAnsiTheme="minorHAnsi" w:cstheme="minorHAnsi"/>
          <w:sz w:val="22"/>
          <w:szCs w:val="22"/>
        </w:rPr>
        <w:t xml:space="preserve">To provide front of house representation for the practice, dealing with </w:t>
      </w:r>
      <w:r w:rsidR="006B40B9" w:rsidRPr="00A05E37">
        <w:rPr>
          <w:rFonts w:asciiTheme="minorHAnsi" w:hAnsiTheme="minorHAnsi" w:cstheme="minorHAnsi"/>
          <w:sz w:val="22"/>
          <w:szCs w:val="22"/>
        </w:rPr>
        <w:t>face-to-face</w:t>
      </w:r>
      <w:r w:rsidRPr="00A05E37">
        <w:rPr>
          <w:rFonts w:asciiTheme="minorHAnsi" w:hAnsiTheme="minorHAnsi" w:cstheme="minorHAnsi"/>
          <w:sz w:val="22"/>
          <w:szCs w:val="22"/>
        </w:rPr>
        <w:t xml:space="preserve"> queries which can sometimes be distressing.  </w:t>
      </w:r>
    </w:p>
    <w:p w14:paraId="74A506C8" w14:textId="14153744" w:rsidR="00497DA9" w:rsidRPr="00A05E37" w:rsidRDefault="00497DA9" w:rsidP="00AA7816">
      <w:pPr>
        <w:pStyle w:val="ListParagraph"/>
        <w:numPr>
          <w:ilvl w:val="0"/>
          <w:numId w:val="13"/>
        </w:numPr>
        <w:rPr>
          <w:rFonts w:asciiTheme="minorHAnsi" w:hAnsiTheme="minorHAnsi" w:cstheme="minorHAnsi"/>
          <w:sz w:val="22"/>
          <w:szCs w:val="22"/>
        </w:rPr>
      </w:pPr>
      <w:r w:rsidRPr="00A05E37">
        <w:rPr>
          <w:rFonts w:asciiTheme="minorHAnsi" w:hAnsiTheme="minorHAnsi" w:cstheme="minorHAnsi"/>
          <w:sz w:val="22"/>
          <w:szCs w:val="22"/>
        </w:rPr>
        <w:t xml:space="preserve">Dealing with conflict and complaints in the first instance and escalating </w:t>
      </w:r>
      <w:r w:rsidR="00647E94">
        <w:rPr>
          <w:rFonts w:asciiTheme="minorHAnsi" w:hAnsiTheme="minorHAnsi" w:cstheme="minorHAnsi"/>
          <w:sz w:val="22"/>
          <w:szCs w:val="22"/>
        </w:rPr>
        <w:t>when</w:t>
      </w:r>
      <w:r w:rsidRPr="00A05E37">
        <w:rPr>
          <w:rFonts w:asciiTheme="minorHAnsi" w:hAnsiTheme="minorHAnsi" w:cstheme="minorHAnsi"/>
          <w:sz w:val="22"/>
          <w:szCs w:val="22"/>
        </w:rPr>
        <w:t xml:space="preserve"> necessary</w:t>
      </w:r>
      <w:r w:rsidR="00C6086B" w:rsidRPr="00A05E37">
        <w:rPr>
          <w:rFonts w:asciiTheme="minorHAnsi" w:hAnsiTheme="minorHAnsi" w:cstheme="minorHAnsi"/>
          <w:sz w:val="22"/>
          <w:szCs w:val="22"/>
        </w:rPr>
        <w:t>.</w:t>
      </w:r>
    </w:p>
    <w:p w14:paraId="74A506C9" w14:textId="77777777" w:rsidR="00C6086B" w:rsidRPr="00A05E37" w:rsidRDefault="00C6086B" w:rsidP="00AA7816">
      <w:pPr>
        <w:pStyle w:val="ListParagraph"/>
        <w:numPr>
          <w:ilvl w:val="0"/>
          <w:numId w:val="13"/>
        </w:numPr>
        <w:rPr>
          <w:rFonts w:asciiTheme="minorHAnsi" w:hAnsiTheme="minorHAnsi" w:cstheme="minorHAnsi"/>
          <w:sz w:val="22"/>
          <w:szCs w:val="22"/>
        </w:rPr>
      </w:pPr>
      <w:r w:rsidRPr="00A05E37">
        <w:rPr>
          <w:rFonts w:asciiTheme="minorHAnsi" w:hAnsiTheme="minorHAnsi" w:cstheme="minorHAnsi"/>
          <w:sz w:val="22"/>
          <w:szCs w:val="22"/>
        </w:rPr>
        <w:t xml:space="preserve">Responsible for the collection and receiving of pathology samples. </w:t>
      </w:r>
    </w:p>
    <w:p w14:paraId="74A506CA" w14:textId="77777777" w:rsidR="00C6086B" w:rsidRPr="00A05E37" w:rsidRDefault="00C6086B" w:rsidP="00AA7816">
      <w:pPr>
        <w:pStyle w:val="ListParagraph"/>
        <w:numPr>
          <w:ilvl w:val="0"/>
          <w:numId w:val="13"/>
        </w:numPr>
        <w:rPr>
          <w:rFonts w:asciiTheme="minorHAnsi" w:hAnsiTheme="minorHAnsi" w:cstheme="minorHAnsi"/>
          <w:sz w:val="22"/>
          <w:szCs w:val="22"/>
        </w:rPr>
      </w:pPr>
      <w:r w:rsidRPr="00A05E37">
        <w:rPr>
          <w:rFonts w:asciiTheme="minorHAnsi" w:hAnsiTheme="minorHAnsi" w:cstheme="minorHAnsi"/>
          <w:sz w:val="22"/>
          <w:szCs w:val="22"/>
        </w:rPr>
        <w:t>Responsible for the receipt and circulation of incoming mail.</w:t>
      </w:r>
    </w:p>
    <w:p w14:paraId="74A506CB" w14:textId="77777777" w:rsidR="00AA7816" w:rsidRPr="00A05E37" w:rsidRDefault="00E951FA" w:rsidP="00AA7816">
      <w:pPr>
        <w:pStyle w:val="ListParagraph"/>
        <w:numPr>
          <w:ilvl w:val="0"/>
          <w:numId w:val="13"/>
        </w:numPr>
        <w:rPr>
          <w:rFonts w:asciiTheme="minorHAnsi" w:hAnsiTheme="minorHAnsi" w:cstheme="minorHAnsi"/>
          <w:sz w:val="22"/>
          <w:szCs w:val="22"/>
        </w:rPr>
      </w:pPr>
      <w:r w:rsidRPr="00A05E37">
        <w:rPr>
          <w:rFonts w:asciiTheme="minorHAnsi" w:hAnsiTheme="minorHAnsi" w:cstheme="minorHAnsi"/>
          <w:sz w:val="22"/>
          <w:szCs w:val="22"/>
        </w:rPr>
        <w:t>Take accurate messages from patients and record and communicate them appropriately.</w:t>
      </w:r>
    </w:p>
    <w:p w14:paraId="74A506CC" w14:textId="77777777" w:rsidR="00AA7816" w:rsidRPr="00A05E37" w:rsidRDefault="00497DA9" w:rsidP="00AA7816">
      <w:pPr>
        <w:pStyle w:val="ListParagraph"/>
        <w:numPr>
          <w:ilvl w:val="0"/>
          <w:numId w:val="13"/>
        </w:numPr>
        <w:rPr>
          <w:rFonts w:asciiTheme="minorHAnsi" w:hAnsiTheme="minorHAnsi" w:cstheme="minorHAnsi"/>
          <w:sz w:val="22"/>
          <w:szCs w:val="22"/>
        </w:rPr>
      </w:pPr>
      <w:r w:rsidRPr="00A05E37">
        <w:rPr>
          <w:rFonts w:asciiTheme="minorHAnsi" w:hAnsiTheme="minorHAnsi" w:cstheme="minorHAnsi"/>
          <w:sz w:val="22"/>
          <w:szCs w:val="22"/>
        </w:rPr>
        <w:t>To support</w:t>
      </w:r>
      <w:r w:rsidR="00E951FA" w:rsidRPr="00A05E37">
        <w:rPr>
          <w:rFonts w:asciiTheme="minorHAnsi" w:hAnsiTheme="minorHAnsi" w:cstheme="minorHAnsi"/>
          <w:sz w:val="22"/>
          <w:szCs w:val="22"/>
        </w:rPr>
        <w:t xml:space="preserve"> the movement of records within and outside the practice alongside practice and NHS England policy.  </w:t>
      </w:r>
    </w:p>
    <w:p w14:paraId="74A506CE" w14:textId="77777777" w:rsidR="00AA7816" w:rsidRPr="00A05E37" w:rsidRDefault="00001642" w:rsidP="00497DA9">
      <w:pPr>
        <w:pStyle w:val="ListParagraph"/>
        <w:numPr>
          <w:ilvl w:val="0"/>
          <w:numId w:val="13"/>
        </w:numPr>
        <w:rPr>
          <w:rFonts w:asciiTheme="minorHAnsi" w:hAnsiTheme="minorHAnsi" w:cstheme="minorHAnsi"/>
          <w:sz w:val="22"/>
          <w:szCs w:val="22"/>
        </w:rPr>
      </w:pPr>
      <w:r w:rsidRPr="00A05E37">
        <w:rPr>
          <w:rFonts w:asciiTheme="minorHAnsi" w:hAnsiTheme="minorHAnsi" w:cstheme="minorHAnsi"/>
          <w:sz w:val="22"/>
          <w:szCs w:val="22"/>
        </w:rPr>
        <w:t>E</w:t>
      </w:r>
      <w:r w:rsidR="00E82DA7" w:rsidRPr="00A05E37">
        <w:rPr>
          <w:rFonts w:asciiTheme="minorHAnsi" w:hAnsiTheme="minorHAnsi" w:cstheme="minorHAnsi"/>
          <w:sz w:val="22"/>
          <w:szCs w:val="22"/>
        </w:rPr>
        <w:t xml:space="preserve">nsure smooth registration of patients who register with the practice.  Ensure all electronic transfer of patient records are completed within guidelines and any errors that occur are corrected.  Ensure that requests for urgent notes are facilitated and followed through to completion.  </w:t>
      </w:r>
    </w:p>
    <w:p w14:paraId="74A506CF" w14:textId="77777777" w:rsidR="00E951FA" w:rsidRPr="00A05E37" w:rsidRDefault="00E951FA" w:rsidP="00706A1F">
      <w:pPr>
        <w:pStyle w:val="ListParagraph"/>
        <w:numPr>
          <w:ilvl w:val="0"/>
          <w:numId w:val="13"/>
        </w:numPr>
        <w:rPr>
          <w:rFonts w:asciiTheme="minorHAnsi" w:hAnsiTheme="minorHAnsi" w:cstheme="minorHAnsi"/>
          <w:sz w:val="22"/>
          <w:szCs w:val="22"/>
        </w:rPr>
      </w:pPr>
      <w:r w:rsidRPr="00A05E37">
        <w:rPr>
          <w:rFonts w:asciiTheme="minorHAnsi" w:hAnsiTheme="minorHAnsi" w:cstheme="minorHAnsi"/>
          <w:sz w:val="22"/>
          <w:szCs w:val="22"/>
        </w:rPr>
        <w:t>Maintaining high standards of appearance for the front of house areas including waiting room, main entrance and reception desk.</w:t>
      </w:r>
    </w:p>
    <w:p w14:paraId="74A506D0" w14:textId="7E12BD41" w:rsidR="003C6EA8" w:rsidRPr="00A05E37" w:rsidRDefault="003C6EA8" w:rsidP="00497DA9">
      <w:pPr>
        <w:pStyle w:val="ListParagraph"/>
        <w:numPr>
          <w:ilvl w:val="0"/>
          <w:numId w:val="13"/>
        </w:numPr>
        <w:rPr>
          <w:rFonts w:asciiTheme="minorHAnsi" w:hAnsiTheme="minorHAnsi" w:cstheme="minorHAnsi"/>
          <w:sz w:val="22"/>
          <w:szCs w:val="22"/>
        </w:rPr>
      </w:pPr>
      <w:r w:rsidRPr="00A05E37">
        <w:rPr>
          <w:rFonts w:asciiTheme="minorHAnsi" w:hAnsiTheme="minorHAnsi" w:cstheme="minorHAnsi"/>
          <w:sz w:val="22"/>
          <w:szCs w:val="22"/>
        </w:rPr>
        <w:t>Provide</w:t>
      </w:r>
      <w:r w:rsidR="00A47E73" w:rsidRPr="00A05E37">
        <w:rPr>
          <w:rFonts w:asciiTheme="minorHAnsi" w:hAnsiTheme="minorHAnsi" w:cstheme="minorHAnsi"/>
          <w:sz w:val="22"/>
          <w:szCs w:val="22"/>
        </w:rPr>
        <w:t xml:space="preserve"> flexible</w:t>
      </w:r>
      <w:r w:rsidRPr="00A05E37">
        <w:rPr>
          <w:rFonts w:asciiTheme="minorHAnsi" w:hAnsiTheme="minorHAnsi" w:cstheme="minorHAnsi"/>
          <w:sz w:val="22"/>
          <w:szCs w:val="22"/>
        </w:rPr>
        <w:t xml:space="preserve"> </w:t>
      </w:r>
      <w:r w:rsidR="006E3C16" w:rsidRPr="00A05E37">
        <w:rPr>
          <w:rFonts w:asciiTheme="minorHAnsi" w:hAnsiTheme="minorHAnsi" w:cstheme="minorHAnsi"/>
          <w:sz w:val="22"/>
          <w:szCs w:val="22"/>
        </w:rPr>
        <w:t xml:space="preserve">team </w:t>
      </w:r>
      <w:r w:rsidRPr="00A05E37">
        <w:rPr>
          <w:rFonts w:asciiTheme="minorHAnsi" w:hAnsiTheme="minorHAnsi" w:cstheme="minorHAnsi"/>
          <w:sz w:val="22"/>
          <w:szCs w:val="22"/>
        </w:rPr>
        <w:t xml:space="preserve">cover if needed during </w:t>
      </w:r>
      <w:r w:rsidR="00514FD3" w:rsidRPr="00A05E37">
        <w:rPr>
          <w:rFonts w:asciiTheme="minorHAnsi" w:hAnsiTheme="minorHAnsi" w:cstheme="minorHAnsi"/>
          <w:sz w:val="22"/>
          <w:szCs w:val="22"/>
        </w:rPr>
        <w:t>annual leave</w:t>
      </w:r>
      <w:r w:rsidRPr="00A05E37">
        <w:rPr>
          <w:rFonts w:asciiTheme="minorHAnsi" w:hAnsiTheme="minorHAnsi" w:cstheme="minorHAnsi"/>
          <w:sz w:val="22"/>
          <w:szCs w:val="22"/>
        </w:rPr>
        <w:t xml:space="preserve"> and sickness. </w:t>
      </w:r>
    </w:p>
    <w:p w14:paraId="74A506D1" w14:textId="77777777" w:rsidR="00E52C7E" w:rsidRPr="00A05E37" w:rsidRDefault="00E52C7E" w:rsidP="00C6086B">
      <w:pPr>
        <w:pStyle w:val="ListParagraph"/>
        <w:numPr>
          <w:ilvl w:val="0"/>
          <w:numId w:val="13"/>
        </w:numPr>
        <w:rPr>
          <w:rFonts w:asciiTheme="minorHAnsi" w:hAnsiTheme="minorHAnsi" w:cstheme="minorHAnsi"/>
          <w:sz w:val="22"/>
          <w:szCs w:val="22"/>
        </w:rPr>
      </w:pPr>
      <w:r w:rsidRPr="00A05E37">
        <w:rPr>
          <w:rFonts w:asciiTheme="minorHAnsi" w:hAnsiTheme="minorHAnsi" w:cstheme="minorHAnsi"/>
          <w:sz w:val="22"/>
          <w:szCs w:val="22"/>
        </w:rPr>
        <w:t xml:space="preserve">To provide </w:t>
      </w:r>
      <w:r w:rsidR="006E3C16" w:rsidRPr="00A05E37">
        <w:rPr>
          <w:rFonts w:asciiTheme="minorHAnsi" w:hAnsiTheme="minorHAnsi" w:cstheme="minorHAnsi"/>
          <w:sz w:val="22"/>
          <w:szCs w:val="22"/>
        </w:rPr>
        <w:t xml:space="preserve">occasional </w:t>
      </w:r>
      <w:r w:rsidRPr="00A05E37">
        <w:rPr>
          <w:rFonts w:asciiTheme="minorHAnsi" w:hAnsiTheme="minorHAnsi" w:cstheme="minorHAnsi"/>
          <w:sz w:val="22"/>
          <w:szCs w:val="22"/>
        </w:rPr>
        <w:t xml:space="preserve">cover for </w:t>
      </w:r>
      <w:r w:rsidR="006E3C16" w:rsidRPr="00A05E37">
        <w:rPr>
          <w:rFonts w:asciiTheme="minorHAnsi" w:hAnsiTheme="minorHAnsi" w:cstheme="minorHAnsi"/>
          <w:sz w:val="22"/>
          <w:szCs w:val="22"/>
        </w:rPr>
        <w:t xml:space="preserve">‘enhanced access’ </w:t>
      </w:r>
      <w:r w:rsidRPr="00A05E37">
        <w:rPr>
          <w:rFonts w:asciiTheme="minorHAnsi" w:hAnsiTheme="minorHAnsi" w:cstheme="minorHAnsi"/>
          <w:sz w:val="22"/>
          <w:szCs w:val="22"/>
        </w:rPr>
        <w:t>early clinics</w:t>
      </w:r>
      <w:r w:rsidR="006E3C16" w:rsidRPr="00A05E37">
        <w:rPr>
          <w:rFonts w:asciiTheme="minorHAnsi" w:hAnsiTheme="minorHAnsi" w:cstheme="minorHAnsi"/>
          <w:sz w:val="22"/>
          <w:szCs w:val="22"/>
        </w:rPr>
        <w:t xml:space="preserve"> (0645 – 0830).</w:t>
      </w:r>
    </w:p>
    <w:p w14:paraId="74A506D2" w14:textId="40FF3723" w:rsidR="00E52C7E" w:rsidRPr="00A05E37" w:rsidRDefault="00E52C7E" w:rsidP="00C6086B">
      <w:pPr>
        <w:pStyle w:val="ListParagraph"/>
        <w:numPr>
          <w:ilvl w:val="0"/>
          <w:numId w:val="13"/>
        </w:numPr>
        <w:rPr>
          <w:rFonts w:asciiTheme="minorHAnsi" w:hAnsiTheme="minorHAnsi" w:cstheme="minorHAnsi"/>
          <w:sz w:val="22"/>
          <w:szCs w:val="22"/>
        </w:rPr>
      </w:pPr>
      <w:r w:rsidRPr="00A05E37">
        <w:rPr>
          <w:rFonts w:asciiTheme="minorHAnsi" w:hAnsiTheme="minorHAnsi" w:cstheme="minorHAnsi"/>
          <w:sz w:val="22"/>
          <w:szCs w:val="22"/>
        </w:rPr>
        <w:t xml:space="preserve">To provide cover for </w:t>
      </w:r>
      <w:r w:rsidR="006E3C16" w:rsidRPr="00A05E37">
        <w:rPr>
          <w:rFonts w:asciiTheme="minorHAnsi" w:hAnsiTheme="minorHAnsi" w:cstheme="minorHAnsi"/>
          <w:sz w:val="22"/>
          <w:szCs w:val="22"/>
        </w:rPr>
        <w:t xml:space="preserve">‘Improved Access’ </w:t>
      </w:r>
      <w:r w:rsidRPr="00A05E37">
        <w:rPr>
          <w:rFonts w:asciiTheme="minorHAnsi" w:hAnsiTheme="minorHAnsi" w:cstheme="minorHAnsi"/>
          <w:sz w:val="22"/>
          <w:szCs w:val="22"/>
        </w:rPr>
        <w:t>clinics</w:t>
      </w:r>
      <w:r w:rsidR="006E3C16" w:rsidRPr="00A05E37">
        <w:rPr>
          <w:rFonts w:asciiTheme="minorHAnsi" w:hAnsiTheme="minorHAnsi" w:cstheme="minorHAnsi"/>
          <w:sz w:val="22"/>
          <w:szCs w:val="22"/>
        </w:rPr>
        <w:t xml:space="preserve">, </w:t>
      </w:r>
      <w:r w:rsidR="0028538C" w:rsidRPr="00A05E37">
        <w:rPr>
          <w:rFonts w:asciiTheme="minorHAnsi" w:hAnsiTheme="minorHAnsi" w:cstheme="minorHAnsi"/>
          <w:sz w:val="22"/>
          <w:szCs w:val="22"/>
        </w:rPr>
        <w:t>which can</w:t>
      </w:r>
      <w:r w:rsidR="00FB5276" w:rsidRPr="00A05E37">
        <w:rPr>
          <w:rFonts w:asciiTheme="minorHAnsi" w:hAnsiTheme="minorHAnsi" w:cstheme="minorHAnsi"/>
          <w:sz w:val="22"/>
          <w:szCs w:val="22"/>
        </w:rPr>
        <w:t xml:space="preserve"> be on </w:t>
      </w:r>
      <w:r w:rsidR="006B40B9" w:rsidRPr="00A05E37">
        <w:rPr>
          <w:rFonts w:asciiTheme="minorHAnsi" w:hAnsiTheme="minorHAnsi" w:cstheme="minorHAnsi"/>
          <w:sz w:val="22"/>
          <w:szCs w:val="22"/>
        </w:rPr>
        <w:t>weekday</w:t>
      </w:r>
      <w:r w:rsidR="006E3C16" w:rsidRPr="00A05E37">
        <w:rPr>
          <w:rFonts w:asciiTheme="minorHAnsi" w:hAnsiTheme="minorHAnsi" w:cstheme="minorHAnsi"/>
          <w:sz w:val="22"/>
          <w:szCs w:val="22"/>
        </w:rPr>
        <w:t xml:space="preserve"> evening (1700 – </w:t>
      </w:r>
      <w:r w:rsidR="0028538C" w:rsidRPr="00A05E37">
        <w:rPr>
          <w:rFonts w:asciiTheme="minorHAnsi" w:hAnsiTheme="minorHAnsi" w:cstheme="minorHAnsi"/>
          <w:sz w:val="22"/>
          <w:szCs w:val="22"/>
        </w:rPr>
        <w:t>20.00</w:t>
      </w:r>
      <w:r w:rsidR="006E3C16" w:rsidRPr="00A05E37">
        <w:rPr>
          <w:rFonts w:asciiTheme="minorHAnsi" w:hAnsiTheme="minorHAnsi" w:cstheme="minorHAnsi"/>
          <w:sz w:val="22"/>
          <w:szCs w:val="22"/>
        </w:rPr>
        <w:t>) o</w:t>
      </w:r>
      <w:r w:rsidR="006B40B9">
        <w:rPr>
          <w:rFonts w:asciiTheme="minorHAnsi" w:hAnsiTheme="minorHAnsi" w:cstheme="minorHAnsi"/>
          <w:sz w:val="22"/>
          <w:szCs w:val="22"/>
        </w:rPr>
        <w:t>r</w:t>
      </w:r>
      <w:r w:rsidR="006E3C16" w:rsidRPr="00A05E37">
        <w:rPr>
          <w:rFonts w:asciiTheme="minorHAnsi" w:hAnsiTheme="minorHAnsi" w:cstheme="minorHAnsi"/>
          <w:sz w:val="22"/>
          <w:szCs w:val="22"/>
        </w:rPr>
        <w:t xml:space="preserve"> Saturday (0900 – 1</w:t>
      </w:r>
      <w:r w:rsidR="00DE2FC0">
        <w:rPr>
          <w:rFonts w:asciiTheme="minorHAnsi" w:hAnsiTheme="minorHAnsi" w:cstheme="minorHAnsi"/>
          <w:sz w:val="22"/>
          <w:szCs w:val="22"/>
        </w:rPr>
        <w:t>7</w:t>
      </w:r>
      <w:r w:rsidR="006E3C16" w:rsidRPr="00A05E37">
        <w:rPr>
          <w:rFonts w:asciiTheme="minorHAnsi" w:hAnsiTheme="minorHAnsi" w:cstheme="minorHAnsi"/>
          <w:sz w:val="22"/>
          <w:szCs w:val="22"/>
        </w:rPr>
        <w:t>00)</w:t>
      </w:r>
      <w:r w:rsidR="00FB5276" w:rsidRPr="00A05E37">
        <w:rPr>
          <w:rFonts w:asciiTheme="minorHAnsi" w:hAnsiTheme="minorHAnsi" w:cstheme="minorHAnsi"/>
          <w:sz w:val="22"/>
          <w:szCs w:val="22"/>
        </w:rPr>
        <w:t>.</w:t>
      </w:r>
    </w:p>
    <w:p w14:paraId="74A506D3" w14:textId="4AD26F8E" w:rsidR="00694189" w:rsidRDefault="00694189" w:rsidP="00706A1F">
      <w:pPr>
        <w:pStyle w:val="ListParagraph"/>
        <w:numPr>
          <w:ilvl w:val="0"/>
          <w:numId w:val="13"/>
        </w:numPr>
        <w:rPr>
          <w:rFonts w:asciiTheme="minorHAnsi" w:hAnsiTheme="minorHAnsi" w:cstheme="minorHAnsi"/>
          <w:sz w:val="22"/>
          <w:szCs w:val="22"/>
        </w:rPr>
      </w:pPr>
      <w:r w:rsidRPr="00A05E37">
        <w:rPr>
          <w:rFonts w:asciiTheme="minorHAnsi" w:hAnsiTheme="minorHAnsi" w:cstheme="minorHAnsi"/>
          <w:sz w:val="22"/>
          <w:szCs w:val="22"/>
        </w:rPr>
        <w:lastRenderedPageBreak/>
        <w:t>Ensuring all end of day procedures are followed and doors and windows are secured.  In accordance with lone working policy all visits are completed and GP has returned or reported back to base.</w:t>
      </w:r>
    </w:p>
    <w:p w14:paraId="3E12D708" w14:textId="22876565" w:rsidR="00045C9A" w:rsidRDefault="00045C9A" w:rsidP="00706A1F">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Any other delegated duties appropriate to the post.</w:t>
      </w:r>
    </w:p>
    <w:p w14:paraId="3F498E96" w14:textId="25185F4E" w:rsidR="00045C9A" w:rsidRDefault="00045C9A" w:rsidP="00706A1F">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Attend and support practice meetings.</w:t>
      </w:r>
    </w:p>
    <w:p w14:paraId="1321C319" w14:textId="77777777" w:rsidR="006B40B9" w:rsidRPr="006B40B9" w:rsidRDefault="006B40B9" w:rsidP="006B40B9">
      <w:pPr>
        <w:ind w:left="141"/>
        <w:rPr>
          <w:rFonts w:asciiTheme="minorHAnsi" w:hAnsiTheme="minorHAnsi" w:cstheme="minorHAnsi"/>
          <w:sz w:val="22"/>
          <w:szCs w:val="22"/>
        </w:rPr>
      </w:pPr>
    </w:p>
    <w:p w14:paraId="74A506D5" w14:textId="77777777" w:rsidR="00FD5D16" w:rsidRPr="00A05E37" w:rsidRDefault="003C6EA8" w:rsidP="003C6EA8">
      <w:pPr>
        <w:rPr>
          <w:rFonts w:asciiTheme="minorHAnsi" w:hAnsiTheme="minorHAnsi" w:cstheme="minorHAnsi"/>
          <w:b/>
          <w:sz w:val="22"/>
          <w:szCs w:val="22"/>
          <w:u w:val="single"/>
        </w:rPr>
      </w:pPr>
      <w:r w:rsidRPr="00A05E37">
        <w:rPr>
          <w:rFonts w:asciiTheme="minorHAnsi" w:hAnsiTheme="minorHAnsi" w:cstheme="minorHAnsi"/>
          <w:b/>
          <w:sz w:val="22"/>
          <w:szCs w:val="22"/>
          <w:u w:val="single"/>
        </w:rPr>
        <w:t>Confidentiality</w:t>
      </w:r>
    </w:p>
    <w:p w14:paraId="74A506D6" w14:textId="76688D0C" w:rsidR="003C6EA8" w:rsidRPr="00A05E37" w:rsidRDefault="006B40B9" w:rsidP="003C6EA8">
      <w:pPr>
        <w:pStyle w:val="ListParagraph"/>
        <w:numPr>
          <w:ilvl w:val="0"/>
          <w:numId w:val="14"/>
        </w:numPr>
        <w:rPr>
          <w:rFonts w:asciiTheme="minorHAnsi" w:hAnsiTheme="minorHAnsi" w:cstheme="minorHAnsi"/>
          <w:sz w:val="22"/>
          <w:szCs w:val="22"/>
        </w:rPr>
      </w:pPr>
      <w:r w:rsidRPr="00A05E37">
        <w:rPr>
          <w:rFonts w:asciiTheme="minorHAnsi" w:hAnsiTheme="minorHAnsi" w:cstheme="minorHAnsi"/>
          <w:sz w:val="22"/>
          <w:szCs w:val="22"/>
        </w:rPr>
        <w:t>While</w:t>
      </w:r>
      <w:r w:rsidR="003C6EA8" w:rsidRPr="00A05E37">
        <w:rPr>
          <w:rFonts w:asciiTheme="minorHAnsi" w:hAnsiTheme="minorHAnsi" w:cstheme="minorHAnsi"/>
          <w:sz w:val="22"/>
          <w:szCs w:val="22"/>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74A506D7" w14:textId="77777777" w:rsidR="003C6EA8" w:rsidRPr="00A05E37" w:rsidRDefault="003C6EA8" w:rsidP="003C6EA8">
      <w:pPr>
        <w:pStyle w:val="ListParagraph"/>
        <w:numPr>
          <w:ilvl w:val="0"/>
          <w:numId w:val="14"/>
        </w:numPr>
        <w:rPr>
          <w:rFonts w:asciiTheme="minorHAnsi" w:hAnsiTheme="minorHAnsi" w:cstheme="minorHAnsi"/>
          <w:sz w:val="22"/>
          <w:szCs w:val="22"/>
        </w:rPr>
      </w:pPr>
      <w:r w:rsidRPr="00A05E37">
        <w:rPr>
          <w:rFonts w:asciiTheme="minorHAnsi" w:hAnsiTheme="minorHAnsi" w:cstheme="minorHAnsi"/>
          <w:sz w:val="22"/>
          <w:szCs w:val="22"/>
        </w:rPr>
        <w:t xml:space="preserve">In the performance of the duties outlined in this job description, the post-holder may have access to confidential information relating to patients and their </w:t>
      </w:r>
      <w:proofErr w:type="spellStart"/>
      <w:r w:rsidRPr="00A05E37">
        <w:rPr>
          <w:rFonts w:asciiTheme="minorHAnsi" w:hAnsiTheme="minorHAnsi" w:cstheme="minorHAnsi"/>
          <w:sz w:val="22"/>
          <w:szCs w:val="22"/>
        </w:rPr>
        <w:t>carers</w:t>
      </w:r>
      <w:proofErr w:type="spellEnd"/>
      <w:r w:rsidRPr="00A05E37">
        <w:rPr>
          <w:rFonts w:asciiTheme="minorHAnsi" w:hAnsiTheme="minorHAnsi" w:cstheme="minorHAnsi"/>
          <w:sz w:val="22"/>
          <w:szCs w:val="22"/>
        </w:rPr>
        <w:t xml:space="preserve">, practice staff and other healthcare workers.  They also have </w:t>
      </w:r>
      <w:r w:rsidR="00C61155" w:rsidRPr="00A05E37">
        <w:rPr>
          <w:rFonts w:asciiTheme="minorHAnsi" w:hAnsiTheme="minorHAnsi" w:cstheme="minorHAnsi"/>
          <w:sz w:val="22"/>
          <w:szCs w:val="22"/>
        </w:rPr>
        <w:t>access</w:t>
      </w:r>
      <w:r w:rsidRPr="00A05E37">
        <w:rPr>
          <w:rFonts w:asciiTheme="minorHAnsi" w:hAnsiTheme="minorHAnsi" w:cstheme="minorHAnsi"/>
          <w:sz w:val="22"/>
          <w:szCs w:val="22"/>
        </w:rPr>
        <w:t xml:space="preserve"> to information </w:t>
      </w:r>
      <w:r w:rsidR="00C61155" w:rsidRPr="00A05E37">
        <w:rPr>
          <w:rFonts w:asciiTheme="minorHAnsi" w:hAnsiTheme="minorHAnsi" w:cstheme="minorHAnsi"/>
          <w:sz w:val="22"/>
          <w:szCs w:val="22"/>
        </w:rPr>
        <w:t>relating</w:t>
      </w:r>
      <w:r w:rsidRPr="00A05E37">
        <w:rPr>
          <w:rFonts w:asciiTheme="minorHAnsi" w:hAnsiTheme="minorHAnsi" w:cstheme="minorHAnsi"/>
          <w:sz w:val="22"/>
          <w:szCs w:val="22"/>
        </w:rPr>
        <w:t xml:space="preserve"> to the practice as a business organisation.  All such information from any source is to be regarded as strictly confidential</w:t>
      </w:r>
      <w:r w:rsidR="00C61155" w:rsidRPr="00A05E37">
        <w:rPr>
          <w:rFonts w:asciiTheme="minorHAnsi" w:hAnsiTheme="minorHAnsi" w:cstheme="minorHAnsi"/>
          <w:sz w:val="22"/>
          <w:szCs w:val="22"/>
        </w:rPr>
        <w:t>.</w:t>
      </w:r>
    </w:p>
    <w:p w14:paraId="74A506D8" w14:textId="77777777" w:rsidR="00C61155" w:rsidRPr="00A05E37" w:rsidRDefault="00C61155" w:rsidP="003C6EA8">
      <w:pPr>
        <w:pStyle w:val="ListParagraph"/>
        <w:numPr>
          <w:ilvl w:val="0"/>
          <w:numId w:val="14"/>
        </w:numPr>
        <w:rPr>
          <w:rFonts w:asciiTheme="minorHAnsi" w:hAnsiTheme="minorHAnsi" w:cstheme="minorHAnsi"/>
          <w:sz w:val="22"/>
          <w:szCs w:val="22"/>
        </w:rPr>
      </w:pPr>
      <w:r w:rsidRPr="00A05E37">
        <w:rPr>
          <w:rFonts w:asciiTheme="minorHAnsi" w:hAnsiTheme="minorHAnsi" w:cstheme="minorHAnsi"/>
          <w:sz w:val="22"/>
          <w:szCs w:val="22"/>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74A506D9" w14:textId="77777777" w:rsidR="00C61155" w:rsidRPr="00A05E37" w:rsidRDefault="00C61155" w:rsidP="00C61155">
      <w:pPr>
        <w:rPr>
          <w:rFonts w:asciiTheme="minorHAnsi" w:hAnsiTheme="minorHAnsi" w:cstheme="minorHAnsi"/>
          <w:b/>
        </w:rPr>
      </w:pPr>
    </w:p>
    <w:p w14:paraId="74A506DA" w14:textId="77777777" w:rsidR="00C61155" w:rsidRPr="00A05E37" w:rsidRDefault="00C61155" w:rsidP="00C61155">
      <w:pPr>
        <w:rPr>
          <w:rFonts w:asciiTheme="minorHAnsi" w:hAnsiTheme="minorHAnsi" w:cstheme="minorHAnsi"/>
          <w:b/>
          <w:u w:val="single"/>
        </w:rPr>
      </w:pPr>
      <w:r w:rsidRPr="00A05E37">
        <w:rPr>
          <w:rFonts w:asciiTheme="minorHAnsi" w:hAnsiTheme="minorHAnsi" w:cstheme="minorHAnsi"/>
          <w:b/>
          <w:u w:val="single"/>
        </w:rPr>
        <w:t>Health and Safety</w:t>
      </w:r>
    </w:p>
    <w:p w14:paraId="74A506DB" w14:textId="77777777" w:rsidR="00C61155" w:rsidRPr="00A05E37" w:rsidRDefault="00C61155" w:rsidP="00C61155">
      <w:pPr>
        <w:rPr>
          <w:rFonts w:asciiTheme="minorHAnsi" w:hAnsiTheme="minorHAnsi" w:cstheme="minorHAnsi"/>
          <w:sz w:val="22"/>
          <w:szCs w:val="22"/>
        </w:rPr>
      </w:pPr>
      <w:r w:rsidRPr="00A05E37">
        <w:rPr>
          <w:rFonts w:asciiTheme="minorHAnsi" w:hAnsiTheme="minorHAnsi" w:cstheme="minorHAnsi"/>
          <w:sz w:val="22"/>
          <w:szCs w:val="22"/>
        </w:rPr>
        <w:t>The post-holder will assist in promoting and maintaining their own and other’s health, safety and security as defined in the practice Health and Safety Policy, to include</w:t>
      </w:r>
      <w:r w:rsidR="00694189" w:rsidRPr="00A05E37">
        <w:rPr>
          <w:rFonts w:asciiTheme="minorHAnsi" w:hAnsiTheme="minorHAnsi" w:cstheme="minorHAnsi"/>
          <w:sz w:val="22"/>
          <w:szCs w:val="22"/>
        </w:rPr>
        <w:t>:</w:t>
      </w:r>
    </w:p>
    <w:p w14:paraId="74A506DC" w14:textId="77777777" w:rsidR="00694189" w:rsidRPr="00A05E37" w:rsidRDefault="00694189" w:rsidP="00694189">
      <w:pPr>
        <w:pStyle w:val="ListParagraph"/>
        <w:numPr>
          <w:ilvl w:val="0"/>
          <w:numId w:val="15"/>
        </w:numPr>
        <w:rPr>
          <w:rFonts w:asciiTheme="minorHAnsi" w:hAnsiTheme="minorHAnsi" w:cstheme="minorHAnsi"/>
          <w:sz w:val="22"/>
          <w:szCs w:val="22"/>
        </w:rPr>
      </w:pPr>
      <w:r w:rsidRPr="00A05E37">
        <w:rPr>
          <w:rFonts w:asciiTheme="minorHAnsi" w:hAnsiTheme="minorHAnsi" w:cstheme="minorHAnsi"/>
          <w:sz w:val="22"/>
          <w:szCs w:val="22"/>
        </w:rPr>
        <w:t>Using personal security systems within the workplace accordingly to practice guidelines.</w:t>
      </w:r>
    </w:p>
    <w:p w14:paraId="74A506DD" w14:textId="77777777" w:rsidR="00694189" w:rsidRPr="00A05E37" w:rsidRDefault="00694189" w:rsidP="00694189">
      <w:pPr>
        <w:pStyle w:val="ListParagraph"/>
        <w:numPr>
          <w:ilvl w:val="0"/>
          <w:numId w:val="15"/>
        </w:numPr>
        <w:rPr>
          <w:rFonts w:asciiTheme="minorHAnsi" w:hAnsiTheme="minorHAnsi" w:cstheme="minorHAnsi"/>
          <w:sz w:val="22"/>
          <w:szCs w:val="22"/>
        </w:rPr>
      </w:pPr>
      <w:r w:rsidRPr="00A05E37">
        <w:rPr>
          <w:rFonts w:asciiTheme="minorHAnsi" w:hAnsiTheme="minorHAnsi" w:cstheme="minorHAnsi"/>
          <w:sz w:val="22"/>
          <w:szCs w:val="22"/>
        </w:rPr>
        <w:t xml:space="preserve">Identifying the risks involved in work activities and undertaking such </w:t>
      </w:r>
      <w:r w:rsidR="00564E4D" w:rsidRPr="00A05E37">
        <w:rPr>
          <w:rFonts w:asciiTheme="minorHAnsi" w:hAnsiTheme="minorHAnsi" w:cstheme="minorHAnsi"/>
          <w:sz w:val="22"/>
          <w:szCs w:val="22"/>
        </w:rPr>
        <w:t>activities</w:t>
      </w:r>
      <w:r w:rsidRPr="00A05E37">
        <w:rPr>
          <w:rFonts w:asciiTheme="minorHAnsi" w:hAnsiTheme="minorHAnsi" w:cstheme="minorHAnsi"/>
          <w:sz w:val="22"/>
          <w:szCs w:val="22"/>
        </w:rPr>
        <w:t xml:space="preserve"> in a way that manages those risks. </w:t>
      </w:r>
    </w:p>
    <w:p w14:paraId="74A506DE" w14:textId="77777777" w:rsidR="00694189" w:rsidRPr="00A05E37" w:rsidRDefault="00694189" w:rsidP="00694189">
      <w:pPr>
        <w:pStyle w:val="ListParagraph"/>
        <w:numPr>
          <w:ilvl w:val="0"/>
          <w:numId w:val="15"/>
        </w:numPr>
        <w:rPr>
          <w:rFonts w:asciiTheme="minorHAnsi" w:hAnsiTheme="minorHAnsi" w:cstheme="minorHAnsi"/>
          <w:sz w:val="22"/>
          <w:szCs w:val="22"/>
        </w:rPr>
      </w:pPr>
      <w:r w:rsidRPr="00A05E37">
        <w:rPr>
          <w:rFonts w:asciiTheme="minorHAnsi" w:hAnsiTheme="minorHAnsi" w:cstheme="minorHAnsi"/>
          <w:sz w:val="22"/>
          <w:szCs w:val="22"/>
        </w:rPr>
        <w:t xml:space="preserve">Making effective use of training to update knowledge </w:t>
      </w:r>
      <w:proofErr w:type="gramStart"/>
      <w:r w:rsidRPr="00A05E37">
        <w:rPr>
          <w:rFonts w:asciiTheme="minorHAnsi" w:hAnsiTheme="minorHAnsi" w:cstheme="minorHAnsi"/>
          <w:sz w:val="22"/>
          <w:szCs w:val="22"/>
        </w:rPr>
        <w:t>skills</w:t>
      </w:r>
      <w:proofErr w:type="gramEnd"/>
    </w:p>
    <w:p w14:paraId="74A506DF" w14:textId="77777777" w:rsidR="00694189" w:rsidRPr="00A05E37" w:rsidRDefault="00694189" w:rsidP="00694189">
      <w:pPr>
        <w:pStyle w:val="ListParagraph"/>
        <w:numPr>
          <w:ilvl w:val="0"/>
          <w:numId w:val="15"/>
        </w:numPr>
        <w:rPr>
          <w:rFonts w:asciiTheme="minorHAnsi" w:hAnsiTheme="minorHAnsi" w:cstheme="minorHAnsi"/>
          <w:sz w:val="22"/>
          <w:szCs w:val="22"/>
        </w:rPr>
      </w:pPr>
      <w:r w:rsidRPr="00A05E37">
        <w:rPr>
          <w:rFonts w:asciiTheme="minorHAnsi" w:hAnsiTheme="minorHAnsi" w:cstheme="minorHAnsi"/>
          <w:sz w:val="22"/>
          <w:szCs w:val="22"/>
        </w:rPr>
        <w:t>Using appropriate infection control procedures, maintaining work areas in a tidy and safe way and free from hazards.</w:t>
      </w:r>
    </w:p>
    <w:p w14:paraId="74A506E0" w14:textId="77777777" w:rsidR="00694189" w:rsidRPr="00A05E37" w:rsidRDefault="00694189" w:rsidP="00694189">
      <w:pPr>
        <w:pStyle w:val="ListParagraph"/>
        <w:numPr>
          <w:ilvl w:val="0"/>
          <w:numId w:val="15"/>
        </w:numPr>
        <w:rPr>
          <w:rFonts w:asciiTheme="minorHAnsi" w:hAnsiTheme="minorHAnsi" w:cstheme="minorHAnsi"/>
          <w:sz w:val="22"/>
          <w:szCs w:val="22"/>
        </w:rPr>
      </w:pPr>
      <w:r w:rsidRPr="00A05E37">
        <w:rPr>
          <w:rFonts w:asciiTheme="minorHAnsi" w:hAnsiTheme="minorHAnsi" w:cstheme="minorHAnsi"/>
          <w:sz w:val="22"/>
          <w:szCs w:val="22"/>
        </w:rPr>
        <w:t xml:space="preserve">Reporting potential risks identified. </w:t>
      </w:r>
    </w:p>
    <w:p w14:paraId="74A506E1" w14:textId="77777777" w:rsidR="00FD5D16" w:rsidRPr="00A05E37" w:rsidRDefault="00FD5D16" w:rsidP="00FD5D16">
      <w:pPr>
        <w:pStyle w:val="ListParagraph"/>
        <w:rPr>
          <w:rFonts w:asciiTheme="minorHAnsi" w:hAnsiTheme="minorHAnsi" w:cstheme="minorHAnsi"/>
          <w:sz w:val="22"/>
          <w:szCs w:val="22"/>
        </w:rPr>
      </w:pPr>
    </w:p>
    <w:p w14:paraId="74A506E2" w14:textId="77777777" w:rsidR="00694189" w:rsidRPr="00A05E37" w:rsidRDefault="00694189" w:rsidP="00694189">
      <w:pPr>
        <w:rPr>
          <w:rFonts w:asciiTheme="minorHAnsi" w:hAnsiTheme="minorHAnsi" w:cstheme="minorHAnsi"/>
          <w:b/>
          <w:u w:val="single"/>
        </w:rPr>
      </w:pPr>
      <w:r w:rsidRPr="00A05E37">
        <w:rPr>
          <w:rFonts w:asciiTheme="minorHAnsi" w:hAnsiTheme="minorHAnsi" w:cstheme="minorHAnsi"/>
          <w:b/>
          <w:u w:val="single"/>
        </w:rPr>
        <w:t>Equality and Diversity</w:t>
      </w:r>
    </w:p>
    <w:p w14:paraId="74A506E3" w14:textId="77777777" w:rsidR="00694189" w:rsidRPr="00A05E37" w:rsidRDefault="00694189" w:rsidP="00694189">
      <w:pPr>
        <w:rPr>
          <w:rFonts w:asciiTheme="minorHAnsi" w:hAnsiTheme="minorHAnsi" w:cstheme="minorHAnsi"/>
          <w:sz w:val="22"/>
          <w:szCs w:val="22"/>
        </w:rPr>
      </w:pPr>
      <w:r w:rsidRPr="00A05E37">
        <w:rPr>
          <w:rFonts w:asciiTheme="minorHAnsi" w:hAnsiTheme="minorHAnsi" w:cstheme="minorHAnsi"/>
          <w:sz w:val="22"/>
          <w:szCs w:val="22"/>
        </w:rPr>
        <w:t>The post –holder will support the equality, diversity and rights of patients, carers and colleagues to include:</w:t>
      </w:r>
    </w:p>
    <w:p w14:paraId="74A506E4" w14:textId="38B6D90D" w:rsidR="00694189" w:rsidRPr="00A05E37" w:rsidRDefault="00694189" w:rsidP="00694189">
      <w:pPr>
        <w:pStyle w:val="ListParagraph"/>
        <w:numPr>
          <w:ilvl w:val="0"/>
          <w:numId w:val="16"/>
        </w:numPr>
        <w:rPr>
          <w:rFonts w:asciiTheme="minorHAnsi" w:hAnsiTheme="minorHAnsi" w:cstheme="minorHAnsi"/>
          <w:sz w:val="22"/>
          <w:szCs w:val="22"/>
        </w:rPr>
      </w:pPr>
      <w:r w:rsidRPr="00A05E37">
        <w:rPr>
          <w:rFonts w:asciiTheme="minorHAnsi" w:hAnsiTheme="minorHAnsi" w:cstheme="minorHAnsi"/>
          <w:sz w:val="22"/>
          <w:szCs w:val="22"/>
        </w:rPr>
        <w:t>Acting in a way that recogni</w:t>
      </w:r>
      <w:r w:rsidR="00647E94">
        <w:rPr>
          <w:rFonts w:asciiTheme="minorHAnsi" w:hAnsiTheme="minorHAnsi" w:cstheme="minorHAnsi"/>
          <w:sz w:val="22"/>
          <w:szCs w:val="22"/>
        </w:rPr>
        <w:t>s</w:t>
      </w:r>
      <w:r w:rsidRPr="00A05E37">
        <w:rPr>
          <w:rFonts w:asciiTheme="minorHAnsi" w:hAnsiTheme="minorHAnsi" w:cstheme="minorHAnsi"/>
          <w:sz w:val="22"/>
          <w:szCs w:val="22"/>
        </w:rPr>
        <w:t xml:space="preserve">es the importance of </w:t>
      </w:r>
      <w:r w:rsidR="004418CA" w:rsidRPr="00A05E37">
        <w:rPr>
          <w:rFonts w:asciiTheme="minorHAnsi" w:hAnsiTheme="minorHAnsi" w:cstheme="minorHAnsi"/>
          <w:sz w:val="22"/>
          <w:szCs w:val="22"/>
        </w:rPr>
        <w:t>people’s</w:t>
      </w:r>
      <w:r w:rsidRPr="00A05E37">
        <w:rPr>
          <w:rFonts w:asciiTheme="minorHAnsi" w:hAnsiTheme="minorHAnsi" w:cstheme="minorHAnsi"/>
          <w:sz w:val="22"/>
          <w:szCs w:val="22"/>
        </w:rPr>
        <w:t xml:space="preserve"> rights, interpreting them in a way that is consistent with practice procedures and policies and current </w:t>
      </w:r>
      <w:proofErr w:type="gramStart"/>
      <w:r w:rsidRPr="00A05E37">
        <w:rPr>
          <w:rFonts w:asciiTheme="minorHAnsi" w:hAnsiTheme="minorHAnsi" w:cstheme="minorHAnsi"/>
          <w:sz w:val="22"/>
          <w:szCs w:val="22"/>
        </w:rPr>
        <w:t>legislation</w:t>
      </w:r>
      <w:proofErr w:type="gramEnd"/>
      <w:r w:rsidRPr="00A05E37">
        <w:rPr>
          <w:rFonts w:asciiTheme="minorHAnsi" w:hAnsiTheme="minorHAnsi" w:cstheme="minorHAnsi"/>
          <w:sz w:val="22"/>
          <w:szCs w:val="22"/>
        </w:rPr>
        <w:t xml:space="preserve"> </w:t>
      </w:r>
    </w:p>
    <w:p w14:paraId="74A506E5" w14:textId="77777777" w:rsidR="00694189" w:rsidRPr="00A05E37" w:rsidRDefault="00694189" w:rsidP="00694189">
      <w:pPr>
        <w:pStyle w:val="ListParagraph"/>
        <w:numPr>
          <w:ilvl w:val="0"/>
          <w:numId w:val="16"/>
        </w:numPr>
        <w:rPr>
          <w:rFonts w:asciiTheme="minorHAnsi" w:hAnsiTheme="minorHAnsi" w:cstheme="minorHAnsi"/>
          <w:sz w:val="22"/>
          <w:szCs w:val="22"/>
        </w:rPr>
      </w:pPr>
      <w:r w:rsidRPr="00A05E37">
        <w:rPr>
          <w:rFonts w:asciiTheme="minorHAnsi" w:hAnsiTheme="minorHAnsi" w:cstheme="minorHAnsi"/>
          <w:sz w:val="22"/>
          <w:szCs w:val="22"/>
        </w:rPr>
        <w:t xml:space="preserve">Respecting the privacy, dignity and needs and </w:t>
      </w:r>
      <w:r w:rsidR="004418CA" w:rsidRPr="00A05E37">
        <w:rPr>
          <w:rFonts w:asciiTheme="minorHAnsi" w:hAnsiTheme="minorHAnsi" w:cstheme="minorHAnsi"/>
          <w:sz w:val="22"/>
          <w:szCs w:val="22"/>
        </w:rPr>
        <w:t>beliefs</w:t>
      </w:r>
      <w:r w:rsidRPr="00A05E37">
        <w:rPr>
          <w:rFonts w:asciiTheme="minorHAnsi" w:hAnsiTheme="minorHAnsi" w:cstheme="minorHAnsi"/>
          <w:sz w:val="22"/>
          <w:szCs w:val="22"/>
        </w:rPr>
        <w:t xml:space="preserve"> of patients, carers and colleagues.</w:t>
      </w:r>
    </w:p>
    <w:p w14:paraId="74A506E6" w14:textId="77777777" w:rsidR="00694189" w:rsidRPr="00A05E37" w:rsidRDefault="00694189" w:rsidP="00694189">
      <w:pPr>
        <w:pStyle w:val="ListParagraph"/>
        <w:numPr>
          <w:ilvl w:val="0"/>
          <w:numId w:val="16"/>
        </w:numPr>
        <w:rPr>
          <w:rFonts w:asciiTheme="minorHAnsi" w:hAnsiTheme="minorHAnsi" w:cstheme="minorHAnsi"/>
          <w:sz w:val="22"/>
          <w:szCs w:val="22"/>
        </w:rPr>
      </w:pPr>
      <w:r w:rsidRPr="00A05E37">
        <w:rPr>
          <w:rFonts w:asciiTheme="minorHAnsi" w:hAnsiTheme="minorHAnsi" w:cstheme="minorHAnsi"/>
          <w:sz w:val="22"/>
          <w:szCs w:val="22"/>
        </w:rPr>
        <w:t xml:space="preserve">Behaving in a manner that is welcoming to and of the </w:t>
      </w:r>
      <w:r w:rsidR="004418CA" w:rsidRPr="00A05E37">
        <w:rPr>
          <w:rFonts w:asciiTheme="minorHAnsi" w:hAnsiTheme="minorHAnsi" w:cstheme="minorHAnsi"/>
          <w:sz w:val="22"/>
          <w:szCs w:val="22"/>
        </w:rPr>
        <w:t>individual</w:t>
      </w:r>
      <w:r w:rsidRPr="00A05E37">
        <w:rPr>
          <w:rFonts w:asciiTheme="minorHAnsi" w:hAnsiTheme="minorHAnsi" w:cstheme="minorHAnsi"/>
          <w:sz w:val="22"/>
          <w:szCs w:val="22"/>
        </w:rPr>
        <w:t xml:space="preserve"> is non-judgmental and respects their circumstances, feelings, priorities and rights.</w:t>
      </w:r>
    </w:p>
    <w:p w14:paraId="74A506E7" w14:textId="77777777" w:rsidR="00694189" w:rsidRPr="00A05E37" w:rsidRDefault="00694189" w:rsidP="00694189">
      <w:pPr>
        <w:rPr>
          <w:rFonts w:asciiTheme="minorHAnsi" w:hAnsiTheme="minorHAnsi" w:cstheme="minorHAnsi"/>
          <w:b/>
        </w:rPr>
      </w:pPr>
    </w:p>
    <w:p w14:paraId="74A506E8" w14:textId="77777777" w:rsidR="00694189" w:rsidRPr="00A05E37" w:rsidRDefault="00694189" w:rsidP="00694189">
      <w:pPr>
        <w:rPr>
          <w:rFonts w:asciiTheme="minorHAnsi" w:hAnsiTheme="minorHAnsi" w:cstheme="minorHAnsi"/>
          <w:b/>
          <w:u w:val="single"/>
        </w:rPr>
      </w:pPr>
      <w:r w:rsidRPr="00A05E37">
        <w:rPr>
          <w:rFonts w:asciiTheme="minorHAnsi" w:hAnsiTheme="minorHAnsi" w:cstheme="minorHAnsi"/>
          <w:b/>
          <w:u w:val="single"/>
        </w:rPr>
        <w:t>Personal/Professional Development</w:t>
      </w:r>
    </w:p>
    <w:p w14:paraId="74A506E9" w14:textId="77777777" w:rsidR="00694189" w:rsidRPr="00A05E37" w:rsidRDefault="00694189" w:rsidP="00694189">
      <w:pPr>
        <w:rPr>
          <w:rFonts w:asciiTheme="minorHAnsi" w:hAnsiTheme="minorHAnsi" w:cstheme="minorHAnsi"/>
          <w:sz w:val="22"/>
          <w:szCs w:val="22"/>
        </w:rPr>
      </w:pPr>
      <w:r w:rsidRPr="00A05E37">
        <w:rPr>
          <w:rFonts w:asciiTheme="minorHAnsi" w:hAnsiTheme="minorHAnsi" w:cstheme="minorHAnsi"/>
          <w:sz w:val="22"/>
          <w:szCs w:val="22"/>
        </w:rPr>
        <w:t>The post-holder will participate in any training programme implemented by the practice as part of this employment</w:t>
      </w:r>
      <w:r w:rsidR="004418CA" w:rsidRPr="00A05E37">
        <w:rPr>
          <w:rFonts w:asciiTheme="minorHAnsi" w:hAnsiTheme="minorHAnsi" w:cstheme="minorHAnsi"/>
          <w:sz w:val="22"/>
          <w:szCs w:val="22"/>
        </w:rPr>
        <w:t>, such training to include:</w:t>
      </w:r>
    </w:p>
    <w:p w14:paraId="74A506EA" w14:textId="77777777" w:rsidR="004418CA" w:rsidRPr="00A05E37" w:rsidRDefault="004418CA" w:rsidP="004418CA">
      <w:pPr>
        <w:pStyle w:val="ListParagraph"/>
        <w:numPr>
          <w:ilvl w:val="0"/>
          <w:numId w:val="17"/>
        </w:numPr>
        <w:rPr>
          <w:rFonts w:asciiTheme="minorHAnsi" w:hAnsiTheme="minorHAnsi" w:cstheme="minorHAnsi"/>
          <w:sz w:val="22"/>
          <w:szCs w:val="22"/>
        </w:rPr>
      </w:pPr>
      <w:r w:rsidRPr="00A05E37">
        <w:rPr>
          <w:rFonts w:asciiTheme="minorHAnsi" w:hAnsiTheme="minorHAnsi" w:cstheme="minorHAnsi"/>
          <w:sz w:val="22"/>
          <w:szCs w:val="22"/>
        </w:rPr>
        <w:t>Participation in an annual individual performance review, including taking responsibility for maintaining a record of own personal and/or professional development.</w:t>
      </w:r>
    </w:p>
    <w:p w14:paraId="74A506EB" w14:textId="77777777" w:rsidR="004418CA" w:rsidRPr="00A05E37" w:rsidRDefault="004418CA" w:rsidP="004418CA">
      <w:pPr>
        <w:pStyle w:val="ListParagraph"/>
        <w:numPr>
          <w:ilvl w:val="0"/>
          <w:numId w:val="17"/>
        </w:numPr>
        <w:rPr>
          <w:rFonts w:asciiTheme="minorHAnsi" w:hAnsiTheme="minorHAnsi" w:cstheme="minorHAnsi"/>
          <w:sz w:val="22"/>
          <w:szCs w:val="22"/>
        </w:rPr>
      </w:pPr>
      <w:r w:rsidRPr="00A05E37">
        <w:rPr>
          <w:rFonts w:asciiTheme="minorHAnsi" w:hAnsiTheme="minorHAnsi" w:cstheme="minorHAnsi"/>
          <w:sz w:val="22"/>
          <w:szCs w:val="22"/>
        </w:rPr>
        <w:t>Taking responsibility for own development, learning and performance and demonstrating skills and activities to others who are undertaking similar work.</w:t>
      </w:r>
    </w:p>
    <w:p w14:paraId="74A506EC" w14:textId="77777777" w:rsidR="004418CA" w:rsidRPr="00A05E37" w:rsidRDefault="004418CA" w:rsidP="004418CA">
      <w:pPr>
        <w:pStyle w:val="ListParagraph"/>
        <w:numPr>
          <w:ilvl w:val="0"/>
          <w:numId w:val="17"/>
        </w:numPr>
        <w:rPr>
          <w:rFonts w:asciiTheme="minorHAnsi" w:hAnsiTheme="minorHAnsi" w:cstheme="minorHAnsi"/>
          <w:sz w:val="22"/>
          <w:szCs w:val="22"/>
        </w:rPr>
      </w:pPr>
      <w:r w:rsidRPr="00A05E37">
        <w:rPr>
          <w:rFonts w:asciiTheme="minorHAnsi" w:hAnsiTheme="minorHAnsi" w:cstheme="minorHAnsi"/>
          <w:sz w:val="22"/>
          <w:szCs w:val="22"/>
        </w:rPr>
        <w:t>Ensure all mandatory training for the post is up to date.</w:t>
      </w:r>
    </w:p>
    <w:p w14:paraId="74A506ED" w14:textId="77777777" w:rsidR="004418CA" w:rsidRPr="00A05E37" w:rsidRDefault="004418CA" w:rsidP="004418CA">
      <w:pPr>
        <w:rPr>
          <w:rFonts w:asciiTheme="minorHAnsi" w:hAnsiTheme="minorHAnsi" w:cstheme="minorHAnsi"/>
          <w:b/>
        </w:rPr>
      </w:pPr>
    </w:p>
    <w:p w14:paraId="74A506EE" w14:textId="77777777" w:rsidR="004418CA" w:rsidRPr="00A05E37" w:rsidRDefault="004418CA" w:rsidP="004418CA">
      <w:pPr>
        <w:rPr>
          <w:rFonts w:asciiTheme="minorHAnsi" w:hAnsiTheme="minorHAnsi" w:cstheme="minorHAnsi"/>
          <w:b/>
          <w:u w:val="single"/>
        </w:rPr>
      </w:pPr>
      <w:r w:rsidRPr="00A05E37">
        <w:rPr>
          <w:rFonts w:asciiTheme="minorHAnsi" w:hAnsiTheme="minorHAnsi" w:cstheme="minorHAnsi"/>
          <w:b/>
          <w:u w:val="single"/>
        </w:rPr>
        <w:t>Quality</w:t>
      </w:r>
    </w:p>
    <w:p w14:paraId="74A506EF" w14:textId="77777777" w:rsidR="004418CA" w:rsidRPr="00A05E37" w:rsidRDefault="004418CA" w:rsidP="004418CA">
      <w:pPr>
        <w:rPr>
          <w:rFonts w:asciiTheme="minorHAnsi" w:hAnsiTheme="minorHAnsi" w:cstheme="minorHAnsi"/>
          <w:sz w:val="22"/>
          <w:szCs w:val="22"/>
        </w:rPr>
      </w:pPr>
      <w:r w:rsidRPr="00A05E37">
        <w:rPr>
          <w:rFonts w:asciiTheme="minorHAnsi" w:hAnsiTheme="minorHAnsi" w:cstheme="minorHAnsi"/>
          <w:sz w:val="22"/>
          <w:szCs w:val="22"/>
        </w:rPr>
        <w:t>The post-holder will strive to maintain quality within the practice, and will:</w:t>
      </w:r>
    </w:p>
    <w:p w14:paraId="74A506F0" w14:textId="77777777" w:rsidR="004418CA" w:rsidRPr="00A05E37" w:rsidRDefault="004418CA" w:rsidP="004418CA">
      <w:pPr>
        <w:pStyle w:val="ListParagraph"/>
        <w:numPr>
          <w:ilvl w:val="0"/>
          <w:numId w:val="18"/>
        </w:numPr>
        <w:rPr>
          <w:rFonts w:asciiTheme="minorHAnsi" w:hAnsiTheme="minorHAnsi" w:cstheme="minorHAnsi"/>
          <w:sz w:val="22"/>
          <w:szCs w:val="22"/>
        </w:rPr>
      </w:pPr>
      <w:r w:rsidRPr="00A05E37">
        <w:rPr>
          <w:rFonts w:asciiTheme="minorHAnsi" w:hAnsiTheme="minorHAnsi" w:cstheme="minorHAnsi"/>
          <w:sz w:val="22"/>
          <w:szCs w:val="22"/>
        </w:rPr>
        <w:t xml:space="preserve">Alert other team members to issues of quality and </w:t>
      </w:r>
      <w:proofErr w:type="gramStart"/>
      <w:r w:rsidRPr="00A05E37">
        <w:rPr>
          <w:rFonts w:asciiTheme="minorHAnsi" w:hAnsiTheme="minorHAnsi" w:cstheme="minorHAnsi"/>
          <w:sz w:val="22"/>
          <w:szCs w:val="22"/>
        </w:rPr>
        <w:t>risk</w:t>
      </w:r>
      <w:proofErr w:type="gramEnd"/>
    </w:p>
    <w:p w14:paraId="74A506F1" w14:textId="77777777" w:rsidR="004418CA" w:rsidRPr="00A05E37" w:rsidRDefault="004418CA" w:rsidP="004418CA">
      <w:pPr>
        <w:pStyle w:val="ListParagraph"/>
        <w:numPr>
          <w:ilvl w:val="0"/>
          <w:numId w:val="18"/>
        </w:numPr>
        <w:rPr>
          <w:rFonts w:asciiTheme="minorHAnsi" w:hAnsiTheme="minorHAnsi" w:cstheme="minorHAnsi"/>
          <w:sz w:val="22"/>
          <w:szCs w:val="22"/>
        </w:rPr>
      </w:pPr>
      <w:r w:rsidRPr="00A05E37">
        <w:rPr>
          <w:rFonts w:asciiTheme="minorHAnsi" w:hAnsiTheme="minorHAnsi" w:cstheme="minorHAnsi"/>
          <w:sz w:val="22"/>
          <w:szCs w:val="22"/>
        </w:rPr>
        <w:t>Assess own performance and take accountability for own actions, either directly or under supervision.</w:t>
      </w:r>
    </w:p>
    <w:p w14:paraId="74A506F2" w14:textId="77777777" w:rsidR="004418CA" w:rsidRPr="00A05E37" w:rsidRDefault="004418CA" w:rsidP="004418CA">
      <w:pPr>
        <w:pStyle w:val="ListParagraph"/>
        <w:numPr>
          <w:ilvl w:val="0"/>
          <w:numId w:val="18"/>
        </w:numPr>
        <w:rPr>
          <w:rFonts w:asciiTheme="minorHAnsi" w:hAnsiTheme="minorHAnsi" w:cstheme="minorHAnsi"/>
          <w:sz w:val="22"/>
          <w:szCs w:val="22"/>
        </w:rPr>
      </w:pPr>
      <w:r w:rsidRPr="00A05E37">
        <w:rPr>
          <w:rFonts w:asciiTheme="minorHAnsi" w:hAnsiTheme="minorHAnsi" w:cstheme="minorHAnsi"/>
          <w:sz w:val="22"/>
          <w:szCs w:val="22"/>
        </w:rPr>
        <w:t xml:space="preserve">Contribute to the effectiveness of the team by reflecting on own and team activities and making suggestions on ways to improve and enhance the </w:t>
      </w:r>
      <w:r w:rsidR="00BC5F9D" w:rsidRPr="00A05E37">
        <w:rPr>
          <w:rFonts w:asciiTheme="minorHAnsi" w:hAnsiTheme="minorHAnsi" w:cstheme="minorHAnsi"/>
          <w:sz w:val="22"/>
          <w:szCs w:val="22"/>
        </w:rPr>
        <w:t>team’s</w:t>
      </w:r>
      <w:r w:rsidRPr="00A05E37">
        <w:rPr>
          <w:rFonts w:asciiTheme="minorHAnsi" w:hAnsiTheme="minorHAnsi" w:cstheme="minorHAnsi"/>
          <w:sz w:val="22"/>
          <w:szCs w:val="22"/>
        </w:rPr>
        <w:t xml:space="preserve"> performance. </w:t>
      </w:r>
    </w:p>
    <w:p w14:paraId="74A506F3" w14:textId="77777777" w:rsidR="004418CA" w:rsidRPr="00A05E37" w:rsidRDefault="004418CA" w:rsidP="004418CA">
      <w:pPr>
        <w:pStyle w:val="ListParagraph"/>
        <w:numPr>
          <w:ilvl w:val="0"/>
          <w:numId w:val="18"/>
        </w:numPr>
        <w:rPr>
          <w:rFonts w:asciiTheme="minorHAnsi" w:hAnsiTheme="minorHAnsi" w:cstheme="minorHAnsi"/>
          <w:sz w:val="22"/>
          <w:szCs w:val="22"/>
        </w:rPr>
      </w:pPr>
      <w:r w:rsidRPr="00A05E37">
        <w:rPr>
          <w:rFonts w:asciiTheme="minorHAnsi" w:hAnsiTheme="minorHAnsi" w:cstheme="minorHAnsi"/>
          <w:sz w:val="22"/>
          <w:szCs w:val="22"/>
        </w:rPr>
        <w:lastRenderedPageBreak/>
        <w:t xml:space="preserve">Work effectively with individuals in other agencies to meet </w:t>
      </w:r>
      <w:r w:rsidR="00BC5F9D" w:rsidRPr="00A05E37">
        <w:rPr>
          <w:rFonts w:asciiTheme="minorHAnsi" w:hAnsiTheme="minorHAnsi" w:cstheme="minorHAnsi"/>
          <w:sz w:val="22"/>
          <w:szCs w:val="22"/>
        </w:rPr>
        <w:t>patient’s</w:t>
      </w:r>
      <w:r w:rsidRPr="00A05E37">
        <w:rPr>
          <w:rFonts w:asciiTheme="minorHAnsi" w:hAnsiTheme="minorHAnsi" w:cstheme="minorHAnsi"/>
          <w:sz w:val="22"/>
          <w:szCs w:val="22"/>
        </w:rPr>
        <w:t xml:space="preserve"> needs. </w:t>
      </w:r>
    </w:p>
    <w:p w14:paraId="74A506F4" w14:textId="77777777" w:rsidR="004418CA" w:rsidRPr="00A05E37" w:rsidRDefault="004418CA" w:rsidP="004418CA">
      <w:pPr>
        <w:pStyle w:val="ListParagraph"/>
        <w:numPr>
          <w:ilvl w:val="0"/>
          <w:numId w:val="18"/>
        </w:numPr>
        <w:rPr>
          <w:rFonts w:asciiTheme="minorHAnsi" w:hAnsiTheme="minorHAnsi" w:cstheme="minorHAnsi"/>
          <w:sz w:val="22"/>
          <w:szCs w:val="22"/>
        </w:rPr>
      </w:pPr>
      <w:r w:rsidRPr="00A05E37">
        <w:rPr>
          <w:rFonts w:asciiTheme="minorHAnsi" w:hAnsiTheme="minorHAnsi" w:cstheme="minorHAnsi"/>
          <w:sz w:val="22"/>
          <w:szCs w:val="22"/>
        </w:rPr>
        <w:t xml:space="preserve">Effectively </w:t>
      </w:r>
      <w:r w:rsidR="00BC5F9D" w:rsidRPr="00A05E37">
        <w:rPr>
          <w:rFonts w:asciiTheme="minorHAnsi" w:hAnsiTheme="minorHAnsi" w:cstheme="minorHAnsi"/>
          <w:sz w:val="22"/>
          <w:szCs w:val="22"/>
        </w:rPr>
        <w:t>manage</w:t>
      </w:r>
      <w:r w:rsidRPr="00A05E37">
        <w:rPr>
          <w:rFonts w:asciiTheme="minorHAnsi" w:hAnsiTheme="minorHAnsi" w:cstheme="minorHAnsi"/>
          <w:sz w:val="22"/>
          <w:szCs w:val="22"/>
        </w:rPr>
        <w:t xml:space="preserve"> own time, workload and resources.</w:t>
      </w:r>
    </w:p>
    <w:p w14:paraId="74A506F5" w14:textId="0AD547EA" w:rsidR="004418CA" w:rsidRDefault="004418CA" w:rsidP="004418CA">
      <w:pPr>
        <w:rPr>
          <w:rFonts w:asciiTheme="minorHAnsi" w:hAnsiTheme="minorHAnsi" w:cstheme="minorHAnsi"/>
          <w:sz w:val="22"/>
          <w:szCs w:val="22"/>
        </w:rPr>
      </w:pPr>
    </w:p>
    <w:p w14:paraId="74A506F7" w14:textId="58C94DB6" w:rsidR="00FF3CA3" w:rsidRPr="00A05E37" w:rsidRDefault="00FF3CA3" w:rsidP="00FF3CA3">
      <w:pPr>
        <w:tabs>
          <w:tab w:val="left" w:pos="2268"/>
        </w:tabs>
        <w:rPr>
          <w:rFonts w:asciiTheme="minorHAnsi" w:hAnsiTheme="minorHAnsi" w:cstheme="minorHAnsi"/>
          <w:sz w:val="22"/>
          <w:szCs w:val="22"/>
        </w:rPr>
      </w:pPr>
      <w:r w:rsidRPr="00A05E37">
        <w:rPr>
          <w:rFonts w:asciiTheme="minorHAnsi" w:hAnsiTheme="minorHAnsi" w:cstheme="minorHAnsi"/>
          <w:b/>
          <w:sz w:val="22"/>
          <w:szCs w:val="22"/>
          <w:u w:val="single"/>
        </w:rPr>
        <w:t>Safeguarding</w:t>
      </w:r>
    </w:p>
    <w:p w14:paraId="74A506F8" w14:textId="2DA2A1E3" w:rsidR="00FF3CA3" w:rsidRDefault="00FF3CA3" w:rsidP="00FF3CA3">
      <w:pPr>
        <w:tabs>
          <w:tab w:val="left" w:pos="2268"/>
        </w:tabs>
        <w:rPr>
          <w:rFonts w:asciiTheme="minorHAnsi" w:hAnsiTheme="minorHAnsi" w:cstheme="minorHAnsi"/>
          <w:sz w:val="22"/>
          <w:szCs w:val="22"/>
        </w:rPr>
      </w:pPr>
      <w:proofErr w:type="spellStart"/>
      <w:r w:rsidRPr="00A05E37">
        <w:rPr>
          <w:rFonts w:asciiTheme="minorHAnsi" w:hAnsiTheme="minorHAnsi" w:cstheme="minorHAnsi"/>
          <w:sz w:val="22"/>
          <w:szCs w:val="22"/>
        </w:rPr>
        <w:t>Hoveton</w:t>
      </w:r>
      <w:proofErr w:type="spellEnd"/>
      <w:r w:rsidRPr="00A05E37">
        <w:rPr>
          <w:rFonts w:asciiTheme="minorHAnsi" w:hAnsiTheme="minorHAnsi" w:cstheme="minorHAnsi"/>
          <w:sz w:val="22"/>
          <w:szCs w:val="22"/>
        </w:rPr>
        <w:t xml:space="preserve"> and Wroxham Medical Centre is committed to safeguarding and promoting the welfare of children, young people and vulnerable adults and expects all staff and volunteers to share this commitment. Rigorous recruitment checks are carried out and successful applicants </w:t>
      </w:r>
      <w:r w:rsidR="005E40D2">
        <w:rPr>
          <w:rFonts w:asciiTheme="minorHAnsi" w:hAnsiTheme="minorHAnsi" w:cstheme="minorHAnsi"/>
          <w:sz w:val="22"/>
          <w:szCs w:val="22"/>
        </w:rPr>
        <w:t>are</w:t>
      </w:r>
      <w:r w:rsidRPr="00A05E37">
        <w:rPr>
          <w:rFonts w:asciiTheme="minorHAnsi" w:hAnsiTheme="minorHAnsi" w:cstheme="minorHAnsi"/>
          <w:sz w:val="22"/>
          <w:szCs w:val="22"/>
        </w:rPr>
        <w:t xml:space="preserve"> required to undertake a</w:t>
      </w:r>
      <w:r w:rsidR="005E40D2">
        <w:rPr>
          <w:rFonts w:asciiTheme="minorHAnsi" w:hAnsiTheme="minorHAnsi" w:cstheme="minorHAnsi"/>
          <w:sz w:val="22"/>
          <w:szCs w:val="22"/>
        </w:rPr>
        <w:t xml:space="preserve"> Standard </w:t>
      </w:r>
      <w:r w:rsidRPr="00A05E37">
        <w:rPr>
          <w:rFonts w:asciiTheme="minorHAnsi" w:hAnsiTheme="minorHAnsi" w:cstheme="minorHAnsi"/>
          <w:sz w:val="22"/>
          <w:szCs w:val="22"/>
        </w:rPr>
        <w:t>Disclosure via the Disclosure and Barring Service (DBS).</w:t>
      </w:r>
    </w:p>
    <w:p w14:paraId="3D117D05" w14:textId="77777777" w:rsidR="001C7181" w:rsidRPr="00A05E37" w:rsidRDefault="001C7181" w:rsidP="00FF3CA3">
      <w:pPr>
        <w:tabs>
          <w:tab w:val="left" w:pos="2268"/>
        </w:tabs>
        <w:rPr>
          <w:rFonts w:asciiTheme="minorHAnsi" w:hAnsiTheme="minorHAnsi" w:cstheme="minorHAnsi"/>
          <w:sz w:val="22"/>
          <w:szCs w:val="22"/>
        </w:rPr>
      </w:pPr>
    </w:p>
    <w:p w14:paraId="74A506FB" w14:textId="77777777" w:rsidR="00FF3CA3" w:rsidRPr="00A05E37" w:rsidRDefault="00FF3CA3" w:rsidP="00FF3CA3">
      <w:pPr>
        <w:tabs>
          <w:tab w:val="left" w:pos="2268"/>
        </w:tabs>
        <w:rPr>
          <w:rFonts w:asciiTheme="minorHAnsi" w:hAnsiTheme="minorHAnsi" w:cstheme="minorHAnsi"/>
          <w:b/>
          <w:bCs/>
          <w:sz w:val="22"/>
          <w:szCs w:val="22"/>
          <w:u w:val="single"/>
        </w:rPr>
      </w:pPr>
      <w:r w:rsidRPr="00A05E37">
        <w:rPr>
          <w:rFonts w:asciiTheme="minorHAnsi" w:hAnsiTheme="minorHAnsi" w:cstheme="minorHAnsi"/>
          <w:b/>
          <w:sz w:val="22"/>
          <w:szCs w:val="22"/>
          <w:u w:val="single"/>
        </w:rPr>
        <w:t>Infection Control</w:t>
      </w:r>
    </w:p>
    <w:p w14:paraId="74A506FD" w14:textId="77777777" w:rsidR="00FF3CA3" w:rsidRPr="00A05E37" w:rsidRDefault="00FF3CA3" w:rsidP="00FF3CA3">
      <w:pPr>
        <w:tabs>
          <w:tab w:val="left" w:pos="2268"/>
        </w:tabs>
        <w:rPr>
          <w:rFonts w:asciiTheme="minorHAnsi" w:hAnsiTheme="minorHAnsi" w:cstheme="minorHAnsi"/>
          <w:sz w:val="22"/>
          <w:szCs w:val="22"/>
        </w:rPr>
      </w:pPr>
      <w:r w:rsidRPr="00A05E37">
        <w:rPr>
          <w:rFonts w:asciiTheme="minorHAnsi" w:hAnsiTheme="minorHAnsi" w:cstheme="minorHAnsi"/>
          <w:sz w:val="22"/>
          <w:szCs w:val="22"/>
        </w:rPr>
        <w:t>Infection Prevention and Control is everybody's responsibility. All staff, both clinical and non-clinical are required to adhere to the practice Infection Prevention and Control policy and make every effort to maintain high standards of infection prevention and control at all times to protect patients, staff and visitors from healthcare associated infections.  They will also ensure that they perform the correct hand hygiene procedures as described in the Hand Hygiene Policy.</w:t>
      </w:r>
    </w:p>
    <w:p w14:paraId="74A506FE" w14:textId="77777777" w:rsidR="00FF3CA3" w:rsidRPr="00A05E37" w:rsidRDefault="00FF3CA3" w:rsidP="00FF3CA3">
      <w:pPr>
        <w:tabs>
          <w:tab w:val="left" w:pos="2268"/>
        </w:tabs>
        <w:rPr>
          <w:rFonts w:asciiTheme="minorHAnsi" w:hAnsiTheme="minorHAnsi" w:cstheme="minorHAnsi"/>
          <w:b/>
          <w:bCs/>
          <w:sz w:val="22"/>
          <w:szCs w:val="22"/>
          <w:u w:val="single"/>
        </w:rPr>
      </w:pPr>
    </w:p>
    <w:p w14:paraId="74A50700" w14:textId="77777777" w:rsidR="004418CA" w:rsidRPr="00A05E37" w:rsidRDefault="004418CA" w:rsidP="004418CA">
      <w:pPr>
        <w:rPr>
          <w:rFonts w:asciiTheme="minorHAnsi" w:hAnsiTheme="minorHAnsi" w:cstheme="minorHAnsi"/>
          <w:b/>
          <w:u w:val="single"/>
        </w:rPr>
      </w:pPr>
      <w:r w:rsidRPr="00A05E37">
        <w:rPr>
          <w:rFonts w:asciiTheme="minorHAnsi" w:hAnsiTheme="minorHAnsi" w:cstheme="minorHAnsi"/>
          <w:b/>
          <w:u w:val="single"/>
        </w:rPr>
        <w:t>Communication</w:t>
      </w:r>
    </w:p>
    <w:p w14:paraId="74A50701" w14:textId="7C4D5BD6" w:rsidR="004418CA" w:rsidRPr="00A05E37" w:rsidRDefault="004418CA" w:rsidP="004418CA">
      <w:pPr>
        <w:rPr>
          <w:rFonts w:asciiTheme="minorHAnsi" w:hAnsiTheme="minorHAnsi" w:cstheme="minorHAnsi"/>
          <w:sz w:val="22"/>
          <w:szCs w:val="22"/>
        </w:rPr>
      </w:pPr>
      <w:r w:rsidRPr="00A05E37">
        <w:rPr>
          <w:rFonts w:asciiTheme="minorHAnsi" w:hAnsiTheme="minorHAnsi" w:cstheme="minorHAnsi"/>
          <w:sz w:val="22"/>
          <w:szCs w:val="22"/>
        </w:rPr>
        <w:t xml:space="preserve">The </w:t>
      </w:r>
      <w:r w:rsidR="00647E94" w:rsidRPr="00A05E37">
        <w:rPr>
          <w:rFonts w:asciiTheme="minorHAnsi" w:hAnsiTheme="minorHAnsi" w:cstheme="minorHAnsi"/>
          <w:sz w:val="22"/>
          <w:szCs w:val="22"/>
        </w:rPr>
        <w:t>post-holder</w:t>
      </w:r>
      <w:r w:rsidRPr="00A05E37">
        <w:rPr>
          <w:rFonts w:asciiTheme="minorHAnsi" w:hAnsiTheme="minorHAnsi" w:cstheme="minorHAnsi"/>
          <w:sz w:val="22"/>
          <w:szCs w:val="22"/>
        </w:rPr>
        <w:t xml:space="preserve"> should recogni</w:t>
      </w:r>
      <w:r w:rsidR="00647E94">
        <w:rPr>
          <w:rFonts w:asciiTheme="minorHAnsi" w:hAnsiTheme="minorHAnsi" w:cstheme="minorHAnsi"/>
          <w:sz w:val="22"/>
          <w:szCs w:val="22"/>
        </w:rPr>
        <w:t>s</w:t>
      </w:r>
      <w:r w:rsidRPr="00A05E37">
        <w:rPr>
          <w:rFonts w:asciiTheme="minorHAnsi" w:hAnsiTheme="minorHAnsi" w:cstheme="minorHAnsi"/>
          <w:sz w:val="22"/>
          <w:szCs w:val="22"/>
        </w:rPr>
        <w:t>e the importance of communication within the team and will strive to:</w:t>
      </w:r>
    </w:p>
    <w:p w14:paraId="74A50702" w14:textId="77777777" w:rsidR="004418CA" w:rsidRPr="00A05E37" w:rsidRDefault="004418CA" w:rsidP="004418CA">
      <w:pPr>
        <w:pStyle w:val="ListParagraph"/>
        <w:numPr>
          <w:ilvl w:val="0"/>
          <w:numId w:val="19"/>
        </w:numPr>
        <w:rPr>
          <w:rFonts w:asciiTheme="minorHAnsi" w:hAnsiTheme="minorHAnsi" w:cstheme="minorHAnsi"/>
          <w:sz w:val="22"/>
          <w:szCs w:val="22"/>
        </w:rPr>
      </w:pPr>
      <w:r w:rsidRPr="00A05E37">
        <w:rPr>
          <w:rFonts w:asciiTheme="minorHAnsi" w:hAnsiTheme="minorHAnsi" w:cstheme="minorHAnsi"/>
          <w:sz w:val="22"/>
          <w:szCs w:val="22"/>
        </w:rPr>
        <w:t xml:space="preserve">Communicate effectively with other team members and patients and/or carers that access the practice. </w:t>
      </w:r>
    </w:p>
    <w:p w14:paraId="74A50703" w14:textId="43722790" w:rsidR="004418CA" w:rsidRPr="00A05E37" w:rsidRDefault="004418CA" w:rsidP="004418CA">
      <w:pPr>
        <w:pStyle w:val="ListParagraph"/>
        <w:numPr>
          <w:ilvl w:val="0"/>
          <w:numId w:val="19"/>
        </w:numPr>
        <w:rPr>
          <w:rFonts w:asciiTheme="minorHAnsi" w:hAnsiTheme="minorHAnsi" w:cstheme="minorHAnsi"/>
          <w:sz w:val="22"/>
          <w:szCs w:val="22"/>
        </w:rPr>
      </w:pPr>
      <w:r w:rsidRPr="00A05E37">
        <w:rPr>
          <w:rFonts w:asciiTheme="minorHAnsi" w:hAnsiTheme="minorHAnsi" w:cstheme="minorHAnsi"/>
          <w:sz w:val="22"/>
          <w:szCs w:val="22"/>
        </w:rPr>
        <w:t>Recogni</w:t>
      </w:r>
      <w:r w:rsidR="00647E94">
        <w:rPr>
          <w:rFonts w:asciiTheme="minorHAnsi" w:hAnsiTheme="minorHAnsi" w:cstheme="minorHAnsi"/>
          <w:sz w:val="22"/>
          <w:szCs w:val="22"/>
        </w:rPr>
        <w:t>s</w:t>
      </w:r>
      <w:r w:rsidRPr="00A05E37">
        <w:rPr>
          <w:rFonts w:asciiTheme="minorHAnsi" w:hAnsiTheme="minorHAnsi" w:cstheme="minorHAnsi"/>
          <w:sz w:val="22"/>
          <w:szCs w:val="22"/>
        </w:rPr>
        <w:t xml:space="preserve">e </w:t>
      </w:r>
      <w:r w:rsidR="00FD5D16" w:rsidRPr="00A05E37">
        <w:rPr>
          <w:rFonts w:asciiTheme="minorHAnsi" w:hAnsiTheme="minorHAnsi" w:cstheme="minorHAnsi"/>
          <w:sz w:val="22"/>
          <w:szCs w:val="22"/>
        </w:rPr>
        <w:t>people’s</w:t>
      </w:r>
      <w:r w:rsidRPr="00A05E37">
        <w:rPr>
          <w:rFonts w:asciiTheme="minorHAnsi" w:hAnsiTheme="minorHAnsi" w:cstheme="minorHAnsi"/>
          <w:sz w:val="22"/>
          <w:szCs w:val="22"/>
        </w:rPr>
        <w:t xml:space="preserve"> needs for alternative methods of communication and respond accordingly.</w:t>
      </w:r>
    </w:p>
    <w:p w14:paraId="74A50704" w14:textId="77777777" w:rsidR="00BC5F9D" w:rsidRPr="00A05E37" w:rsidRDefault="00BC5F9D" w:rsidP="00BC5F9D">
      <w:pPr>
        <w:rPr>
          <w:rFonts w:asciiTheme="minorHAnsi" w:hAnsiTheme="minorHAnsi" w:cstheme="minorHAnsi"/>
          <w:sz w:val="22"/>
          <w:szCs w:val="22"/>
        </w:rPr>
      </w:pPr>
    </w:p>
    <w:p w14:paraId="74A50705" w14:textId="77777777" w:rsidR="00BC5F9D" w:rsidRPr="00A05E37" w:rsidRDefault="00BC5F9D" w:rsidP="00BC5F9D">
      <w:pPr>
        <w:rPr>
          <w:rFonts w:asciiTheme="minorHAnsi" w:hAnsiTheme="minorHAnsi" w:cstheme="minorHAnsi"/>
          <w:b/>
          <w:u w:val="single"/>
        </w:rPr>
      </w:pPr>
      <w:r w:rsidRPr="00A05E37">
        <w:rPr>
          <w:rFonts w:asciiTheme="minorHAnsi" w:hAnsiTheme="minorHAnsi" w:cstheme="minorHAnsi"/>
          <w:b/>
          <w:u w:val="single"/>
        </w:rPr>
        <w:t>Contribution to the Implementation of Services:</w:t>
      </w:r>
    </w:p>
    <w:p w14:paraId="74A50707" w14:textId="77777777" w:rsidR="00BC5F9D" w:rsidRPr="00A05E37" w:rsidRDefault="00BC5F9D" w:rsidP="00BC5F9D">
      <w:pPr>
        <w:rPr>
          <w:rFonts w:asciiTheme="minorHAnsi" w:hAnsiTheme="minorHAnsi" w:cstheme="minorHAnsi"/>
          <w:sz w:val="22"/>
          <w:szCs w:val="22"/>
        </w:rPr>
      </w:pPr>
      <w:r w:rsidRPr="00A05E37">
        <w:rPr>
          <w:rFonts w:asciiTheme="minorHAnsi" w:hAnsiTheme="minorHAnsi" w:cstheme="minorHAnsi"/>
          <w:sz w:val="22"/>
          <w:szCs w:val="22"/>
        </w:rPr>
        <w:t>The post holder will:</w:t>
      </w:r>
    </w:p>
    <w:p w14:paraId="74A50708" w14:textId="77777777" w:rsidR="00BC5F9D" w:rsidRPr="00A05E37" w:rsidRDefault="00BC5F9D" w:rsidP="00BC5F9D">
      <w:pPr>
        <w:rPr>
          <w:rFonts w:asciiTheme="minorHAnsi" w:hAnsiTheme="minorHAnsi" w:cstheme="minorHAnsi"/>
          <w:sz w:val="22"/>
          <w:szCs w:val="22"/>
        </w:rPr>
      </w:pPr>
    </w:p>
    <w:p w14:paraId="74A50709" w14:textId="77777777" w:rsidR="00BC5F9D" w:rsidRPr="00A05E37" w:rsidRDefault="00BC5F9D" w:rsidP="00BC5F9D">
      <w:pPr>
        <w:pStyle w:val="ListParagraph"/>
        <w:numPr>
          <w:ilvl w:val="0"/>
          <w:numId w:val="21"/>
        </w:numPr>
        <w:rPr>
          <w:rFonts w:asciiTheme="minorHAnsi" w:hAnsiTheme="minorHAnsi" w:cstheme="minorHAnsi"/>
          <w:sz w:val="22"/>
          <w:szCs w:val="22"/>
        </w:rPr>
      </w:pPr>
      <w:r w:rsidRPr="00A05E37">
        <w:rPr>
          <w:rFonts w:asciiTheme="minorHAnsi" w:hAnsiTheme="minorHAnsi" w:cstheme="minorHAnsi"/>
          <w:sz w:val="22"/>
          <w:szCs w:val="22"/>
        </w:rPr>
        <w:t>Apply practice policies, standards and guidance.</w:t>
      </w:r>
    </w:p>
    <w:p w14:paraId="74A5070A" w14:textId="77777777" w:rsidR="00BC5F9D" w:rsidRPr="00A05E37" w:rsidRDefault="00BC5F9D" w:rsidP="00BC5F9D">
      <w:pPr>
        <w:pStyle w:val="ListParagraph"/>
        <w:numPr>
          <w:ilvl w:val="0"/>
          <w:numId w:val="21"/>
        </w:numPr>
        <w:rPr>
          <w:rFonts w:asciiTheme="minorHAnsi" w:hAnsiTheme="minorHAnsi" w:cstheme="minorHAnsi"/>
          <w:sz w:val="22"/>
          <w:szCs w:val="22"/>
        </w:rPr>
      </w:pPr>
      <w:r w:rsidRPr="00A05E37">
        <w:rPr>
          <w:rFonts w:asciiTheme="minorHAnsi" w:hAnsiTheme="minorHAnsi" w:cstheme="minorHAnsi"/>
          <w:sz w:val="22"/>
          <w:szCs w:val="22"/>
        </w:rPr>
        <w:t>Discuss with other members of the team how the policies, standards and guidelines will affect own work.</w:t>
      </w:r>
    </w:p>
    <w:p w14:paraId="74A5070B" w14:textId="77777777" w:rsidR="00BC5F9D" w:rsidRPr="00A05E37" w:rsidRDefault="00BC5F9D" w:rsidP="00BC5F9D">
      <w:pPr>
        <w:pStyle w:val="ListParagraph"/>
        <w:numPr>
          <w:ilvl w:val="0"/>
          <w:numId w:val="21"/>
        </w:numPr>
        <w:rPr>
          <w:rFonts w:asciiTheme="minorHAnsi" w:hAnsiTheme="minorHAnsi" w:cstheme="minorHAnsi"/>
          <w:sz w:val="22"/>
          <w:szCs w:val="22"/>
        </w:rPr>
      </w:pPr>
      <w:r w:rsidRPr="00A05E37">
        <w:rPr>
          <w:rFonts w:asciiTheme="minorHAnsi" w:hAnsiTheme="minorHAnsi" w:cstheme="minorHAnsi"/>
          <w:sz w:val="22"/>
          <w:szCs w:val="22"/>
        </w:rPr>
        <w:t>Participate in audits where appropriate.</w:t>
      </w:r>
    </w:p>
    <w:p w14:paraId="74A5070C" w14:textId="77777777" w:rsidR="004418CA" w:rsidRPr="00A05E37" w:rsidRDefault="004418CA" w:rsidP="004418CA">
      <w:pPr>
        <w:rPr>
          <w:rFonts w:asciiTheme="minorHAnsi" w:hAnsiTheme="minorHAnsi" w:cstheme="minorHAnsi"/>
          <w:b/>
        </w:rPr>
      </w:pPr>
    </w:p>
    <w:p w14:paraId="74A5070E" w14:textId="77777777" w:rsidR="00745238" w:rsidRPr="00A05E37" w:rsidRDefault="00745238">
      <w:pPr>
        <w:rPr>
          <w:rFonts w:asciiTheme="minorHAnsi" w:hAnsiTheme="minorHAnsi" w:cstheme="minorHAnsi"/>
        </w:rPr>
      </w:pPr>
      <w:r w:rsidRPr="00A05E37">
        <w:rPr>
          <w:rFonts w:asciiTheme="minorHAnsi" w:hAnsiTheme="minorHAnsi" w:cstheme="minorHAnsi"/>
        </w:rPr>
        <w:t>This job description reflects the present requirements of the post.  As duties and responsibilities change and develop the job description will be reviewed and be subject to amendment in consultation with the post holder.</w:t>
      </w:r>
    </w:p>
    <w:p w14:paraId="74A5070F" w14:textId="77777777" w:rsidR="00AB576D" w:rsidRPr="00A05E37" w:rsidRDefault="00AB576D">
      <w:pPr>
        <w:rPr>
          <w:rFonts w:asciiTheme="minorHAnsi" w:hAnsiTheme="minorHAnsi" w:cstheme="minorHAnsi"/>
        </w:rPr>
      </w:pPr>
    </w:p>
    <w:p w14:paraId="74A50711" w14:textId="0005B449" w:rsidR="00AB576D" w:rsidRDefault="00A41705">
      <w:pPr>
        <w:rPr>
          <w:rFonts w:asciiTheme="minorHAnsi" w:hAnsiTheme="minorHAnsi" w:cstheme="minorHAnsi"/>
          <w:b/>
          <w:bCs/>
        </w:rPr>
      </w:pPr>
      <w:r>
        <w:rPr>
          <w:rFonts w:asciiTheme="minorHAnsi" w:hAnsiTheme="minorHAnsi" w:cstheme="minorHAnsi"/>
          <w:b/>
          <w:bCs/>
        </w:rPr>
        <w:t xml:space="preserve">Signed and </w:t>
      </w:r>
      <w:proofErr w:type="gramStart"/>
      <w:r>
        <w:rPr>
          <w:rFonts w:asciiTheme="minorHAnsi" w:hAnsiTheme="minorHAnsi" w:cstheme="minorHAnsi"/>
          <w:b/>
          <w:bCs/>
        </w:rPr>
        <w:t>agreed</w:t>
      </w:r>
      <w:proofErr w:type="gramEnd"/>
    </w:p>
    <w:p w14:paraId="7A0C224F" w14:textId="77777777" w:rsidR="00A41705" w:rsidRDefault="00A41705">
      <w:pPr>
        <w:rPr>
          <w:rFonts w:asciiTheme="minorHAnsi" w:hAnsiTheme="minorHAnsi" w:cstheme="minorHAnsi"/>
          <w:b/>
          <w:bCs/>
        </w:rPr>
      </w:pPr>
    </w:p>
    <w:p w14:paraId="4885EC14" w14:textId="3662E4E1" w:rsidR="00A41705" w:rsidRDefault="00A41705">
      <w:pPr>
        <w:rPr>
          <w:rFonts w:asciiTheme="minorHAnsi" w:hAnsiTheme="minorHAnsi" w:cstheme="minorHAnsi"/>
        </w:rPr>
      </w:pPr>
      <w:r>
        <w:rPr>
          <w:rFonts w:asciiTheme="minorHAnsi" w:hAnsiTheme="minorHAnsi" w:cstheme="minorHAnsi"/>
        </w:rPr>
        <w:t>Post holder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14:paraId="36EE6C0B" w14:textId="77777777" w:rsidR="00A41705" w:rsidRDefault="00A41705">
      <w:pPr>
        <w:rPr>
          <w:rFonts w:asciiTheme="minorHAnsi" w:hAnsiTheme="minorHAnsi" w:cstheme="minorHAnsi"/>
        </w:rPr>
      </w:pPr>
    </w:p>
    <w:p w14:paraId="4D687E62" w14:textId="202203C3" w:rsidR="00A41705" w:rsidRDefault="00A41705">
      <w:pPr>
        <w:rPr>
          <w:rFonts w:asciiTheme="minorHAnsi" w:hAnsiTheme="minorHAnsi" w:cstheme="minorHAnsi"/>
        </w:rPr>
      </w:pPr>
      <w:r>
        <w:rPr>
          <w:rFonts w:asciiTheme="minorHAnsi" w:hAnsiTheme="minorHAnsi" w:cstheme="minorHAnsi"/>
        </w:rPr>
        <w:t xml:space="preserve">Name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14:paraId="4ACA981C" w14:textId="77777777" w:rsidR="00A41705" w:rsidRDefault="00A41705">
      <w:pPr>
        <w:rPr>
          <w:rFonts w:asciiTheme="minorHAnsi" w:hAnsiTheme="minorHAnsi" w:cstheme="minorHAnsi"/>
        </w:rPr>
      </w:pPr>
    </w:p>
    <w:p w14:paraId="2A3085B2" w14:textId="4792738C" w:rsidR="00A41705" w:rsidRDefault="00A41705">
      <w:pPr>
        <w:rPr>
          <w:rFonts w:asciiTheme="minorHAnsi" w:hAnsiTheme="minorHAnsi" w:cstheme="minorHAnsi"/>
        </w:rPr>
      </w:pPr>
      <w:r>
        <w:rPr>
          <w:rFonts w:asciiTheme="minorHAnsi" w:hAnsiTheme="minorHAnsi" w:cstheme="minorHAnsi"/>
        </w:rPr>
        <w:t xml:space="preserve">Date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14:paraId="17F588E9" w14:textId="77777777" w:rsidR="00A41705" w:rsidRDefault="00A41705">
      <w:pPr>
        <w:rPr>
          <w:rFonts w:asciiTheme="minorHAnsi" w:hAnsiTheme="minorHAnsi" w:cstheme="minorHAnsi"/>
        </w:rPr>
      </w:pPr>
    </w:p>
    <w:p w14:paraId="1D7CBCD8" w14:textId="01F168B4" w:rsidR="00A41705" w:rsidRDefault="00A41705">
      <w:pPr>
        <w:rPr>
          <w:rFonts w:asciiTheme="minorHAnsi" w:hAnsiTheme="minorHAnsi" w:cstheme="minorHAnsi"/>
          <w:b/>
          <w:bCs/>
        </w:rPr>
      </w:pPr>
    </w:p>
    <w:p w14:paraId="3649A51D" w14:textId="4505AD6D" w:rsidR="00A41705" w:rsidRDefault="00A41705">
      <w:pPr>
        <w:rPr>
          <w:rFonts w:asciiTheme="minorHAnsi" w:hAnsiTheme="minorHAnsi" w:cstheme="minorHAnsi"/>
          <w:b/>
          <w:bCs/>
        </w:rPr>
      </w:pPr>
      <w:r>
        <w:rPr>
          <w:rFonts w:asciiTheme="minorHAnsi" w:hAnsiTheme="minorHAnsi" w:cstheme="minorHAnsi"/>
          <w:b/>
          <w:bCs/>
        </w:rPr>
        <w:t xml:space="preserve">Signed and </w:t>
      </w:r>
      <w:proofErr w:type="gramStart"/>
      <w:r>
        <w:rPr>
          <w:rFonts w:asciiTheme="minorHAnsi" w:hAnsiTheme="minorHAnsi" w:cstheme="minorHAnsi"/>
          <w:b/>
          <w:bCs/>
        </w:rPr>
        <w:t>agreed</w:t>
      </w:r>
      <w:proofErr w:type="gramEnd"/>
    </w:p>
    <w:p w14:paraId="404F71CE" w14:textId="77777777" w:rsidR="00A41705" w:rsidRDefault="00A41705">
      <w:pPr>
        <w:rPr>
          <w:rFonts w:asciiTheme="minorHAnsi" w:hAnsiTheme="minorHAnsi" w:cstheme="minorHAnsi"/>
          <w:b/>
          <w:bCs/>
        </w:rPr>
      </w:pPr>
    </w:p>
    <w:p w14:paraId="6C83FFBD" w14:textId="64840669" w:rsidR="00A41705" w:rsidRDefault="00A41705">
      <w:pPr>
        <w:rPr>
          <w:rFonts w:asciiTheme="minorHAnsi" w:hAnsiTheme="minorHAnsi" w:cstheme="minorHAnsi"/>
        </w:rPr>
      </w:pPr>
      <w:r>
        <w:rPr>
          <w:rFonts w:asciiTheme="minorHAnsi" w:hAnsiTheme="minorHAnsi" w:cstheme="minorHAnsi"/>
        </w:rPr>
        <w:t>Admin Manager</w:t>
      </w:r>
      <w:r>
        <w:rPr>
          <w:rFonts w:asciiTheme="minorHAnsi" w:hAnsiTheme="minorHAnsi" w:cstheme="minorHAnsi"/>
        </w:rPr>
        <w:tab/>
      </w:r>
      <w:r>
        <w:rPr>
          <w:rFonts w:asciiTheme="minorHAnsi" w:hAnsiTheme="minorHAnsi" w:cstheme="minorHAnsi"/>
        </w:rPr>
        <w:tab/>
        <w:t>………………………………………………………………….</w:t>
      </w:r>
    </w:p>
    <w:p w14:paraId="116D527D" w14:textId="77777777" w:rsidR="00A41705" w:rsidRDefault="00A41705">
      <w:pPr>
        <w:rPr>
          <w:rFonts w:asciiTheme="minorHAnsi" w:hAnsiTheme="minorHAnsi" w:cstheme="minorHAnsi"/>
        </w:rPr>
      </w:pPr>
    </w:p>
    <w:p w14:paraId="31DD132E" w14:textId="06E2D9EB" w:rsidR="00A41705" w:rsidRDefault="00A41705">
      <w:pPr>
        <w:rPr>
          <w:rFonts w:asciiTheme="minorHAnsi" w:hAnsiTheme="minorHAnsi" w:cstheme="minorHAnsi"/>
        </w:rPr>
      </w:pPr>
      <w:r>
        <w:rPr>
          <w:rFonts w:asciiTheme="minorHAnsi" w:hAnsiTheme="minorHAnsi" w:cstheme="minorHAnsi"/>
        </w:rPr>
        <w:t xml:space="preserve">Name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14:paraId="5F7232B9" w14:textId="77777777" w:rsidR="00A41705" w:rsidRDefault="00A41705">
      <w:pPr>
        <w:rPr>
          <w:rFonts w:asciiTheme="minorHAnsi" w:hAnsiTheme="minorHAnsi" w:cstheme="minorHAnsi"/>
        </w:rPr>
      </w:pPr>
    </w:p>
    <w:p w14:paraId="0BD26B4D" w14:textId="7FCCD684" w:rsidR="00A41705" w:rsidRPr="00A41705" w:rsidRDefault="00A41705">
      <w:pPr>
        <w:rPr>
          <w:rFonts w:asciiTheme="minorHAnsi" w:hAnsiTheme="minorHAnsi" w:cstheme="minorHAnsi"/>
        </w:rPr>
      </w:pPr>
      <w:r>
        <w:rPr>
          <w:rFonts w:asciiTheme="minorHAnsi" w:hAnsiTheme="minorHAnsi" w:cstheme="minorHAnsi"/>
        </w:rPr>
        <w:t xml:space="preserve">Date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sectPr w:rsidR="00A41705" w:rsidRPr="00A41705" w:rsidSect="00745238">
      <w:footerReference w:type="default" r:id="rId11"/>
      <w:pgSz w:w="11906" w:h="16838"/>
      <w:pgMar w:top="964"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D7622" w14:textId="77777777" w:rsidR="00B90D6E" w:rsidRDefault="00B90D6E" w:rsidP="00745238">
      <w:r>
        <w:separator/>
      </w:r>
    </w:p>
  </w:endnote>
  <w:endnote w:type="continuationSeparator" w:id="0">
    <w:p w14:paraId="432D4274" w14:textId="77777777" w:rsidR="00B90D6E" w:rsidRDefault="00B90D6E" w:rsidP="0074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0729" w14:textId="08966BB7" w:rsidR="00FD5D16" w:rsidRDefault="001F46A1" w:rsidP="00A05E37">
    <w:pPr>
      <w:pStyle w:val="Footer"/>
      <w:rPr>
        <w:rFonts w:asciiTheme="minorHAnsi" w:hAnsiTheme="minorHAnsi" w:cstheme="minorHAnsi"/>
        <w:sz w:val="18"/>
        <w:szCs w:val="18"/>
      </w:rPr>
    </w:pPr>
    <w:r>
      <w:rPr>
        <w:rFonts w:asciiTheme="minorHAnsi" w:hAnsiTheme="minorHAnsi" w:cstheme="minorHAnsi"/>
        <w:sz w:val="18"/>
        <w:szCs w:val="18"/>
      </w:rPr>
      <w:t>Sept 2023</w:t>
    </w:r>
  </w:p>
  <w:p w14:paraId="697BB2B9" w14:textId="5A6ACE31" w:rsidR="00DE2FC0" w:rsidRDefault="00DE2FC0" w:rsidP="00A05E37">
    <w:pPr>
      <w:pStyle w:val="Footer"/>
      <w:rPr>
        <w:rFonts w:asciiTheme="minorHAnsi" w:hAnsiTheme="minorHAnsi" w:cstheme="minorHAnsi"/>
        <w:sz w:val="18"/>
        <w:szCs w:val="18"/>
      </w:rPr>
    </w:pPr>
    <w:r>
      <w:rPr>
        <w:rFonts w:asciiTheme="minorHAnsi" w:hAnsiTheme="minorHAnsi" w:cstheme="minorHAnsi"/>
        <w:sz w:val="18"/>
        <w:szCs w:val="18"/>
      </w:rPr>
      <w:t>Reviewed June 2024</w:t>
    </w:r>
  </w:p>
  <w:p w14:paraId="5A89B2BC" w14:textId="2E48C3B7" w:rsidR="00647E94" w:rsidRPr="00A05E37" w:rsidRDefault="00647E94" w:rsidP="00A05E37">
    <w:pPr>
      <w:pStyle w:val="Footer"/>
      <w:rPr>
        <w:rFonts w:asciiTheme="minorHAnsi" w:hAnsiTheme="minorHAnsi" w:cstheme="minorHAnsi"/>
        <w:sz w:val="18"/>
        <w:szCs w:val="18"/>
      </w:rPr>
    </w:pPr>
    <w:r>
      <w:rPr>
        <w:rFonts w:asciiTheme="minorHAnsi" w:hAnsiTheme="minorHAnsi" w:cstheme="minorHAnsi"/>
        <w:sz w:val="18"/>
        <w:szCs w:val="18"/>
      </w:rPr>
      <w:t>Reviewed Jan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2AE0A" w14:textId="77777777" w:rsidR="00B90D6E" w:rsidRDefault="00B90D6E" w:rsidP="00745238">
      <w:r>
        <w:separator/>
      </w:r>
    </w:p>
  </w:footnote>
  <w:footnote w:type="continuationSeparator" w:id="0">
    <w:p w14:paraId="545F9813" w14:textId="77777777" w:rsidR="00B90D6E" w:rsidRDefault="00B90D6E" w:rsidP="00745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D71"/>
    <w:multiLevelType w:val="hybridMultilevel"/>
    <w:tmpl w:val="AE846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E7815"/>
    <w:multiLevelType w:val="hybridMultilevel"/>
    <w:tmpl w:val="3D94DA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634DBE"/>
    <w:multiLevelType w:val="hybridMultilevel"/>
    <w:tmpl w:val="86D4E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85EC6"/>
    <w:multiLevelType w:val="hybridMultilevel"/>
    <w:tmpl w:val="266E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E7F51"/>
    <w:multiLevelType w:val="hybridMultilevel"/>
    <w:tmpl w:val="1A2A3B0E"/>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F7849"/>
    <w:multiLevelType w:val="hybridMultilevel"/>
    <w:tmpl w:val="CDBAD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C49D6"/>
    <w:multiLevelType w:val="hybridMultilevel"/>
    <w:tmpl w:val="9AE823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7BE5714"/>
    <w:multiLevelType w:val="hybridMultilevel"/>
    <w:tmpl w:val="AA7CC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81C80"/>
    <w:multiLevelType w:val="hybridMultilevel"/>
    <w:tmpl w:val="12466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57CFA"/>
    <w:multiLevelType w:val="hybridMultilevel"/>
    <w:tmpl w:val="C2F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6208B2"/>
    <w:multiLevelType w:val="hybridMultilevel"/>
    <w:tmpl w:val="E5CEC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654C45"/>
    <w:multiLevelType w:val="hybridMultilevel"/>
    <w:tmpl w:val="88A46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91BDC"/>
    <w:multiLevelType w:val="hybridMultilevel"/>
    <w:tmpl w:val="EA963E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4B415C"/>
    <w:multiLevelType w:val="hybridMultilevel"/>
    <w:tmpl w:val="537AB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953854"/>
    <w:multiLevelType w:val="hybridMultilevel"/>
    <w:tmpl w:val="6ED4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142D24"/>
    <w:multiLevelType w:val="hybridMultilevel"/>
    <w:tmpl w:val="D6169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97FB1"/>
    <w:multiLevelType w:val="hybridMultilevel"/>
    <w:tmpl w:val="032C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760EC2"/>
    <w:multiLevelType w:val="hybridMultilevel"/>
    <w:tmpl w:val="C94A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733FED"/>
    <w:multiLevelType w:val="hybridMultilevel"/>
    <w:tmpl w:val="5DFAB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371834"/>
    <w:multiLevelType w:val="hybridMultilevel"/>
    <w:tmpl w:val="8C2AC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E823BF"/>
    <w:multiLevelType w:val="hybridMultilevel"/>
    <w:tmpl w:val="FF368972"/>
    <w:lvl w:ilvl="0" w:tplc="08090001">
      <w:start w:val="1"/>
      <w:numFmt w:val="bullet"/>
      <w:lvlText w:val=""/>
      <w:lvlJc w:val="left"/>
      <w:pPr>
        <w:ind w:left="2682" w:hanging="360"/>
      </w:pPr>
      <w:rPr>
        <w:rFonts w:ascii="Symbol" w:hAnsi="Symbol" w:hint="default"/>
      </w:rPr>
    </w:lvl>
    <w:lvl w:ilvl="1" w:tplc="08090003" w:tentative="1">
      <w:start w:val="1"/>
      <w:numFmt w:val="bullet"/>
      <w:lvlText w:val="o"/>
      <w:lvlJc w:val="left"/>
      <w:pPr>
        <w:ind w:left="3402" w:hanging="360"/>
      </w:pPr>
      <w:rPr>
        <w:rFonts w:ascii="Courier New" w:hAnsi="Courier New" w:cs="Courier New" w:hint="default"/>
      </w:rPr>
    </w:lvl>
    <w:lvl w:ilvl="2" w:tplc="08090005" w:tentative="1">
      <w:start w:val="1"/>
      <w:numFmt w:val="bullet"/>
      <w:lvlText w:val=""/>
      <w:lvlJc w:val="left"/>
      <w:pPr>
        <w:ind w:left="4122" w:hanging="360"/>
      </w:pPr>
      <w:rPr>
        <w:rFonts w:ascii="Wingdings" w:hAnsi="Wingdings" w:hint="default"/>
      </w:rPr>
    </w:lvl>
    <w:lvl w:ilvl="3" w:tplc="08090001" w:tentative="1">
      <w:start w:val="1"/>
      <w:numFmt w:val="bullet"/>
      <w:lvlText w:val=""/>
      <w:lvlJc w:val="left"/>
      <w:pPr>
        <w:ind w:left="4842" w:hanging="360"/>
      </w:pPr>
      <w:rPr>
        <w:rFonts w:ascii="Symbol" w:hAnsi="Symbol" w:hint="default"/>
      </w:rPr>
    </w:lvl>
    <w:lvl w:ilvl="4" w:tplc="08090003" w:tentative="1">
      <w:start w:val="1"/>
      <w:numFmt w:val="bullet"/>
      <w:lvlText w:val="o"/>
      <w:lvlJc w:val="left"/>
      <w:pPr>
        <w:ind w:left="5562" w:hanging="360"/>
      </w:pPr>
      <w:rPr>
        <w:rFonts w:ascii="Courier New" w:hAnsi="Courier New" w:cs="Courier New" w:hint="default"/>
      </w:rPr>
    </w:lvl>
    <w:lvl w:ilvl="5" w:tplc="08090005" w:tentative="1">
      <w:start w:val="1"/>
      <w:numFmt w:val="bullet"/>
      <w:lvlText w:val=""/>
      <w:lvlJc w:val="left"/>
      <w:pPr>
        <w:ind w:left="6282" w:hanging="360"/>
      </w:pPr>
      <w:rPr>
        <w:rFonts w:ascii="Wingdings" w:hAnsi="Wingdings" w:hint="default"/>
      </w:rPr>
    </w:lvl>
    <w:lvl w:ilvl="6" w:tplc="08090001" w:tentative="1">
      <w:start w:val="1"/>
      <w:numFmt w:val="bullet"/>
      <w:lvlText w:val=""/>
      <w:lvlJc w:val="left"/>
      <w:pPr>
        <w:ind w:left="7002" w:hanging="360"/>
      </w:pPr>
      <w:rPr>
        <w:rFonts w:ascii="Symbol" w:hAnsi="Symbol" w:hint="default"/>
      </w:rPr>
    </w:lvl>
    <w:lvl w:ilvl="7" w:tplc="08090003" w:tentative="1">
      <w:start w:val="1"/>
      <w:numFmt w:val="bullet"/>
      <w:lvlText w:val="o"/>
      <w:lvlJc w:val="left"/>
      <w:pPr>
        <w:ind w:left="7722" w:hanging="360"/>
      </w:pPr>
      <w:rPr>
        <w:rFonts w:ascii="Courier New" w:hAnsi="Courier New" w:cs="Courier New" w:hint="default"/>
      </w:rPr>
    </w:lvl>
    <w:lvl w:ilvl="8" w:tplc="08090005" w:tentative="1">
      <w:start w:val="1"/>
      <w:numFmt w:val="bullet"/>
      <w:lvlText w:val=""/>
      <w:lvlJc w:val="left"/>
      <w:pPr>
        <w:ind w:left="8442" w:hanging="360"/>
      </w:pPr>
      <w:rPr>
        <w:rFonts w:ascii="Wingdings" w:hAnsi="Wingdings" w:hint="default"/>
      </w:rPr>
    </w:lvl>
  </w:abstractNum>
  <w:num w:numId="1" w16cid:durableId="1663508589">
    <w:abstractNumId w:val="5"/>
  </w:num>
  <w:num w:numId="2" w16cid:durableId="1448043639">
    <w:abstractNumId w:val="17"/>
  </w:num>
  <w:num w:numId="3" w16cid:durableId="1409425969">
    <w:abstractNumId w:val="6"/>
  </w:num>
  <w:num w:numId="4" w16cid:durableId="2030332006">
    <w:abstractNumId w:val="1"/>
  </w:num>
  <w:num w:numId="5" w16cid:durableId="2045133238">
    <w:abstractNumId w:val="20"/>
  </w:num>
  <w:num w:numId="6" w16cid:durableId="1041173437">
    <w:abstractNumId w:val="16"/>
  </w:num>
  <w:num w:numId="7" w16cid:durableId="2040474397">
    <w:abstractNumId w:val="7"/>
  </w:num>
  <w:num w:numId="8" w16cid:durableId="1109861901">
    <w:abstractNumId w:val="12"/>
  </w:num>
  <w:num w:numId="9" w16cid:durableId="1848326093">
    <w:abstractNumId w:val="19"/>
  </w:num>
  <w:num w:numId="10" w16cid:durableId="272371482">
    <w:abstractNumId w:val="0"/>
  </w:num>
  <w:num w:numId="11" w16cid:durableId="2138260461">
    <w:abstractNumId w:val="10"/>
  </w:num>
  <w:num w:numId="12" w16cid:durableId="1471945685">
    <w:abstractNumId w:val="11"/>
  </w:num>
  <w:num w:numId="13" w16cid:durableId="1377898256">
    <w:abstractNumId w:val="4"/>
  </w:num>
  <w:num w:numId="14" w16cid:durableId="1312443341">
    <w:abstractNumId w:val="2"/>
  </w:num>
  <w:num w:numId="15" w16cid:durableId="1292858007">
    <w:abstractNumId w:val="9"/>
  </w:num>
  <w:num w:numId="16" w16cid:durableId="476847904">
    <w:abstractNumId w:val="8"/>
  </w:num>
  <w:num w:numId="17" w16cid:durableId="1553226307">
    <w:abstractNumId w:val="18"/>
  </w:num>
  <w:num w:numId="18" w16cid:durableId="253319152">
    <w:abstractNumId w:val="3"/>
  </w:num>
  <w:num w:numId="19" w16cid:durableId="2078474275">
    <w:abstractNumId w:val="15"/>
  </w:num>
  <w:num w:numId="20" w16cid:durableId="960452259">
    <w:abstractNumId w:val="14"/>
  </w:num>
  <w:num w:numId="21" w16cid:durableId="5105365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238"/>
    <w:rsid w:val="00001642"/>
    <w:rsid w:val="000107CB"/>
    <w:rsid w:val="000446CA"/>
    <w:rsid w:val="00045C9A"/>
    <w:rsid w:val="000539AB"/>
    <w:rsid w:val="00097C3B"/>
    <w:rsid w:val="000E1F31"/>
    <w:rsid w:val="00131B3D"/>
    <w:rsid w:val="001429AC"/>
    <w:rsid w:val="00176CDD"/>
    <w:rsid w:val="001B3A1C"/>
    <w:rsid w:val="001B7192"/>
    <w:rsid w:val="001C7181"/>
    <w:rsid w:val="001F46A1"/>
    <w:rsid w:val="00264105"/>
    <w:rsid w:val="00273FE0"/>
    <w:rsid w:val="0028538C"/>
    <w:rsid w:val="002D0486"/>
    <w:rsid w:val="002E7A5C"/>
    <w:rsid w:val="00305907"/>
    <w:rsid w:val="003109B2"/>
    <w:rsid w:val="00353AF5"/>
    <w:rsid w:val="00384D4D"/>
    <w:rsid w:val="003C6EA8"/>
    <w:rsid w:val="00441271"/>
    <w:rsid w:val="004418CA"/>
    <w:rsid w:val="00497DA9"/>
    <w:rsid w:val="004B338B"/>
    <w:rsid w:val="004C28D8"/>
    <w:rsid w:val="004C38C7"/>
    <w:rsid w:val="0050031F"/>
    <w:rsid w:val="00514FD3"/>
    <w:rsid w:val="00535243"/>
    <w:rsid w:val="00564E4D"/>
    <w:rsid w:val="005738D3"/>
    <w:rsid w:val="005A5666"/>
    <w:rsid w:val="005E40D2"/>
    <w:rsid w:val="00647E94"/>
    <w:rsid w:val="006748E3"/>
    <w:rsid w:val="006866B6"/>
    <w:rsid w:val="00694189"/>
    <w:rsid w:val="006B40B9"/>
    <w:rsid w:val="006C601E"/>
    <w:rsid w:val="006D5796"/>
    <w:rsid w:val="006D762D"/>
    <w:rsid w:val="006E3C16"/>
    <w:rsid w:val="00706A1F"/>
    <w:rsid w:val="00745238"/>
    <w:rsid w:val="007C2444"/>
    <w:rsid w:val="007E3F2C"/>
    <w:rsid w:val="008567C9"/>
    <w:rsid w:val="00894464"/>
    <w:rsid w:val="008B1D16"/>
    <w:rsid w:val="008F3614"/>
    <w:rsid w:val="00967743"/>
    <w:rsid w:val="00974EEF"/>
    <w:rsid w:val="009D1331"/>
    <w:rsid w:val="009D6E4E"/>
    <w:rsid w:val="00A05E37"/>
    <w:rsid w:val="00A30634"/>
    <w:rsid w:val="00A41705"/>
    <w:rsid w:val="00A47E73"/>
    <w:rsid w:val="00A77E45"/>
    <w:rsid w:val="00AA7816"/>
    <w:rsid w:val="00AB576D"/>
    <w:rsid w:val="00AD2DC2"/>
    <w:rsid w:val="00AE5A83"/>
    <w:rsid w:val="00B2418B"/>
    <w:rsid w:val="00B379E7"/>
    <w:rsid w:val="00B90D6E"/>
    <w:rsid w:val="00BC5F9D"/>
    <w:rsid w:val="00BF5B08"/>
    <w:rsid w:val="00C6086B"/>
    <w:rsid w:val="00C61155"/>
    <w:rsid w:val="00C97361"/>
    <w:rsid w:val="00CF6ABC"/>
    <w:rsid w:val="00DA5EF0"/>
    <w:rsid w:val="00DB75A5"/>
    <w:rsid w:val="00DD3580"/>
    <w:rsid w:val="00DE2FC0"/>
    <w:rsid w:val="00DE7006"/>
    <w:rsid w:val="00E52C7E"/>
    <w:rsid w:val="00E54FC1"/>
    <w:rsid w:val="00E82DA7"/>
    <w:rsid w:val="00E843E7"/>
    <w:rsid w:val="00E951FA"/>
    <w:rsid w:val="00EB6042"/>
    <w:rsid w:val="00EF6E20"/>
    <w:rsid w:val="00F2290D"/>
    <w:rsid w:val="00F32CF3"/>
    <w:rsid w:val="00FB5276"/>
    <w:rsid w:val="00FD5D16"/>
    <w:rsid w:val="00FF3CA3"/>
    <w:rsid w:val="00FF4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506B1"/>
  <w15:docId w15:val="{6AE6BDE2-968A-4709-9265-755B2959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238"/>
    <w:pPr>
      <w:ind w:left="720"/>
      <w:contextualSpacing/>
    </w:pPr>
  </w:style>
  <w:style w:type="paragraph" w:styleId="Header">
    <w:name w:val="header"/>
    <w:basedOn w:val="Normal"/>
    <w:link w:val="HeaderChar"/>
    <w:rsid w:val="00745238"/>
    <w:pPr>
      <w:tabs>
        <w:tab w:val="center" w:pos="4513"/>
        <w:tab w:val="right" w:pos="9026"/>
      </w:tabs>
    </w:pPr>
  </w:style>
  <w:style w:type="character" w:customStyle="1" w:styleId="HeaderChar">
    <w:name w:val="Header Char"/>
    <w:basedOn w:val="DefaultParagraphFont"/>
    <w:link w:val="Header"/>
    <w:rsid w:val="00745238"/>
    <w:rPr>
      <w:sz w:val="24"/>
      <w:szCs w:val="24"/>
    </w:rPr>
  </w:style>
  <w:style w:type="paragraph" w:styleId="Footer">
    <w:name w:val="footer"/>
    <w:basedOn w:val="Normal"/>
    <w:link w:val="FooterChar"/>
    <w:uiPriority w:val="99"/>
    <w:rsid w:val="00745238"/>
    <w:pPr>
      <w:tabs>
        <w:tab w:val="center" w:pos="4513"/>
        <w:tab w:val="right" w:pos="9026"/>
      </w:tabs>
    </w:pPr>
  </w:style>
  <w:style w:type="character" w:customStyle="1" w:styleId="FooterChar">
    <w:name w:val="Footer Char"/>
    <w:basedOn w:val="DefaultParagraphFont"/>
    <w:link w:val="Footer"/>
    <w:uiPriority w:val="99"/>
    <w:rsid w:val="00745238"/>
    <w:rPr>
      <w:sz w:val="24"/>
      <w:szCs w:val="24"/>
    </w:rPr>
  </w:style>
  <w:style w:type="paragraph" w:styleId="BalloonText">
    <w:name w:val="Balloon Text"/>
    <w:basedOn w:val="Normal"/>
    <w:link w:val="BalloonTextChar"/>
    <w:rsid w:val="00745238"/>
    <w:rPr>
      <w:rFonts w:ascii="Tahoma" w:hAnsi="Tahoma" w:cs="Tahoma"/>
      <w:sz w:val="16"/>
      <w:szCs w:val="16"/>
    </w:rPr>
  </w:style>
  <w:style w:type="character" w:customStyle="1" w:styleId="BalloonTextChar">
    <w:name w:val="Balloon Text Char"/>
    <w:basedOn w:val="DefaultParagraphFont"/>
    <w:link w:val="BalloonText"/>
    <w:rsid w:val="00745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10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54F78D5F00FF49BF8D3F820E9D88AC" ma:contentTypeVersion="17" ma:contentTypeDescription="Create a new document." ma:contentTypeScope="" ma:versionID="a96fe5f0c69c5889af1b236c844ac829">
  <xsd:schema xmlns:xsd="http://www.w3.org/2001/XMLSchema" xmlns:xs="http://www.w3.org/2001/XMLSchema" xmlns:p="http://schemas.microsoft.com/office/2006/metadata/properties" xmlns:ns1="http://schemas.microsoft.com/sharepoint/v3" xmlns:ns2="7bb15813-56b7-41b7-a581-5cf09d9591d5" xmlns:ns3="df5c4b6c-b32b-435b-a832-05da5653efbb" targetNamespace="http://schemas.microsoft.com/office/2006/metadata/properties" ma:root="true" ma:fieldsID="8537479554cadbd541a9aa06737e8665" ns1:_="" ns2:_="" ns3:_="">
    <xsd:import namespace="http://schemas.microsoft.com/sharepoint/v3"/>
    <xsd:import namespace="7bb15813-56b7-41b7-a581-5cf09d9591d5"/>
    <xsd:import namespace="df5c4b6c-b32b-435b-a832-05da5653efb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15813-56b7-41b7-a581-5cf09d9591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c4b6c-b32b-435b-a832-05da5653efb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bb15813-56b7-41b7-a581-5cf09d9591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D5B90E-55B2-49CF-B40B-2E4F04F5B3CC}">
  <ds:schemaRefs>
    <ds:schemaRef ds:uri="http://schemas.microsoft.com/sharepoint/v3/contenttype/forms"/>
  </ds:schemaRefs>
</ds:datastoreItem>
</file>

<file path=customXml/itemProps2.xml><?xml version="1.0" encoding="utf-8"?>
<ds:datastoreItem xmlns:ds="http://schemas.openxmlformats.org/officeDocument/2006/customXml" ds:itemID="{2303EC84-5BEC-4001-A0C2-8A87CD34C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b15813-56b7-41b7-a581-5cf09d9591d5"/>
    <ds:schemaRef ds:uri="df5c4b6c-b32b-435b-a832-05da5653e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8D7D1-7FB8-47E2-A574-4D2276480648}">
  <ds:schemaRefs>
    <ds:schemaRef ds:uri="http://schemas.microsoft.com/office/2006/metadata/properties"/>
    <ds:schemaRef ds:uri="http://schemas.microsoft.com/office/infopath/2007/PartnerControls"/>
    <ds:schemaRef ds:uri="http://schemas.microsoft.com/sharepoint/v3"/>
    <ds:schemaRef ds:uri="7bb15813-56b7-41b7-a581-5cf09d9591d5"/>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29</TotalTime>
  <Pages>3</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tricia.gwynne</dc:creator>
  <cp:lastModifiedBy>CURTIS, Sheila (HOVETON &amp; WROXHAM MEDICAL CENTRE)</cp:lastModifiedBy>
  <cp:revision>7</cp:revision>
  <cp:lastPrinted>2025-03-13T10:41:00Z</cp:lastPrinted>
  <dcterms:created xsi:type="dcterms:W3CDTF">2024-01-18T16:41:00Z</dcterms:created>
  <dcterms:modified xsi:type="dcterms:W3CDTF">2025-03-13T10:41:00Z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0x010100D354F78D5F00FF49BF8D3F820E9D88AC</vt:lpwstr>
  </property>
  <property fmtid="{D5CDD505-2E9C-101B-9397-08002B2CF9AE}" pid="3" name="Order">
    <vt:r8>107800</vt:r8>
  </property>
  <property fmtid="{D5CDD505-2E9C-101B-9397-08002B2CF9AE}" pid="4" name="MediaServiceImageTags">
    <vt:lpwstr/>
  </property>
</Properties>
</file>