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B17D5" w14:textId="5F319510" w:rsidR="00EA2CFA" w:rsidRPr="00EA2CFA" w:rsidRDefault="00EA2CFA" w:rsidP="00EA2CFA">
      <w:pPr>
        <w:rPr>
          <w:b/>
          <w:bCs/>
        </w:rPr>
      </w:pPr>
      <w:r>
        <w:rPr>
          <w:b/>
          <w:bCs/>
        </w:rPr>
        <w:t xml:space="preserve">Practice </w:t>
      </w:r>
      <w:r w:rsidRPr="00EA2CFA">
        <w:rPr>
          <w:b/>
          <w:bCs/>
        </w:rPr>
        <w:t>Nurse Manager</w:t>
      </w:r>
    </w:p>
    <w:p w14:paraId="4F4E0A1D" w14:textId="77777777" w:rsidR="00EA2CFA" w:rsidRPr="00EA2CFA" w:rsidRDefault="00EA2CFA" w:rsidP="00EA2CFA">
      <w:pPr>
        <w:rPr>
          <w:b/>
          <w:bCs/>
        </w:rPr>
      </w:pPr>
      <w:r w:rsidRPr="00EA2CFA">
        <w:rPr>
          <w:b/>
          <w:bCs/>
        </w:rPr>
        <w:t>Job Title</w:t>
      </w:r>
    </w:p>
    <w:p w14:paraId="7FE6DC2A" w14:textId="13F7BF22" w:rsidR="00EA2CFA" w:rsidRPr="00EA2CFA" w:rsidRDefault="00EA2CFA" w:rsidP="00EA2CFA">
      <w:r>
        <w:t xml:space="preserve">Practice </w:t>
      </w:r>
      <w:r w:rsidRPr="00EA2CFA">
        <w:t>Nurse Manager</w:t>
      </w:r>
    </w:p>
    <w:p w14:paraId="56992B19" w14:textId="77777777" w:rsidR="00EA2CFA" w:rsidRPr="00EA2CFA" w:rsidRDefault="00EA2CFA" w:rsidP="00EA2CFA">
      <w:pPr>
        <w:rPr>
          <w:b/>
          <w:bCs/>
        </w:rPr>
      </w:pPr>
      <w:r w:rsidRPr="00EA2CFA">
        <w:rPr>
          <w:b/>
          <w:bCs/>
        </w:rPr>
        <w:t>Reports To</w:t>
      </w:r>
    </w:p>
    <w:p w14:paraId="4D173107" w14:textId="2C9F373B" w:rsidR="00EA2CFA" w:rsidRPr="00EA2CFA" w:rsidRDefault="00EA2CFA" w:rsidP="00EA2CFA">
      <w:r>
        <w:t xml:space="preserve">Senior GP Partner &amp; Managing Partner </w:t>
      </w:r>
    </w:p>
    <w:p w14:paraId="0DC0B64F" w14:textId="77777777" w:rsidR="00EA2CFA" w:rsidRPr="00EA2CFA" w:rsidRDefault="00EA2CFA" w:rsidP="00EA2CFA">
      <w:pPr>
        <w:rPr>
          <w:b/>
          <w:bCs/>
        </w:rPr>
      </w:pPr>
      <w:r w:rsidRPr="00EA2CFA">
        <w:rPr>
          <w:b/>
          <w:bCs/>
        </w:rPr>
        <w:t>Accountable To</w:t>
      </w:r>
    </w:p>
    <w:p w14:paraId="351EA33B" w14:textId="69440F1F" w:rsidR="00EA2CFA" w:rsidRPr="00EA2CFA" w:rsidRDefault="00EA2CFA" w:rsidP="00EA2CFA">
      <w:r>
        <w:t>All</w:t>
      </w:r>
      <w:r w:rsidRPr="00EA2CFA">
        <w:t xml:space="preserve"> Partners</w:t>
      </w:r>
    </w:p>
    <w:p w14:paraId="7368E08D" w14:textId="77777777" w:rsidR="00EA2CFA" w:rsidRPr="00EA2CFA" w:rsidRDefault="00EA2CFA" w:rsidP="00EA2CFA">
      <w:pPr>
        <w:rPr>
          <w:b/>
          <w:bCs/>
        </w:rPr>
      </w:pPr>
      <w:r w:rsidRPr="00EA2CFA">
        <w:rPr>
          <w:b/>
          <w:bCs/>
        </w:rPr>
        <w:t>Hours</w:t>
      </w:r>
    </w:p>
    <w:p w14:paraId="197B846D" w14:textId="6DF6990D" w:rsidR="00EA2CFA" w:rsidRPr="00EA2CFA" w:rsidRDefault="00EA2CFA" w:rsidP="00EA2CFA">
      <w:r>
        <w:t>Part</w:t>
      </w:r>
      <w:r w:rsidRPr="00EA2CFA">
        <w:t xml:space="preserve"> Time (</w:t>
      </w:r>
      <w:r>
        <w:t>18-22</w:t>
      </w:r>
      <w:r w:rsidRPr="00EA2CFA">
        <w:t xml:space="preserve"> hours per week) or as agreed</w:t>
      </w:r>
    </w:p>
    <w:p w14:paraId="3293FF2C" w14:textId="77777777" w:rsidR="00EA2CFA" w:rsidRPr="00EA2CFA" w:rsidRDefault="00EA2CFA" w:rsidP="00EA2CFA">
      <w:pPr>
        <w:rPr>
          <w:b/>
          <w:bCs/>
        </w:rPr>
      </w:pPr>
      <w:r w:rsidRPr="00EA2CFA">
        <w:rPr>
          <w:b/>
          <w:bCs/>
        </w:rPr>
        <w:t>Salary</w:t>
      </w:r>
    </w:p>
    <w:p w14:paraId="72B10FF3" w14:textId="77777777" w:rsidR="00EA2CFA" w:rsidRPr="00EA2CFA" w:rsidRDefault="00EA2CFA" w:rsidP="00EA2CFA">
      <w:r w:rsidRPr="00EA2CFA">
        <w:t>Dependent upon experience and qualifications</w:t>
      </w:r>
    </w:p>
    <w:p w14:paraId="0DBDDCBC" w14:textId="77777777" w:rsidR="00EA2CFA" w:rsidRPr="00EA2CFA" w:rsidRDefault="00EA2CFA" w:rsidP="00EA2CFA">
      <w:r w:rsidRPr="00EA2CFA">
        <w:pict w14:anchorId="425E68D1">
          <v:rect id="_x0000_i1061" style="width:0;height:1.5pt" o:hralign="center" o:hrstd="t" o:hr="t" fillcolor="#a0a0a0" stroked="f"/>
        </w:pict>
      </w:r>
    </w:p>
    <w:p w14:paraId="47C9CAB9" w14:textId="77777777" w:rsidR="00EA2CFA" w:rsidRPr="00EA2CFA" w:rsidRDefault="00EA2CFA" w:rsidP="00EA2CFA">
      <w:pPr>
        <w:rPr>
          <w:b/>
          <w:bCs/>
        </w:rPr>
      </w:pPr>
      <w:r w:rsidRPr="00EA2CFA">
        <w:rPr>
          <w:b/>
          <w:bCs/>
        </w:rPr>
        <w:t>Job Summary</w:t>
      </w:r>
    </w:p>
    <w:p w14:paraId="2372FE6A" w14:textId="77777777" w:rsidR="00EA2CFA" w:rsidRPr="00EA2CFA" w:rsidRDefault="00EA2CFA" w:rsidP="00EA2CFA">
      <w:r w:rsidRPr="00EA2CFA">
        <w:t>The Practice Nurse Manager is responsible for providing clinical leadership, management, and support to the nursing team within the practice. The post holder will ensure the delivery of high-quality, evidence-based nursing care while maintaining compliance with NHS, CQC, and professional standards.</w:t>
      </w:r>
    </w:p>
    <w:p w14:paraId="0D96EEDE" w14:textId="417A5851" w:rsidR="00EA2CFA" w:rsidRPr="00EA2CFA" w:rsidRDefault="00EA2CFA" w:rsidP="00EA2CFA">
      <w:r w:rsidRPr="00EA2CFA">
        <w:t>The Practice Nurse Manager will lead on the development of nursing services, workforce planning, quality improvement initiatives, and staff development. They will work collaboratively with GPs, management, the wider multidisciplinary team, and external organisations to ensure safe, effective, and patient-centred care.</w:t>
      </w:r>
    </w:p>
    <w:p w14:paraId="725683A0" w14:textId="77777777" w:rsidR="00EA2CFA" w:rsidRPr="00EA2CFA" w:rsidRDefault="00EA2CFA" w:rsidP="00EA2CFA">
      <w:r w:rsidRPr="00EA2CFA">
        <w:pict w14:anchorId="3AE80500">
          <v:rect id="_x0000_i1062" style="width:0;height:1.5pt" o:hralign="center" o:hrstd="t" o:hr="t" fillcolor="#a0a0a0" stroked="f"/>
        </w:pict>
      </w:r>
    </w:p>
    <w:p w14:paraId="7C048E2D" w14:textId="77777777" w:rsidR="00EA2CFA" w:rsidRPr="00EA2CFA" w:rsidRDefault="00EA2CFA" w:rsidP="00EA2CFA">
      <w:pPr>
        <w:rPr>
          <w:b/>
          <w:bCs/>
        </w:rPr>
      </w:pPr>
      <w:r w:rsidRPr="00EA2CFA">
        <w:rPr>
          <w:b/>
          <w:bCs/>
        </w:rPr>
        <w:t>Key Responsibilities</w:t>
      </w:r>
    </w:p>
    <w:p w14:paraId="55CF5AB1" w14:textId="77777777" w:rsidR="00EA2CFA" w:rsidRPr="00EA2CFA" w:rsidRDefault="00EA2CFA" w:rsidP="00EA2CFA">
      <w:pPr>
        <w:rPr>
          <w:b/>
          <w:bCs/>
        </w:rPr>
      </w:pPr>
      <w:r w:rsidRPr="00EA2CFA">
        <w:rPr>
          <w:b/>
          <w:bCs/>
        </w:rPr>
        <w:t>Clinical Leadership</w:t>
      </w:r>
    </w:p>
    <w:p w14:paraId="0ED72C5E" w14:textId="77777777" w:rsidR="00EA2CFA" w:rsidRPr="00EA2CFA" w:rsidRDefault="00EA2CFA" w:rsidP="00EA2CFA">
      <w:pPr>
        <w:numPr>
          <w:ilvl w:val="0"/>
          <w:numId w:val="1"/>
        </w:numPr>
      </w:pPr>
      <w:r w:rsidRPr="00EA2CFA">
        <w:t>Provide professional leadership and support to all members of the nursing team.</w:t>
      </w:r>
    </w:p>
    <w:p w14:paraId="6FCDD37C" w14:textId="77777777" w:rsidR="00EA2CFA" w:rsidRPr="00EA2CFA" w:rsidRDefault="00EA2CFA" w:rsidP="00EA2CFA">
      <w:pPr>
        <w:numPr>
          <w:ilvl w:val="0"/>
          <w:numId w:val="1"/>
        </w:numPr>
      </w:pPr>
      <w:r w:rsidRPr="00EA2CFA">
        <w:t>Ensure the delivery of safe, effective, and evidence-based nursing care.</w:t>
      </w:r>
    </w:p>
    <w:p w14:paraId="463724DF" w14:textId="77777777" w:rsidR="00EA2CFA" w:rsidRPr="00EA2CFA" w:rsidRDefault="00EA2CFA" w:rsidP="00EA2CFA">
      <w:pPr>
        <w:numPr>
          <w:ilvl w:val="0"/>
          <w:numId w:val="1"/>
        </w:numPr>
      </w:pPr>
      <w:r w:rsidRPr="00EA2CFA">
        <w:t>Maintain oversight of clinical standards and patient outcomes.</w:t>
      </w:r>
    </w:p>
    <w:p w14:paraId="4C8E5D59" w14:textId="77777777" w:rsidR="00EA2CFA" w:rsidRPr="00EA2CFA" w:rsidRDefault="00EA2CFA" w:rsidP="00EA2CFA">
      <w:pPr>
        <w:numPr>
          <w:ilvl w:val="0"/>
          <w:numId w:val="1"/>
        </w:numPr>
      </w:pPr>
      <w:r w:rsidRPr="00EA2CFA">
        <w:t>Lead on the development, implementation, and review of nursing policies and procedures.</w:t>
      </w:r>
    </w:p>
    <w:p w14:paraId="0C9FED1C" w14:textId="77777777" w:rsidR="00EA2CFA" w:rsidRPr="00EA2CFA" w:rsidRDefault="00EA2CFA" w:rsidP="00EA2CFA">
      <w:pPr>
        <w:numPr>
          <w:ilvl w:val="0"/>
          <w:numId w:val="1"/>
        </w:numPr>
      </w:pPr>
      <w:r w:rsidRPr="00EA2CFA">
        <w:t>Act as a role model for best clinical practice.</w:t>
      </w:r>
    </w:p>
    <w:p w14:paraId="6E58137A" w14:textId="77777777" w:rsidR="00EA2CFA" w:rsidRPr="00EA2CFA" w:rsidRDefault="00EA2CFA" w:rsidP="00EA2CFA">
      <w:pPr>
        <w:numPr>
          <w:ilvl w:val="0"/>
          <w:numId w:val="1"/>
        </w:numPr>
      </w:pPr>
      <w:r w:rsidRPr="00EA2CFA">
        <w:lastRenderedPageBreak/>
        <w:t>Maintain an appropriate clinical workload alongside management responsibilities.</w:t>
      </w:r>
    </w:p>
    <w:p w14:paraId="43F01406" w14:textId="77777777" w:rsidR="00EA2CFA" w:rsidRPr="00EA2CFA" w:rsidRDefault="00EA2CFA" w:rsidP="00EA2CFA">
      <w:pPr>
        <w:rPr>
          <w:b/>
          <w:bCs/>
        </w:rPr>
      </w:pPr>
      <w:r w:rsidRPr="00EA2CFA">
        <w:rPr>
          <w:b/>
          <w:bCs/>
        </w:rPr>
        <w:t>Team Management</w:t>
      </w:r>
    </w:p>
    <w:p w14:paraId="6C3D08D0" w14:textId="7BFFFB66" w:rsidR="00EA2CFA" w:rsidRPr="00EA2CFA" w:rsidRDefault="00EA2CFA" w:rsidP="00EA2CFA">
      <w:pPr>
        <w:numPr>
          <w:ilvl w:val="0"/>
          <w:numId w:val="2"/>
        </w:numPr>
      </w:pPr>
      <w:r w:rsidRPr="00EA2CFA">
        <w:t>Manage and supervise practice nurses, healthcare assistants, phlebotomists, and other clinical support staff as appropriate</w:t>
      </w:r>
      <w:r>
        <w:t>, in partnership with the Managing Partner</w:t>
      </w:r>
      <w:r w:rsidRPr="00EA2CFA">
        <w:t>.</w:t>
      </w:r>
    </w:p>
    <w:p w14:paraId="7C87FD35" w14:textId="77777777" w:rsidR="00EA2CFA" w:rsidRPr="00EA2CFA" w:rsidRDefault="00EA2CFA" w:rsidP="00EA2CFA">
      <w:pPr>
        <w:numPr>
          <w:ilvl w:val="0"/>
          <w:numId w:val="2"/>
        </w:numPr>
      </w:pPr>
      <w:r w:rsidRPr="00EA2CFA">
        <w:t>Conduct regular one-to-one meetings, appraisals, and performance reviews.</w:t>
      </w:r>
    </w:p>
    <w:p w14:paraId="0AA8250D" w14:textId="77777777" w:rsidR="00EA2CFA" w:rsidRPr="00EA2CFA" w:rsidRDefault="00EA2CFA" w:rsidP="00EA2CFA">
      <w:pPr>
        <w:numPr>
          <w:ilvl w:val="0"/>
          <w:numId w:val="2"/>
        </w:numPr>
      </w:pPr>
      <w:r w:rsidRPr="00EA2CFA">
        <w:t>Foster a positive and supportive team culture.</w:t>
      </w:r>
    </w:p>
    <w:p w14:paraId="6FA21E17" w14:textId="77777777" w:rsidR="00EA2CFA" w:rsidRPr="00EA2CFA" w:rsidRDefault="00EA2CFA" w:rsidP="00EA2CFA">
      <w:pPr>
        <w:rPr>
          <w:b/>
          <w:bCs/>
        </w:rPr>
      </w:pPr>
      <w:r w:rsidRPr="00EA2CFA">
        <w:rPr>
          <w:b/>
          <w:bCs/>
        </w:rPr>
        <w:t>Service Development</w:t>
      </w:r>
    </w:p>
    <w:p w14:paraId="3969454D" w14:textId="77777777" w:rsidR="00EA2CFA" w:rsidRPr="00EA2CFA" w:rsidRDefault="00EA2CFA" w:rsidP="00EA2CFA">
      <w:pPr>
        <w:numPr>
          <w:ilvl w:val="0"/>
          <w:numId w:val="3"/>
        </w:numPr>
      </w:pPr>
      <w:r w:rsidRPr="00EA2CFA">
        <w:t>Lead and develop nursing services to meet patient needs and contractual requirements.</w:t>
      </w:r>
    </w:p>
    <w:p w14:paraId="16947903" w14:textId="77777777" w:rsidR="00EA2CFA" w:rsidRPr="00EA2CFA" w:rsidRDefault="00EA2CFA" w:rsidP="00EA2CFA">
      <w:pPr>
        <w:numPr>
          <w:ilvl w:val="0"/>
          <w:numId w:val="3"/>
        </w:numPr>
      </w:pPr>
      <w:r w:rsidRPr="00EA2CFA">
        <w:t>Identify opportunities for service improvement and innovation.</w:t>
      </w:r>
    </w:p>
    <w:p w14:paraId="58F319FE" w14:textId="77777777" w:rsidR="00EA2CFA" w:rsidRPr="00EA2CFA" w:rsidRDefault="00EA2CFA" w:rsidP="00EA2CFA">
      <w:pPr>
        <w:numPr>
          <w:ilvl w:val="0"/>
          <w:numId w:val="3"/>
        </w:numPr>
      </w:pPr>
      <w:r w:rsidRPr="00EA2CFA">
        <w:t>Support achievement of Quality and Outcomes Framework (QOF) targets and enhanced service requirements.</w:t>
      </w:r>
    </w:p>
    <w:p w14:paraId="3FB6792D" w14:textId="77777777" w:rsidR="00EA2CFA" w:rsidRPr="00EA2CFA" w:rsidRDefault="00EA2CFA" w:rsidP="00EA2CFA">
      <w:pPr>
        <w:rPr>
          <w:b/>
          <w:bCs/>
        </w:rPr>
      </w:pPr>
      <w:r w:rsidRPr="00EA2CFA">
        <w:rPr>
          <w:b/>
          <w:bCs/>
        </w:rPr>
        <w:t>Clinical Governance and Quality Assurance</w:t>
      </w:r>
    </w:p>
    <w:p w14:paraId="565387D3" w14:textId="77777777" w:rsidR="00EA2CFA" w:rsidRPr="00EA2CFA" w:rsidRDefault="00EA2CFA" w:rsidP="00EA2CFA">
      <w:pPr>
        <w:numPr>
          <w:ilvl w:val="0"/>
          <w:numId w:val="4"/>
        </w:numPr>
      </w:pPr>
      <w:r w:rsidRPr="00EA2CFA">
        <w:t>Ensure compliance with CQC standards and relevant legislation.</w:t>
      </w:r>
    </w:p>
    <w:p w14:paraId="5D8E9E64" w14:textId="77777777" w:rsidR="00EA2CFA" w:rsidRPr="00EA2CFA" w:rsidRDefault="00EA2CFA" w:rsidP="00EA2CFA">
      <w:pPr>
        <w:numPr>
          <w:ilvl w:val="0"/>
          <w:numId w:val="4"/>
        </w:numPr>
      </w:pPr>
      <w:r w:rsidRPr="00EA2CFA">
        <w:t>Participate in audits, quality improvement projects, and risk management activities.</w:t>
      </w:r>
    </w:p>
    <w:p w14:paraId="435F3C04" w14:textId="77777777" w:rsidR="00EA2CFA" w:rsidRPr="00EA2CFA" w:rsidRDefault="00EA2CFA" w:rsidP="00EA2CFA">
      <w:pPr>
        <w:numPr>
          <w:ilvl w:val="0"/>
          <w:numId w:val="4"/>
        </w:numPr>
      </w:pPr>
      <w:r w:rsidRPr="00EA2CFA">
        <w:t>Monitor clinical incidents, significant events, and patient complaints, ensuring learning is shared appropriately.</w:t>
      </w:r>
    </w:p>
    <w:p w14:paraId="378E4F8D" w14:textId="77777777" w:rsidR="00EA2CFA" w:rsidRPr="00EA2CFA" w:rsidRDefault="00EA2CFA" w:rsidP="00EA2CFA">
      <w:pPr>
        <w:numPr>
          <w:ilvl w:val="0"/>
          <w:numId w:val="4"/>
        </w:numPr>
      </w:pPr>
      <w:r w:rsidRPr="00EA2CFA">
        <w:t>Ensure all nursing staff maintain professional registrations and mandatory training.</w:t>
      </w:r>
    </w:p>
    <w:p w14:paraId="698EB5DA" w14:textId="77777777" w:rsidR="00EA2CFA" w:rsidRPr="00EA2CFA" w:rsidRDefault="00EA2CFA" w:rsidP="00EA2CFA">
      <w:pPr>
        <w:numPr>
          <w:ilvl w:val="0"/>
          <w:numId w:val="4"/>
        </w:numPr>
      </w:pPr>
      <w:r w:rsidRPr="00EA2CFA">
        <w:t>Promote safeguarding practices and infection prevention and control standards.</w:t>
      </w:r>
    </w:p>
    <w:p w14:paraId="22E36009" w14:textId="77777777" w:rsidR="00EA2CFA" w:rsidRPr="00EA2CFA" w:rsidRDefault="00EA2CFA" w:rsidP="00EA2CFA">
      <w:pPr>
        <w:rPr>
          <w:b/>
          <w:bCs/>
        </w:rPr>
      </w:pPr>
      <w:r w:rsidRPr="00EA2CFA">
        <w:rPr>
          <w:b/>
          <w:bCs/>
        </w:rPr>
        <w:t>Workforce Planning and Education</w:t>
      </w:r>
    </w:p>
    <w:p w14:paraId="6C23B6FF" w14:textId="77777777" w:rsidR="00EA2CFA" w:rsidRPr="00EA2CFA" w:rsidRDefault="00EA2CFA" w:rsidP="00EA2CFA">
      <w:pPr>
        <w:numPr>
          <w:ilvl w:val="0"/>
          <w:numId w:val="5"/>
        </w:numPr>
      </w:pPr>
      <w:r w:rsidRPr="00EA2CFA">
        <w:t>Identify training and development needs within the nursing team.</w:t>
      </w:r>
    </w:p>
    <w:p w14:paraId="31305823" w14:textId="77777777" w:rsidR="00EA2CFA" w:rsidRPr="00EA2CFA" w:rsidRDefault="00EA2CFA" w:rsidP="00EA2CFA">
      <w:pPr>
        <w:numPr>
          <w:ilvl w:val="0"/>
          <w:numId w:val="5"/>
        </w:numPr>
      </w:pPr>
      <w:r w:rsidRPr="00EA2CFA">
        <w:t>Support mentorship, supervision, and competency assessment of staff.</w:t>
      </w:r>
    </w:p>
    <w:p w14:paraId="26B2082A" w14:textId="77777777" w:rsidR="00EA2CFA" w:rsidRPr="00EA2CFA" w:rsidRDefault="00EA2CFA" w:rsidP="00EA2CFA">
      <w:pPr>
        <w:numPr>
          <w:ilvl w:val="0"/>
          <w:numId w:val="5"/>
        </w:numPr>
      </w:pPr>
      <w:r w:rsidRPr="00EA2CFA">
        <w:t>Encourage continuous professional development and career progression.</w:t>
      </w:r>
    </w:p>
    <w:p w14:paraId="16EFF7BF" w14:textId="77777777" w:rsidR="00EA2CFA" w:rsidRPr="00EA2CFA" w:rsidRDefault="00EA2CFA" w:rsidP="00EA2CFA">
      <w:pPr>
        <w:numPr>
          <w:ilvl w:val="0"/>
          <w:numId w:val="5"/>
        </w:numPr>
      </w:pPr>
      <w:r w:rsidRPr="00EA2CFA">
        <w:t>Facilitate student nurse placements and support newly appointed staff.</w:t>
      </w:r>
    </w:p>
    <w:p w14:paraId="0F000E9D" w14:textId="77777777" w:rsidR="00EA2CFA" w:rsidRPr="00EA2CFA" w:rsidRDefault="00EA2CFA" w:rsidP="00EA2CFA">
      <w:pPr>
        <w:rPr>
          <w:b/>
          <w:bCs/>
        </w:rPr>
      </w:pPr>
      <w:r w:rsidRPr="00EA2CFA">
        <w:rPr>
          <w:b/>
          <w:bCs/>
        </w:rPr>
        <w:t>Patient Care</w:t>
      </w:r>
    </w:p>
    <w:p w14:paraId="103D67AB" w14:textId="77777777" w:rsidR="00EA2CFA" w:rsidRPr="00EA2CFA" w:rsidRDefault="00EA2CFA" w:rsidP="00EA2CFA">
      <w:pPr>
        <w:numPr>
          <w:ilvl w:val="0"/>
          <w:numId w:val="6"/>
        </w:numPr>
      </w:pPr>
      <w:r w:rsidRPr="00EA2CFA">
        <w:t>Support the delivery of chronic disease management programmes.</w:t>
      </w:r>
    </w:p>
    <w:p w14:paraId="1EBEBB4D" w14:textId="77777777" w:rsidR="00EA2CFA" w:rsidRPr="00EA2CFA" w:rsidRDefault="00EA2CFA" w:rsidP="00EA2CFA">
      <w:pPr>
        <w:numPr>
          <w:ilvl w:val="0"/>
          <w:numId w:val="6"/>
        </w:numPr>
      </w:pPr>
      <w:r w:rsidRPr="00EA2CFA">
        <w:lastRenderedPageBreak/>
        <w:t>Ensure effective delivery of vaccination and immunisation programmes.</w:t>
      </w:r>
    </w:p>
    <w:p w14:paraId="16244AF2" w14:textId="77777777" w:rsidR="00EA2CFA" w:rsidRPr="00EA2CFA" w:rsidRDefault="00EA2CFA" w:rsidP="00EA2CFA">
      <w:pPr>
        <w:numPr>
          <w:ilvl w:val="0"/>
          <w:numId w:val="6"/>
        </w:numPr>
      </w:pPr>
      <w:r w:rsidRPr="00EA2CFA">
        <w:t>Promote preventative healthcare, health promotion, and patient education.</w:t>
      </w:r>
    </w:p>
    <w:p w14:paraId="095BF4D1" w14:textId="77777777" w:rsidR="00EA2CFA" w:rsidRPr="00EA2CFA" w:rsidRDefault="00EA2CFA" w:rsidP="00EA2CFA">
      <w:pPr>
        <w:numPr>
          <w:ilvl w:val="0"/>
          <w:numId w:val="6"/>
        </w:numPr>
      </w:pPr>
      <w:r w:rsidRPr="00EA2CFA">
        <w:t>Participate in clinical sessions as required.</w:t>
      </w:r>
    </w:p>
    <w:p w14:paraId="27CBB3AB" w14:textId="77777777" w:rsidR="00EA2CFA" w:rsidRPr="00EA2CFA" w:rsidRDefault="00EA2CFA" w:rsidP="00EA2CFA">
      <w:pPr>
        <w:numPr>
          <w:ilvl w:val="0"/>
          <w:numId w:val="6"/>
        </w:numPr>
      </w:pPr>
      <w:r w:rsidRPr="00EA2CFA">
        <w:t>Ensure patients receive timely, holistic, and person-centred care.</w:t>
      </w:r>
    </w:p>
    <w:p w14:paraId="4CB8745F" w14:textId="77777777" w:rsidR="00EA2CFA" w:rsidRPr="00EA2CFA" w:rsidRDefault="00EA2CFA" w:rsidP="00EA2CFA">
      <w:pPr>
        <w:rPr>
          <w:b/>
          <w:bCs/>
        </w:rPr>
      </w:pPr>
      <w:r w:rsidRPr="00EA2CFA">
        <w:rPr>
          <w:b/>
          <w:bCs/>
        </w:rPr>
        <w:t>Communication and Partnership Working</w:t>
      </w:r>
    </w:p>
    <w:p w14:paraId="5B5544C4" w14:textId="77777777" w:rsidR="00EA2CFA" w:rsidRPr="00EA2CFA" w:rsidRDefault="00EA2CFA" w:rsidP="00EA2CFA">
      <w:pPr>
        <w:numPr>
          <w:ilvl w:val="0"/>
          <w:numId w:val="7"/>
        </w:numPr>
      </w:pPr>
      <w:r w:rsidRPr="00EA2CFA">
        <w:t>Work collaboratively with GPs, administrative staff, Primary Care Networks (PCNs), community services, and external agencies.</w:t>
      </w:r>
    </w:p>
    <w:p w14:paraId="713BEE63" w14:textId="77777777" w:rsidR="00EA2CFA" w:rsidRPr="00EA2CFA" w:rsidRDefault="00EA2CFA" w:rsidP="00EA2CFA">
      <w:pPr>
        <w:numPr>
          <w:ilvl w:val="0"/>
          <w:numId w:val="7"/>
        </w:numPr>
      </w:pPr>
      <w:r w:rsidRPr="00EA2CFA">
        <w:t>Attend and contribute to practice meetings and multidisciplinary team meetings.</w:t>
      </w:r>
    </w:p>
    <w:p w14:paraId="23354E58" w14:textId="77777777" w:rsidR="00EA2CFA" w:rsidRPr="00EA2CFA" w:rsidRDefault="00EA2CFA" w:rsidP="00EA2CFA">
      <w:pPr>
        <w:numPr>
          <w:ilvl w:val="0"/>
          <w:numId w:val="7"/>
        </w:numPr>
      </w:pPr>
      <w:r w:rsidRPr="00EA2CFA">
        <w:t>Communicate effectively with patients, relatives, colleagues, and external stakeholders.</w:t>
      </w:r>
    </w:p>
    <w:p w14:paraId="4F0B3B8B" w14:textId="054F60BC" w:rsidR="00EA2CFA" w:rsidRPr="00EA2CFA" w:rsidRDefault="00EA2CFA" w:rsidP="00EA2CFA">
      <w:pPr>
        <w:numPr>
          <w:ilvl w:val="0"/>
          <w:numId w:val="7"/>
        </w:numPr>
      </w:pPr>
      <w:r w:rsidRPr="00EA2CFA">
        <w:t>Represent the nursing team in practice</w:t>
      </w:r>
      <w:r>
        <w:t>.</w:t>
      </w:r>
    </w:p>
    <w:p w14:paraId="7CF81876" w14:textId="77777777" w:rsidR="00EA2CFA" w:rsidRPr="00EA2CFA" w:rsidRDefault="00EA2CFA" w:rsidP="00EA2CFA">
      <w:r w:rsidRPr="00EA2CFA">
        <w:pict w14:anchorId="72149A21">
          <v:rect id="_x0000_i1063" style="width:0;height:1.5pt" o:hralign="center" o:hrstd="t" o:hr="t" fillcolor="#a0a0a0" stroked="f"/>
        </w:pict>
      </w:r>
    </w:p>
    <w:p w14:paraId="54CF6652" w14:textId="77777777" w:rsidR="00EA2CFA" w:rsidRPr="00EA2CFA" w:rsidRDefault="00EA2CFA" w:rsidP="00EA2CFA">
      <w:pPr>
        <w:rPr>
          <w:b/>
          <w:bCs/>
        </w:rPr>
      </w:pPr>
      <w:r w:rsidRPr="00EA2CFA">
        <w:rPr>
          <w:b/>
          <w:bCs/>
        </w:rPr>
        <w:t>Professional Responsibilities</w:t>
      </w:r>
    </w:p>
    <w:p w14:paraId="33953095" w14:textId="77777777" w:rsidR="00EA2CFA" w:rsidRPr="00EA2CFA" w:rsidRDefault="00EA2CFA" w:rsidP="00EA2CFA">
      <w:r w:rsidRPr="00EA2CFA">
        <w:t>The post holder will:</w:t>
      </w:r>
    </w:p>
    <w:p w14:paraId="7D7580F8" w14:textId="77777777" w:rsidR="00EA2CFA" w:rsidRPr="00EA2CFA" w:rsidRDefault="00EA2CFA" w:rsidP="00EA2CFA">
      <w:pPr>
        <w:numPr>
          <w:ilvl w:val="0"/>
          <w:numId w:val="8"/>
        </w:numPr>
      </w:pPr>
      <w:r w:rsidRPr="00EA2CFA">
        <w:t>Adhere to the Nursing and Midwifery Council (NMC) Code of Conduct.</w:t>
      </w:r>
    </w:p>
    <w:p w14:paraId="1FE196D1" w14:textId="77777777" w:rsidR="00EA2CFA" w:rsidRPr="00EA2CFA" w:rsidRDefault="00EA2CFA" w:rsidP="00EA2CFA">
      <w:pPr>
        <w:numPr>
          <w:ilvl w:val="0"/>
          <w:numId w:val="8"/>
        </w:numPr>
      </w:pPr>
      <w:r w:rsidRPr="00EA2CFA">
        <w:t>Maintain professional registration and revalidation requirements.</w:t>
      </w:r>
    </w:p>
    <w:p w14:paraId="2C6398FB" w14:textId="77777777" w:rsidR="00EA2CFA" w:rsidRPr="00EA2CFA" w:rsidRDefault="00EA2CFA" w:rsidP="00EA2CFA">
      <w:pPr>
        <w:numPr>
          <w:ilvl w:val="0"/>
          <w:numId w:val="8"/>
        </w:numPr>
      </w:pPr>
      <w:r w:rsidRPr="00EA2CFA">
        <w:t>Work within their scope of practice and competence.</w:t>
      </w:r>
    </w:p>
    <w:p w14:paraId="03F0B2D9" w14:textId="77777777" w:rsidR="00EA2CFA" w:rsidRPr="00EA2CFA" w:rsidRDefault="00EA2CFA" w:rsidP="00EA2CFA">
      <w:pPr>
        <w:numPr>
          <w:ilvl w:val="0"/>
          <w:numId w:val="8"/>
        </w:numPr>
      </w:pPr>
      <w:r w:rsidRPr="00EA2CFA">
        <w:t>Maintain confidentiality in accordance with GDPR and practice policy.</w:t>
      </w:r>
    </w:p>
    <w:p w14:paraId="4409E442" w14:textId="77777777" w:rsidR="00EA2CFA" w:rsidRPr="00EA2CFA" w:rsidRDefault="00EA2CFA" w:rsidP="00EA2CFA">
      <w:pPr>
        <w:numPr>
          <w:ilvl w:val="0"/>
          <w:numId w:val="8"/>
        </w:numPr>
      </w:pPr>
      <w:r w:rsidRPr="00EA2CFA">
        <w:t>Promote equality, diversity, and inclusion.</w:t>
      </w:r>
    </w:p>
    <w:p w14:paraId="4A867F02" w14:textId="77777777" w:rsidR="00EA2CFA" w:rsidRPr="00EA2CFA" w:rsidRDefault="00EA2CFA" w:rsidP="00EA2CFA">
      <w:pPr>
        <w:numPr>
          <w:ilvl w:val="0"/>
          <w:numId w:val="8"/>
        </w:numPr>
      </w:pPr>
      <w:r w:rsidRPr="00EA2CFA">
        <w:t>Comply with all practice policies and procedures.</w:t>
      </w:r>
    </w:p>
    <w:p w14:paraId="24C3510F" w14:textId="77777777" w:rsidR="00EA2CFA" w:rsidRPr="00EA2CFA" w:rsidRDefault="00EA2CFA" w:rsidP="00EA2CFA">
      <w:r w:rsidRPr="00EA2CFA">
        <w:pict w14:anchorId="1B69C89F">
          <v:rect id="_x0000_i1064" style="width:0;height:1.5pt" o:hralign="center" o:hrstd="t" o:hr="t" fillcolor="#a0a0a0" stroked="f"/>
        </w:pict>
      </w:r>
    </w:p>
    <w:p w14:paraId="7409846A" w14:textId="77777777" w:rsidR="00EA2CFA" w:rsidRPr="00EA2CFA" w:rsidRDefault="00EA2CFA" w:rsidP="00EA2CFA">
      <w:pPr>
        <w:rPr>
          <w:b/>
          <w:bCs/>
        </w:rPr>
      </w:pPr>
      <w:r w:rsidRPr="00EA2CFA">
        <w:rPr>
          <w:b/>
          <w:bCs/>
        </w:rPr>
        <w:t>Person Specification</w:t>
      </w:r>
    </w:p>
    <w:p w14:paraId="2C29B9CA" w14:textId="77777777" w:rsidR="00EA2CFA" w:rsidRPr="00EA2CFA" w:rsidRDefault="00EA2CFA" w:rsidP="00EA2CFA">
      <w:pPr>
        <w:rPr>
          <w:b/>
          <w:bCs/>
        </w:rPr>
      </w:pPr>
      <w:r w:rsidRPr="00EA2CFA">
        <w:rPr>
          <w:b/>
          <w:bCs/>
        </w:rPr>
        <w:t>Essential Criteria</w:t>
      </w:r>
    </w:p>
    <w:p w14:paraId="57C947C8" w14:textId="77777777" w:rsidR="00EA2CFA" w:rsidRPr="00EA2CFA" w:rsidRDefault="00EA2CFA" w:rsidP="00EA2CFA">
      <w:pPr>
        <w:rPr>
          <w:b/>
          <w:bCs/>
        </w:rPr>
      </w:pPr>
      <w:r w:rsidRPr="00EA2CFA">
        <w:rPr>
          <w:b/>
          <w:bCs/>
        </w:rPr>
        <w:t>Qualifications</w:t>
      </w:r>
    </w:p>
    <w:p w14:paraId="5FD3B5D8" w14:textId="77777777" w:rsidR="00EA2CFA" w:rsidRPr="00EA2CFA" w:rsidRDefault="00EA2CFA" w:rsidP="00EA2CFA">
      <w:pPr>
        <w:numPr>
          <w:ilvl w:val="0"/>
          <w:numId w:val="9"/>
        </w:numPr>
      </w:pPr>
      <w:r w:rsidRPr="00EA2CFA">
        <w:t>Registered Nurse (NMC Registered).</w:t>
      </w:r>
    </w:p>
    <w:p w14:paraId="57F418C7" w14:textId="77777777" w:rsidR="00EA2CFA" w:rsidRPr="00EA2CFA" w:rsidRDefault="00EA2CFA" w:rsidP="00EA2CFA">
      <w:pPr>
        <w:numPr>
          <w:ilvl w:val="0"/>
          <w:numId w:val="9"/>
        </w:numPr>
      </w:pPr>
      <w:r w:rsidRPr="00EA2CFA">
        <w:t>Evidence of ongoing professional development.</w:t>
      </w:r>
    </w:p>
    <w:p w14:paraId="4A67670E" w14:textId="77777777" w:rsidR="00EA2CFA" w:rsidRPr="00EA2CFA" w:rsidRDefault="00EA2CFA" w:rsidP="00EA2CFA">
      <w:pPr>
        <w:numPr>
          <w:ilvl w:val="0"/>
          <w:numId w:val="9"/>
        </w:numPr>
      </w:pPr>
      <w:r w:rsidRPr="00EA2CFA">
        <w:t>Recognised qualification in chronic disease management or equivalent experience.</w:t>
      </w:r>
    </w:p>
    <w:p w14:paraId="7BE958FA" w14:textId="77777777" w:rsidR="00EA2CFA" w:rsidRPr="00EA2CFA" w:rsidRDefault="00EA2CFA" w:rsidP="00EA2CFA">
      <w:pPr>
        <w:rPr>
          <w:b/>
          <w:bCs/>
        </w:rPr>
      </w:pPr>
      <w:r w:rsidRPr="00EA2CFA">
        <w:rPr>
          <w:b/>
          <w:bCs/>
        </w:rPr>
        <w:t>Experience</w:t>
      </w:r>
    </w:p>
    <w:p w14:paraId="4207674E" w14:textId="77777777" w:rsidR="00EA2CFA" w:rsidRPr="00EA2CFA" w:rsidRDefault="00EA2CFA" w:rsidP="00EA2CFA">
      <w:pPr>
        <w:numPr>
          <w:ilvl w:val="0"/>
          <w:numId w:val="10"/>
        </w:numPr>
      </w:pPr>
      <w:r w:rsidRPr="00EA2CFA">
        <w:lastRenderedPageBreak/>
        <w:t>Significant experience working within primary care or general practice.</w:t>
      </w:r>
    </w:p>
    <w:p w14:paraId="31111ACB" w14:textId="77777777" w:rsidR="00EA2CFA" w:rsidRPr="00EA2CFA" w:rsidRDefault="00EA2CFA" w:rsidP="00EA2CFA">
      <w:pPr>
        <w:numPr>
          <w:ilvl w:val="0"/>
          <w:numId w:val="10"/>
        </w:numPr>
      </w:pPr>
      <w:r w:rsidRPr="00EA2CFA">
        <w:t>Mentor or teaching qualification.</w:t>
      </w:r>
    </w:p>
    <w:p w14:paraId="3112F82C" w14:textId="77777777" w:rsidR="00EA2CFA" w:rsidRPr="00EA2CFA" w:rsidRDefault="00EA2CFA" w:rsidP="00EA2CFA">
      <w:pPr>
        <w:numPr>
          <w:ilvl w:val="0"/>
          <w:numId w:val="10"/>
        </w:numPr>
      </w:pPr>
      <w:r w:rsidRPr="00EA2CFA">
        <w:t>Experience managing or leading clinical teams.</w:t>
      </w:r>
    </w:p>
    <w:p w14:paraId="3FC78BD9" w14:textId="77777777" w:rsidR="00EA2CFA" w:rsidRPr="00EA2CFA" w:rsidRDefault="00EA2CFA" w:rsidP="00EA2CFA">
      <w:pPr>
        <w:numPr>
          <w:ilvl w:val="0"/>
          <w:numId w:val="10"/>
        </w:numPr>
      </w:pPr>
      <w:r w:rsidRPr="00EA2CFA">
        <w:t>Experience in chronic disease management, immunisations, and health promotion.</w:t>
      </w:r>
    </w:p>
    <w:p w14:paraId="654CD1D5" w14:textId="77777777" w:rsidR="00EA2CFA" w:rsidRPr="00EA2CFA" w:rsidRDefault="00EA2CFA" w:rsidP="00EA2CFA">
      <w:pPr>
        <w:numPr>
          <w:ilvl w:val="0"/>
          <w:numId w:val="10"/>
        </w:numPr>
      </w:pPr>
      <w:r w:rsidRPr="00EA2CFA">
        <w:t>Experience of staff supervision and appraisal.</w:t>
      </w:r>
    </w:p>
    <w:p w14:paraId="4F1AB597" w14:textId="77777777" w:rsidR="00EA2CFA" w:rsidRPr="00EA2CFA" w:rsidRDefault="00EA2CFA" w:rsidP="00EA2CFA">
      <w:pPr>
        <w:rPr>
          <w:b/>
          <w:bCs/>
        </w:rPr>
      </w:pPr>
      <w:r w:rsidRPr="00EA2CFA">
        <w:rPr>
          <w:b/>
          <w:bCs/>
        </w:rPr>
        <w:t>Knowledge</w:t>
      </w:r>
    </w:p>
    <w:p w14:paraId="4EB53A32" w14:textId="77777777" w:rsidR="00EA2CFA" w:rsidRPr="00EA2CFA" w:rsidRDefault="00EA2CFA" w:rsidP="00EA2CFA">
      <w:pPr>
        <w:numPr>
          <w:ilvl w:val="0"/>
          <w:numId w:val="11"/>
        </w:numPr>
      </w:pPr>
      <w:r w:rsidRPr="00EA2CFA">
        <w:t>Understanding of CQC regulations and quality standards.</w:t>
      </w:r>
    </w:p>
    <w:p w14:paraId="19866FED" w14:textId="77777777" w:rsidR="00EA2CFA" w:rsidRPr="00EA2CFA" w:rsidRDefault="00EA2CFA" w:rsidP="00EA2CFA">
      <w:pPr>
        <w:numPr>
          <w:ilvl w:val="0"/>
          <w:numId w:val="11"/>
        </w:numPr>
      </w:pPr>
      <w:r w:rsidRPr="00EA2CFA">
        <w:t>Knowledge of QOF and enhanced services.</w:t>
      </w:r>
    </w:p>
    <w:p w14:paraId="55808FD1" w14:textId="77777777" w:rsidR="00EA2CFA" w:rsidRPr="00EA2CFA" w:rsidRDefault="00EA2CFA" w:rsidP="00EA2CFA">
      <w:pPr>
        <w:numPr>
          <w:ilvl w:val="0"/>
          <w:numId w:val="11"/>
        </w:numPr>
      </w:pPr>
      <w:r w:rsidRPr="00EA2CFA">
        <w:t>Understanding of clinical governance and risk management.</w:t>
      </w:r>
    </w:p>
    <w:p w14:paraId="401A3206" w14:textId="77777777" w:rsidR="00EA2CFA" w:rsidRPr="00EA2CFA" w:rsidRDefault="00EA2CFA" w:rsidP="00EA2CFA">
      <w:pPr>
        <w:numPr>
          <w:ilvl w:val="0"/>
          <w:numId w:val="11"/>
        </w:numPr>
      </w:pPr>
      <w:r w:rsidRPr="00EA2CFA">
        <w:t>Knowledge of safeguarding principles.</w:t>
      </w:r>
    </w:p>
    <w:p w14:paraId="47FDD5A3" w14:textId="77777777" w:rsidR="00EA2CFA" w:rsidRPr="00EA2CFA" w:rsidRDefault="00EA2CFA" w:rsidP="00EA2CFA">
      <w:pPr>
        <w:rPr>
          <w:b/>
          <w:bCs/>
        </w:rPr>
      </w:pPr>
      <w:r w:rsidRPr="00EA2CFA">
        <w:rPr>
          <w:b/>
          <w:bCs/>
        </w:rPr>
        <w:t>Skills</w:t>
      </w:r>
    </w:p>
    <w:p w14:paraId="6FF9B6AA" w14:textId="77777777" w:rsidR="00EA2CFA" w:rsidRPr="00EA2CFA" w:rsidRDefault="00EA2CFA" w:rsidP="00EA2CFA">
      <w:pPr>
        <w:numPr>
          <w:ilvl w:val="0"/>
          <w:numId w:val="12"/>
        </w:numPr>
      </w:pPr>
      <w:r w:rsidRPr="00EA2CFA">
        <w:t>Strong leadership and people management skills.</w:t>
      </w:r>
    </w:p>
    <w:p w14:paraId="59E1798A" w14:textId="77777777" w:rsidR="00EA2CFA" w:rsidRPr="00EA2CFA" w:rsidRDefault="00EA2CFA" w:rsidP="00EA2CFA">
      <w:pPr>
        <w:numPr>
          <w:ilvl w:val="0"/>
          <w:numId w:val="12"/>
        </w:numPr>
      </w:pPr>
      <w:r w:rsidRPr="00EA2CFA">
        <w:t>Excellent communication and interpersonal abilities.</w:t>
      </w:r>
    </w:p>
    <w:p w14:paraId="3A007E9F" w14:textId="77777777" w:rsidR="00EA2CFA" w:rsidRPr="00EA2CFA" w:rsidRDefault="00EA2CFA" w:rsidP="00EA2CFA">
      <w:pPr>
        <w:numPr>
          <w:ilvl w:val="0"/>
          <w:numId w:val="12"/>
        </w:numPr>
      </w:pPr>
      <w:r w:rsidRPr="00EA2CFA">
        <w:t>Effective organisational and prioritisation skills.</w:t>
      </w:r>
    </w:p>
    <w:p w14:paraId="40066B49" w14:textId="77777777" w:rsidR="00EA2CFA" w:rsidRPr="00EA2CFA" w:rsidRDefault="00EA2CFA" w:rsidP="00EA2CFA">
      <w:pPr>
        <w:numPr>
          <w:ilvl w:val="0"/>
          <w:numId w:val="12"/>
        </w:numPr>
      </w:pPr>
      <w:r w:rsidRPr="00EA2CFA">
        <w:t>Ability to analyse data and drive service improvements.</w:t>
      </w:r>
    </w:p>
    <w:p w14:paraId="514E9AF9" w14:textId="77777777" w:rsidR="00EA2CFA" w:rsidRPr="00EA2CFA" w:rsidRDefault="00EA2CFA" w:rsidP="00EA2CFA">
      <w:pPr>
        <w:numPr>
          <w:ilvl w:val="0"/>
          <w:numId w:val="12"/>
        </w:numPr>
      </w:pPr>
      <w:r w:rsidRPr="00EA2CFA">
        <w:t>IT literacy and experience of clinical systems.</w:t>
      </w:r>
    </w:p>
    <w:p w14:paraId="4F9C18EC" w14:textId="77777777" w:rsidR="00EA2CFA" w:rsidRPr="00EA2CFA" w:rsidRDefault="00EA2CFA" w:rsidP="00EA2CFA">
      <w:pPr>
        <w:rPr>
          <w:b/>
          <w:bCs/>
        </w:rPr>
      </w:pPr>
      <w:r w:rsidRPr="00EA2CFA">
        <w:rPr>
          <w:b/>
          <w:bCs/>
        </w:rPr>
        <w:t>Desirable Criteria</w:t>
      </w:r>
    </w:p>
    <w:p w14:paraId="3275071A" w14:textId="77777777" w:rsidR="00EA2CFA" w:rsidRPr="00EA2CFA" w:rsidRDefault="00EA2CFA" w:rsidP="00EA2CFA">
      <w:pPr>
        <w:numPr>
          <w:ilvl w:val="0"/>
          <w:numId w:val="13"/>
        </w:numPr>
      </w:pPr>
      <w:r w:rsidRPr="00EA2CFA">
        <w:t>Nurse Prescribing Qualification.</w:t>
      </w:r>
    </w:p>
    <w:p w14:paraId="288F0FF6" w14:textId="783DB58F" w:rsidR="00EA2CFA" w:rsidRPr="00EA2CFA" w:rsidRDefault="00EA2CFA" w:rsidP="00EA2CFA">
      <w:pPr>
        <w:numPr>
          <w:ilvl w:val="0"/>
          <w:numId w:val="13"/>
        </w:numPr>
      </w:pPr>
      <w:r w:rsidRPr="00EA2CFA">
        <w:t>Management or leadership qualification.</w:t>
      </w:r>
    </w:p>
    <w:p w14:paraId="03583494" w14:textId="77777777" w:rsidR="00EA2CFA" w:rsidRPr="00EA2CFA" w:rsidRDefault="00EA2CFA" w:rsidP="00EA2CFA">
      <w:pPr>
        <w:numPr>
          <w:ilvl w:val="0"/>
          <w:numId w:val="13"/>
        </w:numPr>
      </w:pPr>
      <w:r w:rsidRPr="00EA2CFA">
        <w:t>Experience in project management and service redesign.</w:t>
      </w:r>
    </w:p>
    <w:p w14:paraId="69E5C4B7" w14:textId="77777777" w:rsidR="00EA2CFA" w:rsidRPr="00EA2CFA" w:rsidRDefault="00EA2CFA" w:rsidP="00EA2CFA">
      <w:r w:rsidRPr="00EA2CFA">
        <w:pict w14:anchorId="44422D24">
          <v:rect id="_x0000_i1065" style="width:0;height:1.5pt" o:hralign="center" o:hrstd="t" o:hr="t" fillcolor="#a0a0a0" stroked="f"/>
        </w:pict>
      </w:r>
    </w:p>
    <w:p w14:paraId="2EB88E1A" w14:textId="77777777" w:rsidR="00EA2CFA" w:rsidRPr="00EA2CFA" w:rsidRDefault="00EA2CFA" w:rsidP="00EA2CFA">
      <w:pPr>
        <w:rPr>
          <w:b/>
          <w:bCs/>
        </w:rPr>
      </w:pPr>
      <w:r w:rsidRPr="00EA2CFA">
        <w:rPr>
          <w:b/>
          <w:bCs/>
        </w:rPr>
        <w:t>Key Performance Indicators</w:t>
      </w:r>
    </w:p>
    <w:p w14:paraId="79304B51" w14:textId="77777777" w:rsidR="00EA2CFA" w:rsidRPr="00EA2CFA" w:rsidRDefault="00EA2CFA" w:rsidP="00EA2CFA">
      <w:pPr>
        <w:numPr>
          <w:ilvl w:val="0"/>
          <w:numId w:val="14"/>
        </w:numPr>
      </w:pPr>
      <w:r w:rsidRPr="00EA2CFA">
        <w:t>Achievement of QOF and contractual targets.</w:t>
      </w:r>
    </w:p>
    <w:p w14:paraId="4CC65464" w14:textId="77777777" w:rsidR="00EA2CFA" w:rsidRPr="00EA2CFA" w:rsidRDefault="00EA2CFA" w:rsidP="00EA2CFA">
      <w:pPr>
        <w:numPr>
          <w:ilvl w:val="0"/>
          <w:numId w:val="14"/>
        </w:numPr>
      </w:pPr>
      <w:r w:rsidRPr="00EA2CFA">
        <w:t>Compliance with CQC and clinical governance requirements.</w:t>
      </w:r>
    </w:p>
    <w:p w14:paraId="6FA064CE" w14:textId="77777777" w:rsidR="00EA2CFA" w:rsidRPr="00EA2CFA" w:rsidRDefault="00EA2CFA" w:rsidP="00EA2CFA">
      <w:pPr>
        <w:numPr>
          <w:ilvl w:val="0"/>
          <w:numId w:val="14"/>
        </w:numPr>
      </w:pPr>
      <w:r w:rsidRPr="00EA2CFA">
        <w:t>Staff retention, engagement, and development.</w:t>
      </w:r>
    </w:p>
    <w:p w14:paraId="774822ED" w14:textId="77777777" w:rsidR="00EA2CFA" w:rsidRPr="00EA2CFA" w:rsidRDefault="00EA2CFA" w:rsidP="00EA2CFA">
      <w:pPr>
        <w:numPr>
          <w:ilvl w:val="0"/>
          <w:numId w:val="14"/>
        </w:numPr>
      </w:pPr>
      <w:r w:rsidRPr="00EA2CFA">
        <w:t>Delivery of high-quality patient care and patient satisfaction.</w:t>
      </w:r>
    </w:p>
    <w:p w14:paraId="5E45B9B6" w14:textId="2B5DDB4E" w:rsidR="00BF5DC4" w:rsidRDefault="00EA2CFA" w:rsidP="00EA2CFA">
      <w:pPr>
        <w:numPr>
          <w:ilvl w:val="0"/>
          <w:numId w:val="14"/>
        </w:numPr>
      </w:pPr>
      <w:r w:rsidRPr="00EA2CFA">
        <w:t>Successful implementation of service improvement initiatives.</w:t>
      </w:r>
    </w:p>
    <w:sectPr w:rsidR="00BF5D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B32"/>
    <w:multiLevelType w:val="multilevel"/>
    <w:tmpl w:val="071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50A7D"/>
    <w:multiLevelType w:val="multilevel"/>
    <w:tmpl w:val="FCB0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83302"/>
    <w:multiLevelType w:val="multilevel"/>
    <w:tmpl w:val="1C3A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14477"/>
    <w:multiLevelType w:val="multilevel"/>
    <w:tmpl w:val="A95A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96CD6"/>
    <w:multiLevelType w:val="multilevel"/>
    <w:tmpl w:val="3D38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EA7407"/>
    <w:multiLevelType w:val="multilevel"/>
    <w:tmpl w:val="137E3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4C3942"/>
    <w:multiLevelType w:val="multilevel"/>
    <w:tmpl w:val="CA56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A14F57"/>
    <w:multiLevelType w:val="multilevel"/>
    <w:tmpl w:val="FC8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0E21A5"/>
    <w:multiLevelType w:val="multilevel"/>
    <w:tmpl w:val="DC10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3123E1"/>
    <w:multiLevelType w:val="multilevel"/>
    <w:tmpl w:val="57C8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0D24A3"/>
    <w:multiLevelType w:val="multilevel"/>
    <w:tmpl w:val="800C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BF6B71"/>
    <w:multiLevelType w:val="multilevel"/>
    <w:tmpl w:val="1A8A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D1366B"/>
    <w:multiLevelType w:val="multilevel"/>
    <w:tmpl w:val="ECB6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76690D"/>
    <w:multiLevelType w:val="multilevel"/>
    <w:tmpl w:val="E6C6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508600">
    <w:abstractNumId w:val="1"/>
  </w:num>
  <w:num w:numId="2" w16cid:durableId="2074692831">
    <w:abstractNumId w:val="12"/>
  </w:num>
  <w:num w:numId="3" w16cid:durableId="594241896">
    <w:abstractNumId w:val="9"/>
  </w:num>
  <w:num w:numId="4" w16cid:durableId="2144761973">
    <w:abstractNumId w:val="0"/>
  </w:num>
  <w:num w:numId="5" w16cid:durableId="241531604">
    <w:abstractNumId w:val="13"/>
  </w:num>
  <w:num w:numId="6" w16cid:durableId="123085770">
    <w:abstractNumId w:val="11"/>
  </w:num>
  <w:num w:numId="7" w16cid:durableId="1757701582">
    <w:abstractNumId w:val="3"/>
  </w:num>
  <w:num w:numId="8" w16cid:durableId="849560755">
    <w:abstractNumId w:val="10"/>
  </w:num>
  <w:num w:numId="9" w16cid:durableId="1403257036">
    <w:abstractNumId w:val="6"/>
  </w:num>
  <w:num w:numId="10" w16cid:durableId="222566865">
    <w:abstractNumId w:val="7"/>
  </w:num>
  <w:num w:numId="11" w16cid:durableId="827600713">
    <w:abstractNumId w:val="2"/>
  </w:num>
  <w:num w:numId="12" w16cid:durableId="1595626886">
    <w:abstractNumId w:val="8"/>
  </w:num>
  <w:num w:numId="13" w16cid:durableId="1053768765">
    <w:abstractNumId w:val="5"/>
  </w:num>
  <w:num w:numId="14" w16cid:durableId="1367296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CFA"/>
    <w:rsid w:val="0015533E"/>
    <w:rsid w:val="008054FD"/>
    <w:rsid w:val="00BF5DC4"/>
    <w:rsid w:val="00CF31CF"/>
    <w:rsid w:val="00EA2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4E1E"/>
  <w15:chartTrackingRefBased/>
  <w15:docId w15:val="{C61416FD-05C8-430C-840E-26A8C224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C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C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C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C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C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C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C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C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C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C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C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C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C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C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C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C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CFA"/>
    <w:rPr>
      <w:rFonts w:eastAsiaTheme="majorEastAsia" w:cstheme="majorBidi"/>
      <w:color w:val="272727" w:themeColor="text1" w:themeTint="D8"/>
    </w:rPr>
  </w:style>
  <w:style w:type="paragraph" w:styleId="Title">
    <w:name w:val="Title"/>
    <w:basedOn w:val="Normal"/>
    <w:next w:val="Normal"/>
    <w:link w:val="TitleChar"/>
    <w:uiPriority w:val="10"/>
    <w:qFormat/>
    <w:rsid w:val="00EA2C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C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C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C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CFA"/>
    <w:pPr>
      <w:spacing w:before="160"/>
      <w:jc w:val="center"/>
    </w:pPr>
    <w:rPr>
      <w:i/>
      <w:iCs/>
      <w:color w:val="404040" w:themeColor="text1" w:themeTint="BF"/>
    </w:rPr>
  </w:style>
  <w:style w:type="character" w:customStyle="1" w:styleId="QuoteChar">
    <w:name w:val="Quote Char"/>
    <w:basedOn w:val="DefaultParagraphFont"/>
    <w:link w:val="Quote"/>
    <w:uiPriority w:val="29"/>
    <w:rsid w:val="00EA2CFA"/>
    <w:rPr>
      <w:i/>
      <w:iCs/>
      <w:color w:val="404040" w:themeColor="text1" w:themeTint="BF"/>
    </w:rPr>
  </w:style>
  <w:style w:type="paragraph" w:styleId="ListParagraph">
    <w:name w:val="List Paragraph"/>
    <w:basedOn w:val="Normal"/>
    <w:uiPriority w:val="34"/>
    <w:qFormat/>
    <w:rsid w:val="00EA2CFA"/>
    <w:pPr>
      <w:ind w:left="720"/>
      <w:contextualSpacing/>
    </w:pPr>
  </w:style>
  <w:style w:type="character" w:styleId="IntenseEmphasis">
    <w:name w:val="Intense Emphasis"/>
    <w:basedOn w:val="DefaultParagraphFont"/>
    <w:uiPriority w:val="21"/>
    <w:qFormat/>
    <w:rsid w:val="00EA2CFA"/>
    <w:rPr>
      <w:i/>
      <w:iCs/>
      <w:color w:val="0F4761" w:themeColor="accent1" w:themeShade="BF"/>
    </w:rPr>
  </w:style>
  <w:style w:type="paragraph" w:styleId="IntenseQuote">
    <w:name w:val="Intense Quote"/>
    <w:basedOn w:val="Normal"/>
    <w:next w:val="Normal"/>
    <w:link w:val="IntenseQuoteChar"/>
    <w:uiPriority w:val="30"/>
    <w:qFormat/>
    <w:rsid w:val="00EA2C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CFA"/>
    <w:rPr>
      <w:i/>
      <w:iCs/>
      <w:color w:val="0F4761" w:themeColor="accent1" w:themeShade="BF"/>
    </w:rPr>
  </w:style>
  <w:style w:type="character" w:styleId="IntenseReference">
    <w:name w:val="Intense Reference"/>
    <w:basedOn w:val="DefaultParagraphFont"/>
    <w:uiPriority w:val="32"/>
    <w:qFormat/>
    <w:rsid w:val="00EA2C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781</Words>
  <Characters>4453</Characters>
  <Application>Microsoft Office Word</Application>
  <DocSecurity>0</DocSecurity>
  <Lines>37</Lines>
  <Paragraphs>10</Paragraphs>
  <ScaleCrop>false</ScaleCrop>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Debbie (COBBS GARDEN SURGERY)</dc:creator>
  <cp:keywords/>
  <dc:description/>
  <cp:lastModifiedBy>MURPHY, Debbie (COBBS GARDEN SURGERY)</cp:lastModifiedBy>
  <cp:revision>1</cp:revision>
  <dcterms:created xsi:type="dcterms:W3CDTF">2026-08-11T15:19:00Z</dcterms:created>
  <dcterms:modified xsi:type="dcterms:W3CDTF">2026-08-11T15:27:00Z</dcterms:modified>
</cp:coreProperties>
</file>