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B379" w14:textId="77777777" w:rsidR="00D81D8D" w:rsidRDefault="00D81D8D" w:rsidP="00D81D8D">
      <w:pPr>
        <w:tabs>
          <w:tab w:val="left" w:pos="2835"/>
        </w:tabs>
        <w:spacing w:after="0" w:line="240" w:lineRule="auto"/>
        <w:rPr>
          <w:rFonts w:eastAsia="Times New Roman" w:cstheme="minorHAnsi"/>
          <w:b/>
          <w:sz w:val="28"/>
          <w:szCs w:val="28"/>
        </w:rPr>
      </w:pPr>
      <w:r w:rsidRPr="0099777F">
        <w:rPr>
          <w:rFonts w:eastAsia="Times New Roman" w:cstheme="minorHAnsi"/>
          <w:b/>
          <w:sz w:val="28"/>
          <w:szCs w:val="28"/>
        </w:rPr>
        <w:t>JOB TITLE:</w:t>
      </w:r>
      <w:r>
        <w:rPr>
          <w:rFonts w:eastAsia="Times New Roman" w:cstheme="minorHAnsi"/>
          <w:b/>
          <w:sz w:val="28"/>
          <w:szCs w:val="28"/>
        </w:rPr>
        <w:tab/>
        <w:t>Dispenser</w:t>
      </w:r>
    </w:p>
    <w:p w14:paraId="6431E400" w14:textId="77777777" w:rsidR="00D81D8D" w:rsidRDefault="00D81D8D" w:rsidP="00D81D8D">
      <w:pPr>
        <w:tabs>
          <w:tab w:val="left" w:pos="2835"/>
        </w:tabs>
        <w:spacing w:after="0" w:line="240" w:lineRule="auto"/>
        <w:rPr>
          <w:rFonts w:eastAsia="Times New Roman" w:cstheme="minorHAnsi"/>
          <w:b/>
          <w:sz w:val="28"/>
          <w:szCs w:val="28"/>
        </w:rPr>
      </w:pPr>
    </w:p>
    <w:p w14:paraId="6904B2EF" w14:textId="77777777" w:rsidR="00D81D8D" w:rsidRPr="0099777F" w:rsidRDefault="00D81D8D" w:rsidP="00D81D8D">
      <w:pPr>
        <w:tabs>
          <w:tab w:val="left" w:pos="2835"/>
        </w:tabs>
        <w:spacing w:after="0" w:line="240" w:lineRule="auto"/>
        <w:rPr>
          <w:rFonts w:eastAsia="Times New Roman" w:cstheme="minorHAnsi"/>
          <w:b/>
          <w:sz w:val="28"/>
          <w:szCs w:val="28"/>
        </w:rPr>
      </w:pPr>
      <w:r w:rsidRPr="0099777F">
        <w:rPr>
          <w:rFonts w:eastAsia="Times New Roman" w:cstheme="minorHAnsi"/>
          <w:b/>
          <w:sz w:val="28"/>
          <w:szCs w:val="28"/>
        </w:rPr>
        <w:t>REPORTS TO:</w:t>
      </w:r>
      <w:r w:rsidRPr="0099777F">
        <w:rPr>
          <w:rFonts w:eastAsia="Times New Roman" w:cstheme="minorHAnsi"/>
          <w:b/>
          <w:sz w:val="28"/>
          <w:szCs w:val="28"/>
        </w:rPr>
        <w:tab/>
      </w:r>
      <w:r>
        <w:rPr>
          <w:rFonts w:eastAsia="Times New Roman" w:cstheme="minorHAnsi"/>
          <w:b/>
          <w:sz w:val="28"/>
          <w:szCs w:val="28"/>
        </w:rPr>
        <w:t>Dispensary Team</w:t>
      </w:r>
    </w:p>
    <w:p w14:paraId="745170FC" w14:textId="77777777" w:rsidR="00D81D8D" w:rsidRPr="0099777F" w:rsidRDefault="00D81D8D" w:rsidP="00D81D8D">
      <w:pPr>
        <w:tabs>
          <w:tab w:val="left" w:pos="2835"/>
        </w:tabs>
        <w:spacing w:after="0" w:line="240" w:lineRule="auto"/>
        <w:rPr>
          <w:rFonts w:eastAsia="Times New Roman" w:cstheme="minorHAnsi"/>
          <w:b/>
          <w:sz w:val="28"/>
          <w:szCs w:val="28"/>
        </w:rPr>
      </w:pPr>
    </w:p>
    <w:p w14:paraId="73685E8B" w14:textId="77777777" w:rsidR="00D81D8D" w:rsidRPr="0099777F" w:rsidRDefault="00D81D8D" w:rsidP="00D81D8D">
      <w:pPr>
        <w:tabs>
          <w:tab w:val="left" w:pos="2835"/>
        </w:tabs>
        <w:spacing w:after="0" w:line="240" w:lineRule="auto"/>
        <w:rPr>
          <w:rFonts w:eastAsia="Times New Roman" w:cstheme="minorHAnsi"/>
          <w:b/>
          <w:sz w:val="28"/>
          <w:szCs w:val="28"/>
        </w:rPr>
      </w:pPr>
      <w:r>
        <w:rPr>
          <w:rFonts w:eastAsia="Times New Roman" w:cstheme="minorHAnsi"/>
          <w:b/>
          <w:sz w:val="28"/>
          <w:szCs w:val="28"/>
        </w:rPr>
        <w:t>ACCOUNTABLE TO</w:t>
      </w:r>
      <w:r w:rsidRPr="0099777F">
        <w:rPr>
          <w:rFonts w:eastAsia="Times New Roman" w:cstheme="minorHAnsi"/>
          <w:b/>
          <w:sz w:val="28"/>
          <w:szCs w:val="28"/>
        </w:rPr>
        <w:t>:</w:t>
      </w:r>
      <w:r w:rsidRPr="0099777F">
        <w:rPr>
          <w:rFonts w:eastAsia="Times New Roman" w:cstheme="minorHAnsi"/>
          <w:b/>
          <w:sz w:val="28"/>
          <w:szCs w:val="28"/>
        </w:rPr>
        <w:tab/>
        <w:t xml:space="preserve">Practice Manager </w:t>
      </w:r>
    </w:p>
    <w:p w14:paraId="05FFE306" w14:textId="77777777" w:rsidR="00D81D8D" w:rsidRPr="0099777F" w:rsidRDefault="00D81D8D" w:rsidP="00D81D8D">
      <w:pPr>
        <w:tabs>
          <w:tab w:val="left" w:pos="2835"/>
        </w:tabs>
        <w:spacing w:after="0" w:line="240" w:lineRule="auto"/>
        <w:rPr>
          <w:rFonts w:eastAsia="Times New Roman" w:cstheme="minorHAnsi"/>
          <w:b/>
          <w:sz w:val="28"/>
          <w:szCs w:val="28"/>
        </w:rPr>
      </w:pPr>
    </w:p>
    <w:p w14:paraId="44B51FA4" w14:textId="77777777" w:rsidR="00D81D8D" w:rsidRDefault="00D81D8D" w:rsidP="00D81D8D">
      <w:pPr>
        <w:tabs>
          <w:tab w:val="left" w:pos="2835"/>
        </w:tabs>
        <w:spacing w:after="0" w:line="240" w:lineRule="auto"/>
        <w:ind w:left="1440" w:hanging="1440"/>
        <w:rPr>
          <w:rFonts w:eastAsia="Times New Roman" w:cstheme="minorHAnsi"/>
          <w:b/>
          <w:sz w:val="28"/>
          <w:szCs w:val="28"/>
        </w:rPr>
      </w:pPr>
      <w:r w:rsidRPr="0099777F">
        <w:rPr>
          <w:rFonts w:eastAsia="Times New Roman" w:cstheme="minorHAnsi"/>
          <w:b/>
          <w:sz w:val="28"/>
          <w:szCs w:val="28"/>
        </w:rPr>
        <w:t>HOURS:</w:t>
      </w:r>
      <w:r w:rsidRPr="0099777F">
        <w:rPr>
          <w:rFonts w:eastAsia="Times New Roman" w:cstheme="minorHAnsi"/>
          <w:b/>
          <w:sz w:val="28"/>
          <w:szCs w:val="28"/>
        </w:rPr>
        <w:tab/>
      </w:r>
      <w:r>
        <w:rPr>
          <w:rFonts w:eastAsia="Times New Roman" w:cstheme="minorHAnsi"/>
          <w:b/>
          <w:sz w:val="28"/>
          <w:szCs w:val="28"/>
        </w:rPr>
        <w:tab/>
        <w:t>18 hours a week (preferred over 3 days)</w:t>
      </w:r>
    </w:p>
    <w:p w14:paraId="738BB4D6" w14:textId="77777777" w:rsidR="00D81D8D" w:rsidRDefault="00D81D8D" w:rsidP="00D81D8D">
      <w:pPr>
        <w:tabs>
          <w:tab w:val="left" w:pos="2835"/>
        </w:tabs>
        <w:spacing w:after="0" w:line="240" w:lineRule="auto"/>
        <w:rPr>
          <w:rFonts w:eastAsia="Times New Roman" w:cstheme="minorHAnsi"/>
          <w:b/>
          <w:sz w:val="28"/>
          <w:szCs w:val="28"/>
        </w:rPr>
      </w:pPr>
    </w:p>
    <w:p w14:paraId="51A562E9" w14:textId="77777777" w:rsidR="00D81D8D" w:rsidRPr="0099777F" w:rsidRDefault="00D81D8D" w:rsidP="00D81D8D">
      <w:pPr>
        <w:tabs>
          <w:tab w:val="left" w:pos="2835"/>
        </w:tabs>
        <w:spacing w:after="0" w:line="240" w:lineRule="auto"/>
        <w:ind w:left="2835" w:hanging="2835"/>
        <w:rPr>
          <w:rFonts w:eastAsia="Times New Roman" w:cstheme="minorHAnsi"/>
          <w:b/>
          <w:sz w:val="28"/>
          <w:szCs w:val="28"/>
        </w:rPr>
      </w:pPr>
      <w:r>
        <w:rPr>
          <w:rFonts w:eastAsia="Times New Roman" w:cstheme="minorHAnsi"/>
          <w:b/>
          <w:sz w:val="28"/>
          <w:szCs w:val="28"/>
        </w:rPr>
        <w:t>RATE OF PAY</w:t>
      </w:r>
      <w:r>
        <w:rPr>
          <w:rFonts w:eastAsia="Times New Roman" w:cstheme="minorHAnsi"/>
          <w:b/>
          <w:sz w:val="28"/>
          <w:szCs w:val="28"/>
        </w:rPr>
        <w:tab/>
        <w:t xml:space="preserve">Dependant on any relevant level of NVQ or equivalent </w:t>
      </w:r>
    </w:p>
    <w:p w14:paraId="20B4F18A" w14:textId="77777777" w:rsidR="0099777F" w:rsidRDefault="0099777F" w:rsidP="00A65F32">
      <w:pPr>
        <w:rPr>
          <w:b/>
          <w:bCs/>
          <w:sz w:val="24"/>
          <w:szCs w:val="24"/>
        </w:rPr>
      </w:pPr>
    </w:p>
    <w:p w14:paraId="442DE499" w14:textId="5D686AF9" w:rsidR="00D81D8D" w:rsidRPr="005533E9" w:rsidRDefault="00D81D8D" w:rsidP="00D81D8D">
      <w:pPr>
        <w:pStyle w:val="NormalWeb"/>
        <w:shd w:val="clear" w:color="auto" w:fill="FFFFFF"/>
        <w:rPr>
          <w:rFonts w:asciiTheme="minorHAnsi" w:hAnsiTheme="minorHAnsi" w:cstheme="minorHAnsi"/>
          <w:color w:val="000000"/>
        </w:rPr>
      </w:pPr>
      <w:r>
        <w:rPr>
          <w:rFonts w:asciiTheme="minorHAnsi" w:hAnsiTheme="minorHAnsi" w:cstheme="minorHAnsi"/>
          <w:color w:val="000000"/>
        </w:rPr>
        <w:t>W</w:t>
      </w:r>
      <w:r w:rsidRPr="005533E9">
        <w:rPr>
          <w:rFonts w:asciiTheme="minorHAnsi" w:hAnsiTheme="minorHAnsi" w:cstheme="minorHAnsi"/>
          <w:color w:val="000000"/>
        </w:rPr>
        <w:t>e are looking to recruit a member of staff who is reliable, will be highly motivated, very customer service focussed with a good attention to detail</w:t>
      </w:r>
      <w:r>
        <w:rPr>
          <w:rFonts w:asciiTheme="minorHAnsi" w:hAnsiTheme="minorHAnsi" w:cstheme="minorHAnsi"/>
          <w:color w:val="000000"/>
        </w:rPr>
        <w:t xml:space="preserve"> to join our experienced dispensary team</w:t>
      </w:r>
      <w:r w:rsidRPr="005533E9">
        <w:rPr>
          <w:rFonts w:asciiTheme="minorHAnsi" w:hAnsiTheme="minorHAnsi" w:cstheme="minorHAnsi"/>
          <w:color w:val="000000"/>
        </w:rPr>
        <w:t xml:space="preserve">. </w:t>
      </w:r>
      <w:r w:rsidR="00A83EFF">
        <w:rPr>
          <w:rFonts w:asciiTheme="minorHAnsi" w:hAnsiTheme="minorHAnsi" w:cstheme="minorHAnsi"/>
          <w:color w:val="000000"/>
        </w:rPr>
        <w:t>This role is an addition to the experienced team already in place.</w:t>
      </w:r>
    </w:p>
    <w:p w14:paraId="2FA7962D" w14:textId="77777777" w:rsidR="00D81D8D" w:rsidRPr="005533E9" w:rsidRDefault="00D81D8D" w:rsidP="00D81D8D">
      <w:pPr>
        <w:pStyle w:val="NormalWeb"/>
        <w:shd w:val="clear" w:color="auto" w:fill="FFFFFF"/>
        <w:rPr>
          <w:rFonts w:asciiTheme="minorHAnsi" w:hAnsiTheme="minorHAnsi" w:cstheme="minorHAnsi"/>
          <w:color w:val="000000"/>
        </w:rPr>
      </w:pPr>
      <w:r w:rsidRPr="005533E9">
        <w:rPr>
          <w:rFonts w:asciiTheme="minorHAnsi" w:hAnsiTheme="minorHAnsi" w:cstheme="minorHAnsi"/>
          <w:color w:val="000000"/>
        </w:rPr>
        <w:t>As the dispensary team is extremely busy, the successful candidate must have the ability to work well under pressure and be able to multitask</w:t>
      </w:r>
    </w:p>
    <w:p w14:paraId="4B3918F5" w14:textId="5D615113" w:rsidR="00D81D8D" w:rsidRDefault="00D81D8D" w:rsidP="00D81D8D">
      <w:pPr>
        <w:pStyle w:val="NormalWeb"/>
        <w:shd w:val="clear" w:color="auto" w:fill="FFFFFF"/>
        <w:rPr>
          <w:rFonts w:ascii="Noto Sans" w:hAnsi="Noto Sans" w:cs="Noto Sans"/>
          <w:color w:val="000000"/>
          <w:sz w:val="20"/>
          <w:szCs w:val="20"/>
        </w:rPr>
      </w:pPr>
      <w:r w:rsidRPr="005533E9">
        <w:rPr>
          <w:rFonts w:asciiTheme="minorHAnsi" w:hAnsiTheme="minorHAnsi" w:cstheme="minorHAnsi"/>
          <w:color w:val="000000"/>
        </w:rPr>
        <w:t>This is a varied role and will involve face to face and telephone contact with our patients, along with administrative duties</w:t>
      </w:r>
      <w:r>
        <w:rPr>
          <w:rFonts w:asciiTheme="minorHAnsi" w:hAnsiTheme="minorHAnsi" w:cstheme="minorHAnsi"/>
          <w:color w:val="000000"/>
        </w:rPr>
        <w:t xml:space="preserve">, providing safe and timely dispensing services </w:t>
      </w:r>
      <w:r>
        <w:rPr>
          <w:rFonts w:asciiTheme="minorHAnsi" w:hAnsiTheme="minorHAnsi" w:cstheme="minorHAnsi"/>
          <w:color w:val="000000"/>
        </w:rPr>
        <w:t>with cost efficiency considered.</w:t>
      </w:r>
      <w:r w:rsidRPr="005533E9">
        <w:rPr>
          <w:rFonts w:asciiTheme="minorHAnsi" w:hAnsiTheme="minorHAnsi" w:cstheme="minorHAnsi"/>
          <w:color w:val="000000"/>
        </w:rPr>
        <w:t xml:space="preserve"> </w:t>
      </w:r>
    </w:p>
    <w:p w14:paraId="687F5C52" w14:textId="77777777" w:rsidR="00D81D8D" w:rsidRDefault="00D81D8D" w:rsidP="00D81D8D">
      <w:pPr>
        <w:pStyle w:val="NormalWeb"/>
        <w:shd w:val="clear" w:color="auto" w:fill="FFFFFF"/>
        <w:rPr>
          <w:rFonts w:ascii="Noto Sans" w:hAnsi="Noto Sans" w:cs="Noto Sans"/>
          <w:color w:val="000000"/>
          <w:sz w:val="20"/>
          <w:szCs w:val="20"/>
        </w:rPr>
      </w:pPr>
      <w:r>
        <w:rPr>
          <w:rFonts w:ascii="Noto Sans" w:hAnsi="Noto Sans" w:cs="Noto Sans"/>
          <w:color w:val="000000"/>
          <w:sz w:val="20"/>
          <w:szCs w:val="20"/>
        </w:rPr>
        <w:t>To maintain standards in accordance with the MHRA and Home Office Licences is an important requirement. The post-holder should recognise the importance of effective communication within the team.</w:t>
      </w:r>
    </w:p>
    <w:p w14:paraId="7905B683" w14:textId="27D6FDD3" w:rsidR="00D81D8D" w:rsidRPr="005533E9" w:rsidRDefault="00D81D8D" w:rsidP="00D81D8D">
      <w:pPr>
        <w:pStyle w:val="NormalWeb"/>
        <w:shd w:val="clear" w:color="auto" w:fill="FFFFFF"/>
        <w:rPr>
          <w:rFonts w:asciiTheme="minorHAnsi" w:hAnsiTheme="minorHAnsi" w:cstheme="minorHAnsi"/>
          <w:color w:val="000000"/>
        </w:rPr>
      </w:pPr>
      <w:r w:rsidRPr="005533E9">
        <w:rPr>
          <w:rFonts w:asciiTheme="minorHAnsi" w:hAnsiTheme="minorHAnsi" w:cstheme="minorHAnsi"/>
          <w:color w:val="000000"/>
        </w:rPr>
        <w:t xml:space="preserve">Previous experience within a </w:t>
      </w:r>
      <w:r>
        <w:rPr>
          <w:rFonts w:asciiTheme="minorHAnsi" w:hAnsiTheme="minorHAnsi" w:cstheme="minorHAnsi"/>
          <w:color w:val="000000"/>
        </w:rPr>
        <w:t xml:space="preserve">general practice </w:t>
      </w:r>
      <w:r>
        <w:rPr>
          <w:rFonts w:asciiTheme="minorHAnsi" w:hAnsiTheme="minorHAnsi" w:cstheme="minorHAnsi"/>
          <w:color w:val="000000"/>
        </w:rPr>
        <w:t xml:space="preserve">dispensary </w:t>
      </w:r>
      <w:r>
        <w:rPr>
          <w:rFonts w:asciiTheme="minorHAnsi" w:hAnsiTheme="minorHAnsi" w:cstheme="minorHAnsi"/>
          <w:color w:val="000000"/>
        </w:rPr>
        <w:t xml:space="preserve">or retail dispensary </w:t>
      </w:r>
      <w:r w:rsidRPr="005533E9">
        <w:rPr>
          <w:rFonts w:asciiTheme="minorHAnsi" w:hAnsiTheme="minorHAnsi" w:cstheme="minorHAnsi"/>
          <w:color w:val="000000"/>
        </w:rPr>
        <w:t>environment is preferable. We provide a supportive environment for all our staff with a comprehensive induction, training plan, regular administrative meetings and in house and external training sessions.</w:t>
      </w:r>
    </w:p>
    <w:p w14:paraId="6B37C20A" w14:textId="77777777" w:rsidR="00D81D8D" w:rsidRPr="005533E9" w:rsidRDefault="00D81D8D" w:rsidP="00D81D8D">
      <w:pPr>
        <w:pStyle w:val="NormalWeb"/>
        <w:shd w:val="clear" w:color="auto" w:fill="FFFFFF"/>
        <w:rPr>
          <w:rFonts w:asciiTheme="minorHAnsi" w:hAnsiTheme="minorHAnsi" w:cstheme="minorHAnsi"/>
          <w:color w:val="2D2D2D"/>
        </w:rPr>
      </w:pPr>
      <w:r w:rsidRPr="005533E9">
        <w:rPr>
          <w:rFonts w:asciiTheme="minorHAnsi" w:hAnsiTheme="minorHAnsi" w:cstheme="minorHAnsi"/>
          <w:color w:val="000000"/>
        </w:rPr>
        <w:t xml:space="preserve">The successful candidate will work as part of a very busy Dispensary team joining the existing team </w:t>
      </w:r>
      <w:r w:rsidRPr="005533E9">
        <w:rPr>
          <w:rFonts w:asciiTheme="minorHAnsi" w:hAnsiTheme="minorHAnsi" w:cstheme="minorHAnsi"/>
          <w:color w:val="2D2D2D"/>
        </w:rPr>
        <w:t>and partners of the organisation to make sure we are constantly providing our patients with the greatest care possible and making sure our staff are supported and treated with respect.</w:t>
      </w:r>
    </w:p>
    <w:p w14:paraId="35790B26" w14:textId="3D8D6D3D" w:rsidR="00A65F32" w:rsidRDefault="001715D9" w:rsidP="00A65F32">
      <w:pPr>
        <w:widowControl w:val="0"/>
        <w:autoSpaceDE w:val="0"/>
        <w:autoSpaceDN w:val="0"/>
        <w:spacing w:after="0" w:line="240" w:lineRule="auto"/>
        <w:ind w:right="90"/>
        <w:jc w:val="both"/>
        <w:rPr>
          <w:rFonts w:eastAsia="Times New Roman" w:cstheme="minorHAnsi"/>
          <w:sz w:val="24"/>
          <w:szCs w:val="24"/>
          <w:lang w:eastAsia="en-GB"/>
        </w:rPr>
      </w:pPr>
      <w:r>
        <w:rPr>
          <w:rFonts w:eastAsia="Times New Roman" w:cstheme="minorHAnsi"/>
          <w:sz w:val="24"/>
          <w:szCs w:val="24"/>
          <w:lang w:eastAsia="en-GB"/>
        </w:rPr>
        <w:t>Wells Health Centre</w:t>
      </w:r>
      <w:r w:rsidR="00A65F32" w:rsidRPr="00A65F32">
        <w:rPr>
          <w:rFonts w:eastAsia="Times New Roman" w:cstheme="minorHAnsi"/>
          <w:sz w:val="24"/>
          <w:szCs w:val="24"/>
          <w:lang w:eastAsia="en-GB"/>
        </w:rPr>
        <w:t xml:space="preserve"> is a small GP Practice on the Norfolk coast rated as </w:t>
      </w:r>
      <w:r w:rsidR="000069D0">
        <w:rPr>
          <w:rFonts w:eastAsia="Times New Roman" w:cstheme="minorHAnsi"/>
          <w:sz w:val="24"/>
          <w:szCs w:val="24"/>
          <w:lang w:eastAsia="en-GB"/>
        </w:rPr>
        <w:t>Outstanding</w:t>
      </w:r>
      <w:r w:rsidR="00A65F32" w:rsidRPr="00F411C3">
        <w:rPr>
          <w:rFonts w:eastAsia="Times New Roman" w:cstheme="minorHAnsi"/>
          <w:sz w:val="24"/>
          <w:szCs w:val="24"/>
          <w:lang w:eastAsia="en-GB"/>
        </w:rPr>
        <w:t xml:space="preserve"> by the C</w:t>
      </w:r>
      <w:r w:rsidR="00A65F32">
        <w:rPr>
          <w:rFonts w:eastAsia="Times New Roman" w:cstheme="minorHAnsi"/>
          <w:sz w:val="24"/>
          <w:szCs w:val="24"/>
          <w:lang w:eastAsia="en-GB"/>
        </w:rPr>
        <w:t xml:space="preserve">are </w:t>
      </w:r>
      <w:r w:rsidR="00A65F32" w:rsidRPr="00F411C3">
        <w:rPr>
          <w:rFonts w:eastAsia="Times New Roman" w:cstheme="minorHAnsi"/>
          <w:sz w:val="24"/>
          <w:szCs w:val="24"/>
          <w:lang w:eastAsia="en-GB"/>
        </w:rPr>
        <w:t>Q</w:t>
      </w:r>
      <w:r w:rsidR="00A65F32">
        <w:rPr>
          <w:rFonts w:eastAsia="Times New Roman" w:cstheme="minorHAnsi"/>
          <w:sz w:val="24"/>
          <w:szCs w:val="24"/>
          <w:lang w:eastAsia="en-GB"/>
        </w:rPr>
        <w:t>uality Commission (CQC)</w:t>
      </w:r>
      <w:r w:rsidR="00A65F32" w:rsidRPr="00F411C3">
        <w:rPr>
          <w:rFonts w:eastAsia="Times New Roman" w:cstheme="minorHAnsi"/>
          <w:sz w:val="24"/>
          <w:szCs w:val="24"/>
          <w:lang w:eastAsia="en-GB"/>
        </w:rPr>
        <w:t xml:space="preserve">. </w:t>
      </w:r>
    </w:p>
    <w:p w14:paraId="13FF9C6A" w14:textId="77777777" w:rsidR="0028589B" w:rsidRPr="00F411C3" w:rsidRDefault="0028589B" w:rsidP="00A65F32">
      <w:pPr>
        <w:widowControl w:val="0"/>
        <w:autoSpaceDE w:val="0"/>
        <w:autoSpaceDN w:val="0"/>
        <w:spacing w:after="0" w:line="240" w:lineRule="auto"/>
        <w:ind w:right="90"/>
        <w:jc w:val="both"/>
        <w:rPr>
          <w:rFonts w:eastAsia="Times New Roman" w:cstheme="minorHAnsi"/>
          <w:sz w:val="24"/>
          <w:szCs w:val="24"/>
          <w:lang w:eastAsia="en-GB"/>
        </w:rPr>
      </w:pPr>
    </w:p>
    <w:p w14:paraId="7FAD7510" w14:textId="02E0A6F7" w:rsidR="00A65F32" w:rsidRPr="00F411C3" w:rsidRDefault="00A65F32" w:rsidP="00A65F32">
      <w:pPr>
        <w:widowControl w:val="0"/>
        <w:autoSpaceDE w:val="0"/>
        <w:autoSpaceDN w:val="0"/>
        <w:spacing w:after="0" w:line="240" w:lineRule="auto"/>
        <w:ind w:right="90"/>
        <w:jc w:val="both"/>
        <w:rPr>
          <w:rFonts w:eastAsia="Times New Roman" w:cstheme="minorHAnsi"/>
          <w:sz w:val="24"/>
          <w:szCs w:val="24"/>
          <w:lang w:eastAsia="en-GB"/>
        </w:rPr>
      </w:pPr>
      <w:r w:rsidRPr="00F411C3">
        <w:rPr>
          <w:rFonts w:eastAsia="Times New Roman" w:cstheme="minorHAnsi"/>
          <w:sz w:val="24"/>
          <w:szCs w:val="24"/>
          <w:lang w:eastAsia="en-GB"/>
        </w:rPr>
        <w:t xml:space="preserve">It provides care to around </w:t>
      </w:r>
      <w:r w:rsidR="000069D0">
        <w:rPr>
          <w:rFonts w:eastAsia="Times New Roman" w:cstheme="minorHAnsi"/>
          <w:sz w:val="24"/>
          <w:szCs w:val="24"/>
          <w:lang w:eastAsia="en-GB"/>
        </w:rPr>
        <w:t>3,300</w:t>
      </w:r>
      <w:r w:rsidRPr="00F411C3">
        <w:rPr>
          <w:rFonts w:eastAsia="Times New Roman" w:cstheme="minorHAnsi"/>
          <w:sz w:val="24"/>
          <w:szCs w:val="24"/>
          <w:lang w:eastAsia="en-GB"/>
        </w:rPr>
        <w:t xml:space="preserve"> patients in and around Burnham Market.</w:t>
      </w:r>
    </w:p>
    <w:p w14:paraId="3C70D2DC" w14:textId="77777777" w:rsidR="00A65F32" w:rsidRDefault="00A65F32" w:rsidP="00A65F32">
      <w:pPr>
        <w:widowControl w:val="0"/>
        <w:autoSpaceDE w:val="0"/>
        <w:autoSpaceDN w:val="0"/>
        <w:spacing w:after="0" w:line="240" w:lineRule="auto"/>
        <w:ind w:right="90"/>
        <w:jc w:val="both"/>
        <w:rPr>
          <w:rFonts w:eastAsia="Times New Roman" w:cstheme="minorHAnsi"/>
          <w:lang w:eastAsia="en-GB"/>
        </w:rPr>
      </w:pPr>
      <w:r w:rsidRPr="00F411C3">
        <w:rPr>
          <w:rFonts w:eastAsia="Times New Roman" w:cstheme="minorHAnsi"/>
          <w:sz w:val="24"/>
          <w:szCs w:val="24"/>
          <w:lang w:eastAsia="en-GB"/>
        </w:rPr>
        <w:t>In January 2022 the Burnham Market partners joined with Wells Health Centre and the two sites are running as sister sites within the same partnership</w:t>
      </w:r>
      <w:r w:rsidRPr="00F411C3">
        <w:rPr>
          <w:rFonts w:eastAsia="Times New Roman" w:cstheme="minorHAnsi"/>
          <w:lang w:eastAsia="en-GB"/>
        </w:rPr>
        <w:t>.</w:t>
      </w:r>
    </w:p>
    <w:p w14:paraId="339C2286" w14:textId="77777777" w:rsidR="00D81D8D" w:rsidRPr="00F411C3" w:rsidRDefault="00D81D8D" w:rsidP="00A65F32">
      <w:pPr>
        <w:widowControl w:val="0"/>
        <w:autoSpaceDE w:val="0"/>
        <w:autoSpaceDN w:val="0"/>
        <w:spacing w:after="0" w:line="240" w:lineRule="auto"/>
        <w:ind w:right="90"/>
        <w:jc w:val="both"/>
        <w:rPr>
          <w:rFonts w:eastAsia="Arial" w:cstheme="minorHAnsi"/>
          <w:color w:val="000000"/>
          <w:lang w:eastAsia="en-GB" w:bidi="en-GB"/>
        </w:rPr>
      </w:pPr>
    </w:p>
    <w:p w14:paraId="09D9ADB8" w14:textId="77777777" w:rsidR="00A65F32" w:rsidRPr="00F411C3" w:rsidRDefault="00A65F32" w:rsidP="00F411C3">
      <w:pPr>
        <w:rPr>
          <w:sz w:val="24"/>
          <w:szCs w:val="24"/>
        </w:rPr>
      </w:pPr>
    </w:p>
    <w:p w14:paraId="08FF5EBD" w14:textId="77777777" w:rsidR="00D81D8D" w:rsidRPr="00C91674" w:rsidRDefault="00D81D8D" w:rsidP="00D81D8D">
      <w:pPr>
        <w:rPr>
          <w:rFonts w:cstheme="minorHAnsi"/>
          <w:b/>
          <w:bCs/>
          <w:sz w:val="24"/>
          <w:szCs w:val="24"/>
        </w:rPr>
      </w:pPr>
      <w:r>
        <w:rPr>
          <w:rFonts w:cstheme="minorHAnsi"/>
          <w:b/>
          <w:bCs/>
          <w:sz w:val="24"/>
          <w:szCs w:val="24"/>
        </w:rPr>
        <w:lastRenderedPageBreak/>
        <w:t>P</w:t>
      </w:r>
      <w:r w:rsidRPr="00C91674">
        <w:rPr>
          <w:rFonts w:cstheme="minorHAnsi"/>
          <w:b/>
          <w:bCs/>
          <w:sz w:val="24"/>
          <w:szCs w:val="24"/>
        </w:rPr>
        <w:t>rinciple Duties:</w:t>
      </w:r>
    </w:p>
    <w:p w14:paraId="47E23FC4" w14:textId="77777777" w:rsidR="00D81D8D" w:rsidRPr="001524C1" w:rsidRDefault="00D81D8D" w:rsidP="00D81D8D">
      <w:pPr>
        <w:pStyle w:val="ListParagraph"/>
        <w:numPr>
          <w:ilvl w:val="0"/>
          <w:numId w:val="9"/>
        </w:numPr>
        <w:rPr>
          <w:sz w:val="24"/>
          <w:szCs w:val="24"/>
        </w:rPr>
      </w:pPr>
      <w:r w:rsidRPr="001524C1">
        <w:rPr>
          <w:sz w:val="24"/>
          <w:szCs w:val="24"/>
        </w:rPr>
        <w:t>Dispensing duties including labelling, dispensing, endorsing, and checking prescriptions</w:t>
      </w:r>
      <w:r>
        <w:rPr>
          <w:sz w:val="24"/>
          <w:szCs w:val="24"/>
        </w:rPr>
        <w:t xml:space="preserve"> following procedure and processes</w:t>
      </w:r>
    </w:p>
    <w:p w14:paraId="4DB52A81" w14:textId="77777777" w:rsidR="00D81D8D" w:rsidRPr="001524C1" w:rsidRDefault="00D81D8D" w:rsidP="00D81D8D">
      <w:pPr>
        <w:pStyle w:val="ListParagraph"/>
        <w:numPr>
          <w:ilvl w:val="0"/>
          <w:numId w:val="9"/>
        </w:numPr>
        <w:rPr>
          <w:sz w:val="24"/>
          <w:szCs w:val="24"/>
        </w:rPr>
      </w:pPr>
      <w:r w:rsidRPr="001524C1">
        <w:rPr>
          <w:sz w:val="24"/>
          <w:szCs w:val="24"/>
        </w:rPr>
        <w:t xml:space="preserve">Attending to patients at the hatch, receiving and giving out prescriptions as outlined in the dispensary standard </w:t>
      </w:r>
    </w:p>
    <w:p w14:paraId="3A2C6AB5" w14:textId="77777777" w:rsidR="00D81D8D" w:rsidRPr="001524C1" w:rsidRDefault="00D81D8D" w:rsidP="00D81D8D">
      <w:pPr>
        <w:pStyle w:val="ListParagraph"/>
        <w:numPr>
          <w:ilvl w:val="0"/>
          <w:numId w:val="9"/>
        </w:numPr>
        <w:rPr>
          <w:sz w:val="24"/>
          <w:szCs w:val="24"/>
        </w:rPr>
      </w:pPr>
      <w:r>
        <w:rPr>
          <w:sz w:val="24"/>
          <w:szCs w:val="24"/>
        </w:rPr>
        <w:t>Be competent and clear in following the dispensary standard o</w:t>
      </w:r>
      <w:r w:rsidRPr="001524C1">
        <w:rPr>
          <w:sz w:val="24"/>
          <w:szCs w:val="24"/>
        </w:rPr>
        <w:t>perating procedures</w:t>
      </w:r>
      <w:r>
        <w:rPr>
          <w:sz w:val="24"/>
          <w:szCs w:val="24"/>
        </w:rPr>
        <w:t xml:space="preserve"> (SOPs)</w:t>
      </w:r>
      <w:r w:rsidRPr="001524C1">
        <w:rPr>
          <w:sz w:val="24"/>
          <w:szCs w:val="24"/>
        </w:rPr>
        <w:t>.</w:t>
      </w:r>
    </w:p>
    <w:p w14:paraId="55068568" w14:textId="77777777" w:rsidR="00D81D8D" w:rsidRPr="001524C1" w:rsidRDefault="00D81D8D" w:rsidP="00D81D8D">
      <w:pPr>
        <w:pStyle w:val="ListParagraph"/>
        <w:numPr>
          <w:ilvl w:val="0"/>
          <w:numId w:val="9"/>
        </w:numPr>
        <w:rPr>
          <w:sz w:val="24"/>
          <w:szCs w:val="24"/>
        </w:rPr>
      </w:pPr>
      <w:r w:rsidRPr="001524C1">
        <w:rPr>
          <w:sz w:val="24"/>
          <w:szCs w:val="24"/>
        </w:rPr>
        <w:t>Answering the phone and taking requests for repeats.</w:t>
      </w:r>
    </w:p>
    <w:p w14:paraId="7638D6F2" w14:textId="77777777" w:rsidR="00D81D8D" w:rsidRPr="001524C1" w:rsidRDefault="00D81D8D" w:rsidP="00D81D8D">
      <w:pPr>
        <w:pStyle w:val="ListParagraph"/>
        <w:numPr>
          <w:ilvl w:val="0"/>
          <w:numId w:val="9"/>
        </w:numPr>
        <w:rPr>
          <w:sz w:val="24"/>
          <w:szCs w:val="24"/>
        </w:rPr>
      </w:pPr>
      <w:r w:rsidRPr="001524C1">
        <w:rPr>
          <w:sz w:val="24"/>
          <w:szCs w:val="24"/>
        </w:rPr>
        <w:t>Unpacking of orders, checking for discrepancies, and putting stock away.</w:t>
      </w:r>
    </w:p>
    <w:p w14:paraId="7D9AFEE4" w14:textId="77777777" w:rsidR="00D81D8D" w:rsidRDefault="00D81D8D" w:rsidP="00D81D8D">
      <w:pPr>
        <w:pStyle w:val="ListParagraph"/>
        <w:numPr>
          <w:ilvl w:val="0"/>
          <w:numId w:val="9"/>
        </w:numPr>
        <w:rPr>
          <w:sz w:val="24"/>
          <w:szCs w:val="24"/>
        </w:rPr>
      </w:pPr>
      <w:r w:rsidRPr="001524C1">
        <w:rPr>
          <w:sz w:val="24"/>
          <w:szCs w:val="24"/>
        </w:rPr>
        <w:t>Stock rotation, date checking and storage.</w:t>
      </w:r>
    </w:p>
    <w:p w14:paraId="3E317022" w14:textId="77777777" w:rsidR="00D81D8D" w:rsidRDefault="00D81D8D" w:rsidP="00D81D8D">
      <w:pPr>
        <w:pStyle w:val="ListParagraph"/>
        <w:numPr>
          <w:ilvl w:val="0"/>
          <w:numId w:val="9"/>
        </w:numPr>
      </w:pPr>
      <w:r>
        <w:t>Preparing Dossett boxes as per the dispensary standard operational procedure</w:t>
      </w:r>
    </w:p>
    <w:p w14:paraId="09A79335" w14:textId="77777777" w:rsidR="00D81D8D" w:rsidRPr="001524C1" w:rsidRDefault="00D81D8D" w:rsidP="00D81D8D">
      <w:pPr>
        <w:pStyle w:val="ListParagraph"/>
        <w:numPr>
          <w:ilvl w:val="0"/>
          <w:numId w:val="9"/>
        </w:numPr>
        <w:rPr>
          <w:sz w:val="24"/>
          <w:szCs w:val="24"/>
        </w:rPr>
      </w:pPr>
      <w:r w:rsidRPr="001524C1">
        <w:rPr>
          <w:sz w:val="24"/>
          <w:szCs w:val="24"/>
        </w:rPr>
        <w:t>Cleaning and tidying as necessary</w:t>
      </w:r>
    </w:p>
    <w:p w14:paraId="7CC71D56" w14:textId="77777777" w:rsidR="00D81D8D" w:rsidRPr="001524C1" w:rsidRDefault="00D81D8D" w:rsidP="00D81D8D">
      <w:pPr>
        <w:pStyle w:val="ListParagraph"/>
        <w:numPr>
          <w:ilvl w:val="0"/>
          <w:numId w:val="9"/>
        </w:numPr>
        <w:rPr>
          <w:sz w:val="24"/>
          <w:szCs w:val="24"/>
        </w:rPr>
      </w:pPr>
      <w:r w:rsidRPr="001524C1">
        <w:rPr>
          <w:sz w:val="24"/>
          <w:szCs w:val="24"/>
        </w:rPr>
        <w:t>Ensuring correct disposal of all returned medication, complying with environmental health regulations.</w:t>
      </w:r>
    </w:p>
    <w:p w14:paraId="7DBD5836" w14:textId="77777777" w:rsidR="00D81D8D" w:rsidRPr="001524C1" w:rsidRDefault="00D81D8D" w:rsidP="00D81D8D">
      <w:pPr>
        <w:pStyle w:val="ListParagraph"/>
        <w:numPr>
          <w:ilvl w:val="0"/>
          <w:numId w:val="9"/>
        </w:numPr>
        <w:rPr>
          <w:sz w:val="24"/>
          <w:szCs w:val="24"/>
        </w:rPr>
      </w:pPr>
      <w:r w:rsidRPr="001524C1">
        <w:rPr>
          <w:sz w:val="24"/>
          <w:szCs w:val="24"/>
        </w:rPr>
        <w:t>Monitoring patient compliance with patient recall for medication review</w:t>
      </w:r>
    </w:p>
    <w:p w14:paraId="63EE0614" w14:textId="77777777" w:rsidR="00D81D8D" w:rsidRPr="001524C1" w:rsidRDefault="00D81D8D" w:rsidP="00D81D8D">
      <w:pPr>
        <w:pStyle w:val="ListParagraph"/>
        <w:numPr>
          <w:ilvl w:val="0"/>
          <w:numId w:val="9"/>
        </w:numPr>
        <w:rPr>
          <w:sz w:val="24"/>
          <w:szCs w:val="24"/>
        </w:rPr>
      </w:pPr>
      <w:r w:rsidRPr="001524C1">
        <w:rPr>
          <w:sz w:val="24"/>
          <w:szCs w:val="24"/>
        </w:rPr>
        <w:t>Checking prescription endorsements and amending as necessary</w:t>
      </w:r>
    </w:p>
    <w:p w14:paraId="3D6C0DD9" w14:textId="77777777" w:rsidR="00D81D8D" w:rsidRPr="001524C1" w:rsidRDefault="00D81D8D" w:rsidP="00D81D8D">
      <w:pPr>
        <w:pStyle w:val="ListParagraph"/>
        <w:numPr>
          <w:ilvl w:val="0"/>
          <w:numId w:val="9"/>
        </w:numPr>
        <w:rPr>
          <w:sz w:val="24"/>
          <w:szCs w:val="24"/>
        </w:rPr>
      </w:pPr>
      <w:r w:rsidRPr="001524C1">
        <w:rPr>
          <w:sz w:val="24"/>
          <w:szCs w:val="24"/>
        </w:rPr>
        <w:t>Ensuring all prescriptions are completed on the back in full when necessary</w:t>
      </w:r>
    </w:p>
    <w:p w14:paraId="755C1CD7" w14:textId="77777777" w:rsidR="00D81D8D" w:rsidRPr="001524C1" w:rsidRDefault="00D81D8D" w:rsidP="00D81D8D">
      <w:pPr>
        <w:pStyle w:val="ListParagraph"/>
        <w:numPr>
          <w:ilvl w:val="0"/>
          <w:numId w:val="9"/>
        </w:numPr>
        <w:rPr>
          <w:sz w:val="24"/>
          <w:szCs w:val="24"/>
        </w:rPr>
      </w:pPr>
      <w:r w:rsidRPr="001524C1">
        <w:rPr>
          <w:sz w:val="24"/>
          <w:szCs w:val="24"/>
        </w:rPr>
        <w:t>Dispensing and checking controlled drugs as the dispensary operating procedure</w:t>
      </w:r>
    </w:p>
    <w:p w14:paraId="69CB4A3B" w14:textId="77777777" w:rsidR="00D81D8D" w:rsidRPr="001524C1" w:rsidRDefault="00D81D8D" w:rsidP="00D81D8D">
      <w:pPr>
        <w:pStyle w:val="ListParagraph"/>
        <w:numPr>
          <w:ilvl w:val="0"/>
          <w:numId w:val="9"/>
        </w:numPr>
        <w:rPr>
          <w:sz w:val="24"/>
          <w:szCs w:val="24"/>
        </w:rPr>
      </w:pPr>
      <w:r w:rsidRPr="001524C1">
        <w:rPr>
          <w:sz w:val="24"/>
          <w:szCs w:val="24"/>
        </w:rPr>
        <w:t>Completing the controlled drug register, checking stock levels for accuracy</w:t>
      </w:r>
    </w:p>
    <w:p w14:paraId="36EBA974" w14:textId="77777777" w:rsidR="00D81D8D" w:rsidRDefault="00D81D8D" w:rsidP="00D81D8D">
      <w:pPr>
        <w:pStyle w:val="ListParagraph"/>
        <w:numPr>
          <w:ilvl w:val="0"/>
          <w:numId w:val="9"/>
        </w:numPr>
        <w:rPr>
          <w:sz w:val="24"/>
          <w:szCs w:val="24"/>
        </w:rPr>
      </w:pPr>
      <w:r w:rsidRPr="001524C1">
        <w:rPr>
          <w:sz w:val="24"/>
          <w:szCs w:val="24"/>
        </w:rPr>
        <w:t>Issuing and dispensing external prescriptions</w:t>
      </w:r>
    </w:p>
    <w:p w14:paraId="09D08FD3" w14:textId="77777777" w:rsidR="00D81D8D" w:rsidRPr="001524C1" w:rsidRDefault="00D81D8D" w:rsidP="00D81D8D">
      <w:pPr>
        <w:pStyle w:val="ListParagraph"/>
        <w:numPr>
          <w:ilvl w:val="0"/>
          <w:numId w:val="9"/>
        </w:numPr>
        <w:rPr>
          <w:sz w:val="24"/>
          <w:szCs w:val="24"/>
        </w:rPr>
      </w:pPr>
      <w:r>
        <w:rPr>
          <w:sz w:val="24"/>
          <w:szCs w:val="24"/>
        </w:rPr>
        <w:t>Assist in the successful achievement of Dispensing Services Quality Scheme (DSQS)</w:t>
      </w:r>
    </w:p>
    <w:p w14:paraId="212A4C79" w14:textId="215B8C10" w:rsidR="00D81D8D" w:rsidRDefault="00D81D8D" w:rsidP="00D81D8D">
      <w:pPr>
        <w:pStyle w:val="ListParagraph"/>
        <w:numPr>
          <w:ilvl w:val="0"/>
          <w:numId w:val="9"/>
        </w:numPr>
        <w:rPr>
          <w:sz w:val="24"/>
          <w:szCs w:val="24"/>
        </w:rPr>
      </w:pPr>
      <w:r w:rsidRPr="001524C1">
        <w:rPr>
          <w:sz w:val="24"/>
          <w:szCs w:val="24"/>
        </w:rPr>
        <w:t xml:space="preserve">Any other tasks delegated by the Dispensary </w:t>
      </w:r>
      <w:r w:rsidR="00E25FC0">
        <w:rPr>
          <w:sz w:val="24"/>
          <w:szCs w:val="24"/>
        </w:rPr>
        <w:t>team</w:t>
      </w:r>
    </w:p>
    <w:p w14:paraId="6EC487FC" w14:textId="77777777" w:rsidR="00D81D8D" w:rsidRPr="00064872" w:rsidRDefault="00D81D8D" w:rsidP="00D81D8D">
      <w:pPr>
        <w:pStyle w:val="ListParagraph"/>
        <w:numPr>
          <w:ilvl w:val="0"/>
          <w:numId w:val="9"/>
        </w:numPr>
        <w:rPr>
          <w:sz w:val="24"/>
          <w:szCs w:val="24"/>
        </w:rPr>
      </w:pPr>
      <w:r>
        <w:t>To be aware of the process of commercial buying of drugs</w:t>
      </w:r>
    </w:p>
    <w:p w14:paraId="04A1BA13" w14:textId="77777777" w:rsidR="00D81D8D" w:rsidRPr="001524C1" w:rsidRDefault="00D81D8D" w:rsidP="00D81D8D">
      <w:pPr>
        <w:pStyle w:val="ListParagraph"/>
        <w:numPr>
          <w:ilvl w:val="0"/>
          <w:numId w:val="9"/>
        </w:numPr>
        <w:rPr>
          <w:sz w:val="24"/>
          <w:szCs w:val="24"/>
        </w:rPr>
      </w:pPr>
      <w:r>
        <w:t>Assist in maintaining the dispensary sundry orders.</w:t>
      </w:r>
    </w:p>
    <w:p w14:paraId="4B6C1131" w14:textId="77777777" w:rsidR="00D81D8D" w:rsidRDefault="00D81D8D" w:rsidP="00D81D8D">
      <w:pPr>
        <w:pStyle w:val="ListParagraph"/>
        <w:ind w:left="1080"/>
        <w:rPr>
          <w:sz w:val="24"/>
          <w:szCs w:val="24"/>
        </w:rPr>
      </w:pPr>
    </w:p>
    <w:p w14:paraId="0BDC57AD" w14:textId="77777777" w:rsidR="00D81D8D" w:rsidRPr="00064872" w:rsidRDefault="00D81D8D" w:rsidP="00D81D8D">
      <w:pPr>
        <w:rPr>
          <w:b/>
          <w:bCs/>
        </w:rPr>
      </w:pPr>
      <w:r w:rsidRPr="00064872">
        <w:rPr>
          <w:b/>
          <w:bCs/>
        </w:rPr>
        <w:t>Quality:</w:t>
      </w:r>
    </w:p>
    <w:p w14:paraId="1F1C3748" w14:textId="77777777" w:rsidR="00D81D8D" w:rsidRDefault="00D81D8D" w:rsidP="00D81D8D">
      <w:r>
        <w:t>The post-holder will strive to maintain quality within the Practice, and will:</w:t>
      </w:r>
    </w:p>
    <w:p w14:paraId="188177CF" w14:textId="77777777" w:rsidR="00D81D8D" w:rsidRDefault="00D81D8D" w:rsidP="00D81D8D">
      <w:pPr>
        <w:pStyle w:val="ListParagraph"/>
        <w:numPr>
          <w:ilvl w:val="0"/>
          <w:numId w:val="9"/>
        </w:numPr>
      </w:pPr>
      <w:r>
        <w:t>Alert other team members to issues of quality and risk</w:t>
      </w:r>
    </w:p>
    <w:p w14:paraId="39DE11F2" w14:textId="77777777" w:rsidR="00D81D8D" w:rsidRDefault="00D81D8D" w:rsidP="00D81D8D">
      <w:pPr>
        <w:pStyle w:val="ListParagraph"/>
        <w:numPr>
          <w:ilvl w:val="0"/>
          <w:numId w:val="9"/>
        </w:numPr>
      </w:pPr>
      <w:r>
        <w:t>Assess own performance and take accountability for own actions, either directly or under supervision</w:t>
      </w:r>
    </w:p>
    <w:p w14:paraId="17635146" w14:textId="633C7687" w:rsidR="00D81D8D" w:rsidRDefault="00D81D8D" w:rsidP="00D81D8D">
      <w:pPr>
        <w:pStyle w:val="ListParagraph"/>
        <w:numPr>
          <w:ilvl w:val="0"/>
          <w:numId w:val="9"/>
        </w:numPr>
      </w:pPr>
      <w:r>
        <w:t xml:space="preserve">Contribute to the effectiveness of the team by reflecting on own and team activities and making suggestions on </w:t>
      </w:r>
      <w:r w:rsidR="00FE2CF1">
        <w:t>quality improvement</w:t>
      </w:r>
    </w:p>
    <w:p w14:paraId="5831B488" w14:textId="77777777" w:rsidR="00D81D8D" w:rsidRDefault="00D81D8D" w:rsidP="00D81D8D">
      <w:pPr>
        <w:pStyle w:val="ListParagraph"/>
        <w:numPr>
          <w:ilvl w:val="0"/>
          <w:numId w:val="10"/>
        </w:numPr>
      </w:pPr>
      <w:r>
        <w:t>Suggest ways to improve and enhance the team’s performance</w:t>
      </w:r>
    </w:p>
    <w:p w14:paraId="05E7B7E7" w14:textId="77777777" w:rsidR="00D81D8D" w:rsidRDefault="00D81D8D" w:rsidP="00D81D8D">
      <w:pPr>
        <w:pStyle w:val="ListParagraph"/>
        <w:numPr>
          <w:ilvl w:val="0"/>
          <w:numId w:val="10"/>
        </w:numPr>
      </w:pPr>
      <w:r>
        <w:t>Work effectively with individuals in other agencies to meet patients’ needs</w:t>
      </w:r>
    </w:p>
    <w:p w14:paraId="2586BB03" w14:textId="77777777" w:rsidR="00D81D8D" w:rsidRDefault="00D81D8D" w:rsidP="00D81D8D">
      <w:pPr>
        <w:pStyle w:val="ListParagraph"/>
        <w:numPr>
          <w:ilvl w:val="0"/>
          <w:numId w:val="10"/>
        </w:numPr>
      </w:pPr>
      <w:r>
        <w:t>Effectively manage own time, workload, and resources</w:t>
      </w:r>
    </w:p>
    <w:p w14:paraId="3CC12E5E" w14:textId="77777777" w:rsidR="00D81D8D" w:rsidRDefault="00D81D8D" w:rsidP="00D81D8D"/>
    <w:p w14:paraId="5A1CA28A" w14:textId="77777777" w:rsidR="00D81D8D" w:rsidRPr="00706BA1" w:rsidRDefault="00D81D8D" w:rsidP="00D81D8D">
      <w:pPr>
        <w:rPr>
          <w:b/>
          <w:bCs/>
        </w:rPr>
      </w:pPr>
      <w:r w:rsidRPr="00706BA1">
        <w:rPr>
          <w:b/>
          <w:bCs/>
        </w:rPr>
        <w:t>Contribution to the Implementation of Services:</w:t>
      </w:r>
    </w:p>
    <w:p w14:paraId="17947289" w14:textId="77777777" w:rsidR="00D81D8D" w:rsidRPr="00706BA1" w:rsidRDefault="00D81D8D" w:rsidP="00D81D8D">
      <w:r w:rsidRPr="00706BA1">
        <w:t>The post-holder will:</w:t>
      </w:r>
    </w:p>
    <w:p w14:paraId="34FAA28D" w14:textId="77777777" w:rsidR="00D81D8D" w:rsidRDefault="00D81D8D" w:rsidP="00D81D8D">
      <w:pPr>
        <w:pStyle w:val="ListParagraph"/>
        <w:numPr>
          <w:ilvl w:val="0"/>
          <w:numId w:val="11"/>
        </w:numPr>
      </w:pPr>
      <w:r>
        <w:t>Apply Practice policies, standards, and guidance</w:t>
      </w:r>
    </w:p>
    <w:p w14:paraId="0E3AB838" w14:textId="77777777" w:rsidR="00D81D8D" w:rsidRDefault="00D81D8D" w:rsidP="00D81D8D">
      <w:pPr>
        <w:pStyle w:val="ListParagraph"/>
        <w:numPr>
          <w:ilvl w:val="0"/>
          <w:numId w:val="11"/>
        </w:numPr>
      </w:pPr>
      <w:r>
        <w:lastRenderedPageBreak/>
        <w:t>Discuss with other members of the team how the policies, standards and guidelines will affect own work</w:t>
      </w:r>
    </w:p>
    <w:p w14:paraId="7DB9EA45" w14:textId="77777777" w:rsidR="00D81D8D" w:rsidRPr="00064872" w:rsidRDefault="00D81D8D" w:rsidP="00D81D8D">
      <w:pPr>
        <w:pStyle w:val="ListParagraph"/>
        <w:numPr>
          <w:ilvl w:val="0"/>
          <w:numId w:val="11"/>
        </w:numPr>
        <w:rPr>
          <w:sz w:val="24"/>
          <w:szCs w:val="24"/>
        </w:rPr>
      </w:pPr>
      <w:r>
        <w:t>Participate in audit where appropriate</w:t>
      </w:r>
    </w:p>
    <w:p w14:paraId="605D6688" w14:textId="77777777" w:rsidR="00D81D8D" w:rsidRPr="00706BA1" w:rsidRDefault="00D81D8D" w:rsidP="00D81D8D">
      <w:pPr>
        <w:shd w:val="clear" w:color="auto" w:fill="FFFFFF"/>
        <w:spacing w:before="100" w:beforeAutospacing="1" w:after="100" w:afterAutospacing="1" w:line="240" w:lineRule="auto"/>
        <w:rPr>
          <w:rFonts w:eastAsia="Times New Roman" w:cstheme="minorHAnsi"/>
          <w:b/>
          <w:bCs/>
          <w:color w:val="000000"/>
          <w:sz w:val="24"/>
          <w:szCs w:val="24"/>
          <w:lang w:eastAsia="en-GB"/>
        </w:rPr>
      </w:pPr>
      <w:r w:rsidRPr="00706BA1">
        <w:rPr>
          <w:rFonts w:eastAsia="Times New Roman" w:cstheme="minorHAnsi"/>
          <w:b/>
          <w:bCs/>
          <w:color w:val="000000"/>
          <w:sz w:val="24"/>
          <w:szCs w:val="24"/>
          <w:lang w:eastAsia="en-GB"/>
        </w:rPr>
        <w:t>Person Specification:</w:t>
      </w:r>
    </w:p>
    <w:p w14:paraId="7A3346D8" w14:textId="77777777" w:rsidR="00D81D8D" w:rsidRPr="00706BA1" w:rsidRDefault="00D81D8D" w:rsidP="00D81D8D">
      <w:pPr>
        <w:shd w:val="clear" w:color="auto" w:fill="FFFFFF"/>
        <w:spacing w:before="100" w:beforeAutospacing="1" w:after="100" w:afterAutospacing="1" w:line="240" w:lineRule="auto"/>
        <w:rPr>
          <w:rFonts w:eastAsia="Times New Roman" w:cstheme="minorHAnsi"/>
          <w:b/>
          <w:bCs/>
          <w:color w:val="000000"/>
          <w:sz w:val="24"/>
          <w:szCs w:val="24"/>
          <w:lang w:eastAsia="en-GB"/>
        </w:rPr>
      </w:pPr>
      <w:r w:rsidRPr="00706BA1">
        <w:rPr>
          <w:rFonts w:eastAsia="Times New Roman" w:cstheme="minorHAnsi"/>
          <w:b/>
          <w:bCs/>
          <w:color w:val="000000"/>
          <w:sz w:val="24"/>
          <w:szCs w:val="24"/>
          <w:lang w:eastAsia="en-GB"/>
        </w:rPr>
        <w:t>Essential-</w:t>
      </w:r>
    </w:p>
    <w:p w14:paraId="1C31CBB3" w14:textId="0724C8E9" w:rsidR="00D81D8D" w:rsidRDefault="00A94763" w:rsidP="00D81D8D">
      <w:pPr>
        <w:numPr>
          <w:ilvl w:val="0"/>
          <w:numId w:val="12"/>
        </w:numPr>
        <w:spacing w:after="0" w:line="240" w:lineRule="auto"/>
        <w:rPr>
          <w:rFonts w:cstheme="minorHAnsi"/>
          <w:sz w:val="24"/>
          <w:szCs w:val="24"/>
        </w:rPr>
      </w:pPr>
      <w:r>
        <w:rPr>
          <w:rFonts w:cstheme="minorHAnsi"/>
          <w:sz w:val="24"/>
          <w:szCs w:val="24"/>
        </w:rPr>
        <w:t>A qualified NVQ2 or equivalent dispenser, u</w:t>
      </w:r>
      <w:r w:rsidR="00D81D8D">
        <w:rPr>
          <w:rFonts w:cstheme="minorHAnsi"/>
          <w:sz w:val="24"/>
          <w:szCs w:val="24"/>
        </w:rPr>
        <w:t xml:space="preserve">nderway or a willingness to start an NVQ2 or equivalent qualification in dispensing. </w:t>
      </w:r>
    </w:p>
    <w:p w14:paraId="3D6055FD" w14:textId="0A176BC8" w:rsidR="00D81D8D" w:rsidRDefault="00D81D8D" w:rsidP="00D81D8D">
      <w:pPr>
        <w:numPr>
          <w:ilvl w:val="0"/>
          <w:numId w:val="12"/>
        </w:numPr>
        <w:spacing w:after="0" w:line="240" w:lineRule="auto"/>
        <w:rPr>
          <w:rFonts w:cstheme="minorHAnsi"/>
          <w:sz w:val="24"/>
          <w:szCs w:val="24"/>
        </w:rPr>
      </w:pPr>
      <w:r w:rsidRPr="00706BA1">
        <w:rPr>
          <w:rFonts w:cstheme="minorHAnsi"/>
          <w:sz w:val="24"/>
          <w:szCs w:val="24"/>
        </w:rPr>
        <w:t>Experience of working directly with members of the public in a</w:t>
      </w:r>
      <w:r>
        <w:rPr>
          <w:rFonts w:cstheme="minorHAnsi"/>
          <w:sz w:val="24"/>
          <w:szCs w:val="24"/>
        </w:rPr>
        <w:t xml:space="preserve"> dispensary or pharmacy environment</w:t>
      </w:r>
      <w:r w:rsidR="00445B4F">
        <w:rPr>
          <w:rFonts w:cstheme="minorHAnsi"/>
          <w:sz w:val="24"/>
          <w:szCs w:val="24"/>
        </w:rPr>
        <w:t xml:space="preserve"> (or similar)</w:t>
      </w:r>
    </w:p>
    <w:p w14:paraId="33CF9B16" w14:textId="77777777" w:rsidR="00D81D8D" w:rsidRPr="00706BA1" w:rsidRDefault="00D81D8D" w:rsidP="00D81D8D">
      <w:pPr>
        <w:numPr>
          <w:ilvl w:val="0"/>
          <w:numId w:val="12"/>
        </w:numPr>
        <w:spacing w:after="0" w:line="240" w:lineRule="auto"/>
        <w:rPr>
          <w:rFonts w:cstheme="minorHAnsi"/>
          <w:sz w:val="24"/>
          <w:szCs w:val="24"/>
        </w:rPr>
      </w:pPr>
      <w:r w:rsidRPr="00706BA1">
        <w:rPr>
          <w:rFonts w:cstheme="minorHAnsi"/>
          <w:sz w:val="24"/>
          <w:szCs w:val="24"/>
        </w:rPr>
        <w:t>Knowledge and understanding of prescribing and medication</w:t>
      </w:r>
      <w:r>
        <w:rPr>
          <w:rFonts w:cstheme="minorHAnsi"/>
          <w:sz w:val="24"/>
          <w:szCs w:val="24"/>
        </w:rPr>
        <w:t xml:space="preserve"> management </w:t>
      </w:r>
    </w:p>
    <w:p w14:paraId="3E7D5C1B" w14:textId="77777777" w:rsidR="00D81D8D" w:rsidRPr="00706BA1" w:rsidRDefault="00D81D8D" w:rsidP="00D81D8D">
      <w:pPr>
        <w:numPr>
          <w:ilvl w:val="0"/>
          <w:numId w:val="12"/>
        </w:numPr>
        <w:spacing w:after="0" w:line="240" w:lineRule="auto"/>
        <w:rPr>
          <w:rFonts w:cstheme="minorHAnsi"/>
          <w:sz w:val="24"/>
          <w:szCs w:val="24"/>
        </w:rPr>
      </w:pPr>
      <w:r w:rsidRPr="00706BA1">
        <w:rPr>
          <w:rFonts w:cstheme="minorHAnsi"/>
          <w:sz w:val="24"/>
          <w:szCs w:val="24"/>
        </w:rPr>
        <w:t>Experience of working as part of a team</w:t>
      </w:r>
    </w:p>
    <w:p w14:paraId="6A434BBA" w14:textId="77777777" w:rsidR="00D81D8D" w:rsidRPr="00706BA1" w:rsidRDefault="00D81D8D" w:rsidP="00D81D8D">
      <w:pPr>
        <w:numPr>
          <w:ilvl w:val="0"/>
          <w:numId w:val="12"/>
        </w:numPr>
        <w:spacing w:after="0" w:line="240" w:lineRule="auto"/>
        <w:rPr>
          <w:rFonts w:cstheme="minorHAnsi"/>
          <w:sz w:val="24"/>
          <w:szCs w:val="24"/>
        </w:rPr>
      </w:pPr>
      <w:r w:rsidRPr="00706BA1">
        <w:rPr>
          <w:rFonts w:cstheme="minorHAnsi"/>
          <w:sz w:val="24"/>
          <w:szCs w:val="24"/>
        </w:rPr>
        <w:t>Experience of managing multiple requests via telephone and email</w:t>
      </w:r>
    </w:p>
    <w:p w14:paraId="32BD0932" w14:textId="77777777" w:rsidR="00D81D8D" w:rsidRPr="00706BA1" w:rsidRDefault="00D81D8D" w:rsidP="00D81D8D">
      <w:pPr>
        <w:numPr>
          <w:ilvl w:val="0"/>
          <w:numId w:val="12"/>
        </w:numPr>
        <w:spacing w:after="0" w:line="240" w:lineRule="auto"/>
        <w:rPr>
          <w:rFonts w:cstheme="minorHAnsi"/>
          <w:sz w:val="24"/>
          <w:szCs w:val="24"/>
        </w:rPr>
      </w:pPr>
      <w:r w:rsidRPr="00706BA1">
        <w:rPr>
          <w:rFonts w:cstheme="minorHAnsi"/>
          <w:sz w:val="24"/>
          <w:szCs w:val="24"/>
        </w:rPr>
        <w:t>Basic IT skills, including use of email</w:t>
      </w:r>
    </w:p>
    <w:p w14:paraId="191688DA" w14:textId="77777777" w:rsidR="00D81D8D" w:rsidRPr="00706BA1" w:rsidRDefault="00D81D8D" w:rsidP="00D81D8D">
      <w:pPr>
        <w:numPr>
          <w:ilvl w:val="0"/>
          <w:numId w:val="12"/>
        </w:numPr>
        <w:spacing w:after="0" w:line="240" w:lineRule="auto"/>
        <w:rPr>
          <w:rFonts w:cstheme="minorHAnsi"/>
          <w:sz w:val="24"/>
          <w:szCs w:val="24"/>
        </w:rPr>
      </w:pPr>
      <w:r w:rsidRPr="00706BA1">
        <w:rPr>
          <w:rFonts w:cstheme="minorHAnsi"/>
          <w:sz w:val="24"/>
          <w:szCs w:val="24"/>
        </w:rPr>
        <w:t>Good written communication skills</w:t>
      </w:r>
    </w:p>
    <w:p w14:paraId="108CC3D4" w14:textId="77777777" w:rsidR="00D81D8D" w:rsidRPr="00706BA1" w:rsidRDefault="00D81D8D" w:rsidP="00D81D8D">
      <w:pPr>
        <w:numPr>
          <w:ilvl w:val="0"/>
          <w:numId w:val="12"/>
        </w:numPr>
        <w:spacing w:after="0" w:line="240" w:lineRule="auto"/>
        <w:rPr>
          <w:rFonts w:cstheme="minorHAnsi"/>
          <w:sz w:val="24"/>
          <w:szCs w:val="24"/>
        </w:rPr>
      </w:pPr>
      <w:r w:rsidRPr="00706BA1">
        <w:rPr>
          <w:rFonts w:cstheme="minorHAnsi"/>
          <w:sz w:val="24"/>
          <w:szCs w:val="24"/>
        </w:rPr>
        <w:t>Good verbal skills, can demonstrate ability to deal with members of the public on the telephone</w:t>
      </w:r>
    </w:p>
    <w:p w14:paraId="03414B13" w14:textId="77777777" w:rsidR="00D81D8D" w:rsidRPr="00706BA1" w:rsidRDefault="00D81D8D" w:rsidP="00D81D8D">
      <w:pPr>
        <w:numPr>
          <w:ilvl w:val="0"/>
          <w:numId w:val="12"/>
        </w:numPr>
        <w:spacing w:after="0" w:line="240" w:lineRule="auto"/>
        <w:rPr>
          <w:rFonts w:cstheme="minorHAnsi"/>
          <w:sz w:val="24"/>
          <w:szCs w:val="24"/>
        </w:rPr>
      </w:pPr>
      <w:r w:rsidRPr="00706BA1">
        <w:rPr>
          <w:rFonts w:cstheme="minorHAnsi"/>
          <w:sz w:val="24"/>
          <w:szCs w:val="24"/>
        </w:rPr>
        <w:t>Management of multiple tasks / requests in a timely manner</w:t>
      </w:r>
    </w:p>
    <w:p w14:paraId="7AE9CE12" w14:textId="77777777" w:rsidR="00D81D8D" w:rsidRPr="00706BA1" w:rsidRDefault="00D81D8D" w:rsidP="00D81D8D">
      <w:pPr>
        <w:numPr>
          <w:ilvl w:val="0"/>
          <w:numId w:val="12"/>
        </w:numPr>
        <w:spacing w:after="0" w:line="240" w:lineRule="auto"/>
        <w:rPr>
          <w:rFonts w:cstheme="minorHAnsi"/>
          <w:sz w:val="24"/>
          <w:szCs w:val="24"/>
        </w:rPr>
      </w:pPr>
      <w:r w:rsidRPr="00706BA1">
        <w:rPr>
          <w:rFonts w:cstheme="minorHAnsi"/>
          <w:sz w:val="24"/>
          <w:szCs w:val="24"/>
        </w:rPr>
        <w:t>Understanding of primary care</w:t>
      </w:r>
    </w:p>
    <w:p w14:paraId="76939541" w14:textId="77777777" w:rsidR="00D81D8D" w:rsidRPr="00706BA1" w:rsidRDefault="00D81D8D" w:rsidP="00D81D8D">
      <w:pPr>
        <w:numPr>
          <w:ilvl w:val="0"/>
          <w:numId w:val="12"/>
        </w:numPr>
        <w:spacing w:after="0" w:line="240" w:lineRule="auto"/>
        <w:rPr>
          <w:rFonts w:cstheme="minorHAnsi"/>
          <w:sz w:val="24"/>
          <w:szCs w:val="24"/>
        </w:rPr>
      </w:pPr>
      <w:r w:rsidRPr="00706BA1">
        <w:rPr>
          <w:rFonts w:cstheme="minorHAnsi"/>
          <w:sz w:val="24"/>
          <w:szCs w:val="24"/>
        </w:rPr>
        <w:t>Flexible approach to working hours (e.g., covering holidays and sickness)</w:t>
      </w:r>
    </w:p>
    <w:p w14:paraId="16D1D42E" w14:textId="77777777" w:rsidR="00D81D8D" w:rsidRPr="00706BA1" w:rsidRDefault="00D81D8D" w:rsidP="00D81D8D">
      <w:pPr>
        <w:numPr>
          <w:ilvl w:val="0"/>
          <w:numId w:val="12"/>
        </w:numPr>
        <w:spacing w:after="0" w:line="240" w:lineRule="auto"/>
        <w:rPr>
          <w:rFonts w:cstheme="minorHAnsi"/>
          <w:sz w:val="24"/>
          <w:szCs w:val="24"/>
        </w:rPr>
      </w:pPr>
      <w:r w:rsidRPr="00706BA1">
        <w:rPr>
          <w:rFonts w:cstheme="minorHAnsi"/>
          <w:sz w:val="24"/>
          <w:szCs w:val="24"/>
        </w:rPr>
        <w:t>Can take instructions and follow protocols without direct supervision</w:t>
      </w:r>
    </w:p>
    <w:p w14:paraId="0AC59C0A" w14:textId="77777777" w:rsidR="00D81D8D" w:rsidRPr="00706BA1" w:rsidRDefault="00D81D8D" w:rsidP="00D81D8D">
      <w:pPr>
        <w:numPr>
          <w:ilvl w:val="0"/>
          <w:numId w:val="12"/>
        </w:numPr>
        <w:spacing w:after="0" w:line="240" w:lineRule="auto"/>
        <w:rPr>
          <w:rFonts w:cstheme="minorHAnsi"/>
          <w:sz w:val="24"/>
          <w:szCs w:val="24"/>
        </w:rPr>
      </w:pPr>
      <w:r w:rsidRPr="00706BA1">
        <w:rPr>
          <w:rFonts w:cstheme="minorHAnsi"/>
          <w:sz w:val="24"/>
          <w:szCs w:val="24"/>
        </w:rPr>
        <w:t>A non-judgemental approach</w:t>
      </w:r>
    </w:p>
    <w:p w14:paraId="59FFEF5E" w14:textId="77777777" w:rsidR="00D81D8D" w:rsidRPr="00706BA1" w:rsidRDefault="00D81D8D" w:rsidP="00D81D8D">
      <w:pPr>
        <w:numPr>
          <w:ilvl w:val="0"/>
          <w:numId w:val="12"/>
        </w:numPr>
        <w:spacing w:after="0" w:line="240" w:lineRule="auto"/>
        <w:rPr>
          <w:rFonts w:cstheme="minorHAnsi"/>
          <w:sz w:val="24"/>
          <w:szCs w:val="24"/>
        </w:rPr>
      </w:pPr>
      <w:r w:rsidRPr="00706BA1">
        <w:rPr>
          <w:rFonts w:cstheme="minorHAnsi"/>
          <w:sz w:val="24"/>
          <w:szCs w:val="24"/>
        </w:rPr>
        <w:t>Maintains confidentiality and can demonstrates understanding of confidentiality policies.</w:t>
      </w:r>
    </w:p>
    <w:p w14:paraId="4A8ECAC8" w14:textId="77777777" w:rsidR="00D81D8D" w:rsidRPr="00706BA1" w:rsidRDefault="00D81D8D" w:rsidP="00D81D8D">
      <w:pPr>
        <w:numPr>
          <w:ilvl w:val="0"/>
          <w:numId w:val="12"/>
        </w:numPr>
        <w:spacing w:after="0" w:line="240" w:lineRule="auto"/>
        <w:rPr>
          <w:rFonts w:cstheme="minorHAnsi"/>
          <w:sz w:val="24"/>
          <w:szCs w:val="24"/>
        </w:rPr>
      </w:pPr>
      <w:r w:rsidRPr="00706BA1">
        <w:rPr>
          <w:rFonts w:cstheme="minorHAnsi"/>
          <w:sz w:val="24"/>
          <w:szCs w:val="24"/>
        </w:rPr>
        <w:t>Desire to develop and learn</w:t>
      </w:r>
    </w:p>
    <w:p w14:paraId="63062821" w14:textId="77777777" w:rsidR="00D81D8D" w:rsidRPr="00706BA1" w:rsidRDefault="00D81D8D" w:rsidP="00D81D8D">
      <w:pPr>
        <w:shd w:val="clear" w:color="auto" w:fill="FFFFFF"/>
        <w:spacing w:before="100" w:beforeAutospacing="1" w:after="100" w:afterAutospacing="1" w:line="240" w:lineRule="auto"/>
        <w:rPr>
          <w:rFonts w:eastAsia="Times New Roman" w:cstheme="minorHAnsi"/>
          <w:b/>
          <w:bCs/>
          <w:color w:val="000000"/>
          <w:sz w:val="24"/>
          <w:szCs w:val="24"/>
          <w:lang w:eastAsia="en-GB"/>
        </w:rPr>
      </w:pPr>
      <w:r w:rsidRPr="00706BA1">
        <w:rPr>
          <w:rFonts w:eastAsia="Times New Roman" w:cstheme="minorHAnsi"/>
          <w:b/>
          <w:bCs/>
          <w:color w:val="000000"/>
          <w:sz w:val="24"/>
          <w:szCs w:val="24"/>
          <w:lang w:eastAsia="en-GB"/>
        </w:rPr>
        <w:t>Desirable-</w:t>
      </w:r>
    </w:p>
    <w:p w14:paraId="7E3E7325" w14:textId="77777777" w:rsidR="00D81D8D" w:rsidRDefault="00D81D8D" w:rsidP="00D81D8D">
      <w:pPr>
        <w:numPr>
          <w:ilvl w:val="0"/>
          <w:numId w:val="13"/>
        </w:numPr>
        <w:spacing w:after="0" w:line="240" w:lineRule="auto"/>
        <w:rPr>
          <w:rFonts w:cstheme="minorHAnsi"/>
          <w:sz w:val="24"/>
          <w:szCs w:val="24"/>
        </w:rPr>
      </w:pPr>
      <w:r>
        <w:rPr>
          <w:rFonts w:cstheme="minorHAnsi"/>
          <w:sz w:val="24"/>
          <w:szCs w:val="24"/>
        </w:rPr>
        <w:t>NVQ2 or equivalent qualification in dispensary/pharmacy.</w:t>
      </w:r>
    </w:p>
    <w:p w14:paraId="3CD447A1" w14:textId="77777777" w:rsidR="00D81D8D" w:rsidRDefault="00D81D8D" w:rsidP="00D81D8D">
      <w:pPr>
        <w:numPr>
          <w:ilvl w:val="0"/>
          <w:numId w:val="13"/>
        </w:numPr>
        <w:spacing w:after="0" w:line="240" w:lineRule="auto"/>
        <w:rPr>
          <w:rFonts w:cstheme="minorHAnsi"/>
          <w:sz w:val="24"/>
          <w:szCs w:val="24"/>
        </w:rPr>
      </w:pPr>
      <w:r w:rsidRPr="00706BA1">
        <w:rPr>
          <w:rFonts w:cstheme="minorHAnsi"/>
          <w:sz w:val="24"/>
          <w:szCs w:val="24"/>
        </w:rPr>
        <w:t>Computer literate with an ability to use SystmOne or alternative clinical system</w:t>
      </w:r>
    </w:p>
    <w:p w14:paraId="36CCC8A0" w14:textId="77777777" w:rsidR="00D81D8D" w:rsidRPr="00706BA1" w:rsidRDefault="00D81D8D" w:rsidP="00D81D8D">
      <w:pPr>
        <w:numPr>
          <w:ilvl w:val="0"/>
          <w:numId w:val="13"/>
        </w:numPr>
        <w:spacing w:after="0" w:line="240" w:lineRule="auto"/>
        <w:rPr>
          <w:rFonts w:cstheme="minorHAnsi"/>
          <w:sz w:val="24"/>
          <w:szCs w:val="24"/>
        </w:rPr>
      </w:pPr>
      <w:r>
        <w:rPr>
          <w:rFonts w:cstheme="minorHAnsi"/>
          <w:sz w:val="24"/>
          <w:szCs w:val="24"/>
        </w:rPr>
        <w:t>Previous experience in primary care</w:t>
      </w:r>
    </w:p>
    <w:p w14:paraId="6939737F" w14:textId="77777777" w:rsidR="00D81D8D" w:rsidRPr="00706BA1" w:rsidRDefault="00D81D8D" w:rsidP="00D81D8D">
      <w:pPr>
        <w:numPr>
          <w:ilvl w:val="0"/>
          <w:numId w:val="13"/>
        </w:numPr>
        <w:spacing w:after="0" w:line="240" w:lineRule="auto"/>
        <w:rPr>
          <w:rFonts w:cstheme="minorHAnsi"/>
          <w:sz w:val="24"/>
          <w:szCs w:val="24"/>
        </w:rPr>
      </w:pPr>
      <w:r w:rsidRPr="00706BA1">
        <w:rPr>
          <w:rFonts w:cstheme="minorHAnsi"/>
          <w:sz w:val="24"/>
          <w:szCs w:val="24"/>
        </w:rPr>
        <w:t>An appreciation of the NHS agenda</w:t>
      </w:r>
      <w:r>
        <w:rPr>
          <w:rFonts w:cstheme="minorHAnsi"/>
          <w:sz w:val="24"/>
          <w:szCs w:val="24"/>
        </w:rPr>
        <w:t>s</w:t>
      </w:r>
      <w:r w:rsidRPr="00706BA1">
        <w:rPr>
          <w:rFonts w:cstheme="minorHAnsi"/>
          <w:sz w:val="24"/>
          <w:szCs w:val="24"/>
        </w:rPr>
        <w:t xml:space="preserve"> and Government targets</w:t>
      </w:r>
    </w:p>
    <w:p w14:paraId="5C10B304" w14:textId="77777777" w:rsidR="00D81D8D" w:rsidRPr="00706BA1" w:rsidRDefault="00D81D8D" w:rsidP="00D81D8D">
      <w:pPr>
        <w:shd w:val="clear" w:color="auto" w:fill="FFFFFF"/>
        <w:spacing w:before="100" w:beforeAutospacing="1" w:after="100" w:afterAutospacing="1" w:line="240" w:lineRule="auto"/>
        <w:rPr>
          <w:rFonts w:eastAsia="Times New Roman" w:cstheme="minorHAnsi"/>
          <w:color w:val="000000"/>
          <w:sz w:val="24"/>
          <w:szCs w:val="24"/>
          <w:lang w:eastAsia="en-GB"/>
        </w:rPr>
      </w:pPr>
      <w:r w:rsidRPr="00706BA1">
        <w:rPr>
          <w:rFonts w:eastAsia="Times New Roman" w:cstheme="minorHAnsi"/>
          <w:b/>
          <w:bCs/>
          <w:color w:val="000000"/>
          <w:sz w:val="24"/>
          <w:szCs w:val="24"/>
          <w:lang w:eastAsia="en-GB"/>
        </w:rPr>
        <w:t>Other requirements:</w:t>
      </w:r>
    </w:p>
    <w:p w14:paraId="07B07F2B" w14:textId="77777777" w:rsidR="00D81D8D" w:rsidRDefault="00D81D8D" w:rsidP="00D81D8D">
      <w:pPr>
        <w:numPr>
          <w:ilvl w:val="0"/>
          <w:numId w:val="14"/>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706BA1">
        <w:rPr>
          <w:rFonts w:eastAsia="Times New Roman" w:cstheme="minorHAnsi"/>
          <w:color w:val="000000"/>
          <w:sz w:val="24"/>
          <w:szCs w:val="24"/>
          <w:lang w:eastAsia="en-GB"/>
        </w:rPr>
        <w:t>Disclosure Barring Service (DBS) check</w:t>
      </w:r>
      <w:r>
        <w:rPr>
          <w:rFonts w:eastAsia="Times New Roman" w:cstheme="minorHAnsi"/>
          <w:color w:val="000000"/>
          <w:sz w:val="24"/>
          <w:szCs w:val="24"/>
          <w:lang w:eastAsia="en-GB"/>
        </w:rPr>
        <w:t xml:space="preserve"> successful</w:t>
      </w:r>
    </w:p>
    <w:p w14:paraId="190B3884" w14:textId="77777777" w:rsidR="00D81D8D" w:rsidRPr="00706BA1" w:rsidRDefault="00D81D8D" w:rsidP="00D81D8D">
      <w:pPr>
        <w:numPr>
          <w:ilvl w:val="0"/>
          <w:numId w:val="14"/>
        </w:numPr>
        <w:shd w:val="clear" w:color="auto" w:fill="FFFFFF"/>
        <w:spacing w:before="100" w:beforeAutospacing="1" w:after="100" w:afterAutospacing="1"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Receipt of two references</w:t>
      </w:r>
    </w:p>
    <w:p w14:paraId="5E83D3A7" w14:textId="77777777" w:rsidR="00D81D8D" w:rsidRPr="00AE1929" w:rsidRDefault="00D81D8D" w:rsidP="00D81D8D">
      <w:pPr>
        <w:widowControl w:val="0"/>
        <w:autoSpaceDE w:val="0"/>
        <w:autoSpaceDN w:val="0"/>
        <w:spacing w:after="0" w:line="240" w:lineRule="auto"/>
        <w:outlineLvl w:val="1"/>
        <w:rPr>
          <w:rFonts w:eastAsia="Arial" w:cstheme="minorHAnsi"/>
          <w:b/>
          <w:bCs/>
          <w:sz w:val="24"/>
          <w:szCs w:val="24"/>
          <w:lang w:eastAsia="en-GB" w:bidi="en-GB"/>
        </w:rPr>
      </w:pPr>
      <w:r w:rsidRPr="00AE1929">
        <w:rPr>
          <w:rFonts w:eastAsia="Arial" w:cstheme="minorHAnsi"/>
          <w:b/>
          <w:bCs/>
          <w:sz w:val="24"/>
          <w:szCs w:val="24"/>
          <w:lang w:eastAsia="en-GB" w:bidi="en-GB"/>
        </w:rPr>
        <w:t>Communication</w:t>
      </w:r>
    </w:p>
    <w:p w14:paraId="025B9440" w14:textId="77777777" w:rsidR="00D81D8D" w:rsidRPr="00AE1929" w:rsidRDefault="00D81D8D" w:rsidP="00D81D8D">
      <w:pPr>
        <w:widowControl w:val="0"/>
        <w:autoSpaceDE w:val="0"/>
        <w:autoSpaceDN w:val="0"/>
        <w:spacing w:after="0" w:line="240" w:lineRule="auto"/>
        <w:outlineLvl w:val="1"/>
        <w:rPr>
          <w:rFonts w:eastAsia="Arial" w:cstheme="minorHAnsi"/>
          <w:b/>
          <w:bCs/>
          <w:sz w:val="24"/>
          <w:szCs w:val="24"/>
          <w:lang w:eastAsia="en-GB" w:bidi="en-GB"/>
        </w:rPr>
      </w:pPr>
    </w:p>
    <w:p w14:paraId="0E5301EB" w14:textId="77777777" w:rsidR="00D81D8D" w:rsidRPr="00AE1929" w:rsidRDefault="00D81D8D" w:rsidP="00D81D8D">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Utilise and demonstrate sensitive communication styles, to ensure patients are fully informed and consent to</w:t>
      </w:r>
      <w:r w:rsidRPr="00AE1929">
        <w:rPr>
          <w:rFonts w:cstheme="minorHAnsi"/>
          <w:spacing w:val="-6"/>
          <w:sz w:val="24"/>
          <w:szCs w:val="24"/>
        </w:rPr>
        <w:t xml:space="preserve"> </w:t>
      </w:r>
      <w:r w:rsidRPr="00AE1929">
        <w:rPr>
          <w:rFonts w:cstheme="minorHAnsi"/>
          <w:sz w:val="24"/>
          <w:szCs w:val="24"/>
        </w:rPr>
        <w:t>treatment</w:t>
      </w:r>
    </w:p>
    <w:p w14:paraId="217D3D5D" w14:textId="77777777" w:rsidR="00D81D8D" w:rsidRPr="00AE1929" w:rsidRDefault="00D81D8D" w:rsidP="00D81D8D">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 xml:space="preserve">Communicate effectively with patients and carers, recognising the need for alternative methods of communication to overcome different levels of understanding, cultural </w:t>
      </w:r>
      <w:r w:rsidRPr="00027038">
        <w:rPr>
          <w:rFonts w:cstheme="minorHAnsi"/>
          <w:sz w:val="24"/>
          <w:szCs w:val="24"/>
        </w:rPr>
        <w:t>background,</w:t>
      </w:r>
      <w:r w:rsidRPr="00AE1929">
        <w:rPr>
          <w:rFonts w:cstheme="minorHAnsi"/>
          <w:sz w:val="24"/>
          <w:szCs w:val="24"/>
        </w:rPr>
        <w:t xml:space="preserve"> and preferred ways of</w:t>
      </w:r>
      <w:r w:rsidRPr="00AE1929">
        <w:rPr>
          <w:rFonts w:cstheme="minorHAnsi"/>
          <w:spacing w:val="1"/>
          <w:sz w:val="24"/>
          <w:szCs w:val="24"/>
        </w:rPr>
        <w:t xml:space="preserve"> </w:t>
      </w:r>
      <w:r w:rsidRPr="00AE1929">
        <w:rPr>
          <w:rFonts w:cstheme="minorHAnsi"/>
          <w:sz w:val="24"/>
          <w:szCs w:val="24"/>
        </w:rPr>
        <w:t>communicating</w:t>
      </w:r>
    </w:p>
    <w:p w14:paraId="5CA7CA9C" w14:textId="77777777" w:rsidR="00D81D8D" w:rsidRPr="00AE1929" w:rsidRDefault="00D81D8D" w:rsidP="00D81D8D">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lastRenderedPageBreak/>
        <w:t>Anticipate barriers to communication and take action to improve</w:t>
      </w:r>
      <w:r w:rsidRPr="00AE1929">
        <w:rPr>
          <w:rFonts w:cstheme="minorHAnsi"/>
          <w:spacing w:val="-13"/>
          <w:sz w:val="24"/>
          <w:szCs w:val="24"/>
        </w:rPr>
        <w:t xml:space="preserve"> </w:t>
      </w:r>
      <w:r w:rsidRPr="00AE1929">
        <w:rPr>
          <w:rFonts w:cstheme="minorHAnsi"/>
          <w:sz w:val="24"/>
          <w:szCs w:val="24"/>
        </w:rPr>
        <w:t>communication</w:t>
      </w:r>
    </w:p>
    <w:p w14:paraId="2C14BADC" w14:textId="77777777" w:rsidR="00D81D8D" w:rsidRPr="00AE1929" w:rsidRDefault="00D81D8D" w:rsidP="00D81D8D">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Maintain effective communication within the organisational environment and with external stakeholders</w:t>
      </w:r>
    </w:p>
    <w:p w14:paraId="32514AE3" w14:textId="77777777" w:rsidR="00D81D8D" w:rsidRPr="00AE1929" w:rsidRDefault="00D81D8D" w:rsidP="00D81D8D">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Act as an advocate for patients and</w:t>
      </w:r>
      <w:r w:rsidRPr="00AE1929">
        <w:rPr>
          <w:rFonts w:cstheme="minorHAnsi"/>
          <w:spacing w:val="-5"/>
          <w:sz w:val="24"/>
          <w:szCs w:val="24"/>
        </w:rPr>
        <w:t xml:space="preserve"> </w:t>
      </w:r>
      <w:r w:rsidRPr="00AE1929">
        <w:rPr>
          <w:rFonts w:cstheme="minorHAnsi"/>
          <w:sz w:val="24"/>
          <w:szCs w:val="24"/>
        </w:rPr>
        <w:t>colleagues</w:t>
      </w:r>
    </w:p>
    <w:p w14:paraId="73B2AC72" w14:textId="77777777" w:rsidR="00D81D8D" w:rsidRPr="00AE1929" w:rsidRDefault="00D81D8D" w:rsidP="00D81D8D">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Ensure awareness of sources of support and guidance (eg PALS) and provide information in an acceptable format to all patients, recognising any difficulties and referring where appropriate </w:t>
      </w:r>
    </w:p>
    <w:p w14:paraId="288E8448" w14:textId="77777777" w:rsidR="00D81D8D" w:rsidRPr="00AE1929" w:rsidRDefault="00D81D8D" w:rsidP="00D81D8D">
      <w:pPr>
        <w:widowControl w:val="0"/>
        <w:autoSpaceDE w:val="0"/>
        <w:autoSpaceDN w:val="0"/>
        <w:spacing w:before="3" w:after="0" w:line="240" w:lineRule="auto"/>
        <w:rPr>
          <w:rFonts w:eastAsia="Arial" w:cstheme="minorHAnsi"/>
          <w:sz w:val="24"/>
          <w:szCs w:val="24"/>
          <w:lang w:eastAsia="en-GB" w:bidi="en-GB"/>
        </w:rPr>
      </w:pPr>
    </w:p>
    <w:p w14:paraId="7E758329" w14:textId="77777777" w:rsidR="00D81D8D" w:rsidRPr="00AE1929" w:rsidRDefault="00D81D8D" w:rsidP="00D81D8D">
      <w:pPr>
        <w:widowControl w:val="0"/>
        <w:autoSpaceDE w:val="0"/>
        <w:autoSpaceDN w:val="0"/>
        <w:spacing w:after="0" w:line="240" w:lineRule="auto"/>
        <w:outlineLvl w:val="1"/>
        <w:rPr>
          <w:rFonts w:eastAsia="Arial" w:cstheme="minorHAnsi"/>
          <w:b/>
          <w:bCs/>
          <w:sz w:val="24"/>
          <w:szCs w:val="24"/>
          <w:lang w:eastAsia="en-GB" w:bidi="en-GB"/>
        </w:rPr>
      </w:pPr>
      <w:r w:rsidRPr="00AE1929">
        <w:rPr>
          <w:rFonts w:eastAsia="Arial" w:cstheme="minorHAnsi"/>
          <w:b/>
          <w:bCs/>
          <w:sz w:val="24"/>
          <w:szCs w:val="24"/>
          <w:lang w:eastAsia="en-GB" w:bidi="en-GB"/>
        </w:rPr>
        <w:t>Delivering a quality service</w:t>
      </w:r>
    </w:p>
    <w:p w14:paraId="7D35C742" w14:textId="77777777" w:rsidR="00D81D8D" w:rsidRPr="00AE1929" w:rsidRDefault="00D81D8D" w:rsidP="00D81D8D">
      <w:pPr>
        <w:widowControl w:val="0"/>
        <w:autoSpaceDE w:val="0"/>
        <w:autoSpaceDN w:val="0"/>
        <w:spacing w:after="0" w:line="240" w:lineRule="auto"/>
        <w:outlineLvl w:val="1"/>
        <w:rPr>
          <w:rFonts w:eastAsia="Arial" w:cstheme="minorHAnsi"/>
          <w:b/>
          <w:bCs/>
          <w:sz w:val="24"/>
          <w:szCs w:val="24"/>
          <w:lang w:eastAsia="en-GB" w:bidi="en-GB"/>
        </w:rPr>
      </w:pPr>
    </w:p>
    <w:p w14:paraId="132A297D" w14:textId="77777777" w:rsidR="00D81D8D" w:rsidRPr="00AE1929" w:rsidRDefault="00D81D8D" w:rsidP="00D81D8D">
      <w:pPr>
        <w:widowControl w:val="0"/>
        <w:numPr>
          <w:ilvl w:val="0"/>
          <w:numId w:val="2"/>
        </w:numPr>
        <w:autoSpaceDE w:val="0"/>
        <w:autoSpaceDN w:val="0"/>
        <w:spacing w:after="0" w:line="240" w:lineRule="auto"/>
        <w:jc w:val="both"/>
        <w:outlineLvl w:val="1"/>
        <w:rPr>
          <w:rFonts w:eastAsia="Arial" w:cstheme="minorHAnsi"/>
          <w:b/>
          <w:bCs/>
          <w:sz w:val="24"/>
          <w:szCs w:val="24"/>
          <w:lang w:eastAsia="en-GB" w:bidi="en-GB"/>
        </w:rPr>
      </w:pPr>
      <w:r w:rsidRPr="00AE1929">
        <w:rPr>
          <w:rFonts w:eastAsia="Arial" w:cstheme="minorHAnsi"/>
          <w:sz w:val="24"/>
          <w:szCs w:val="24"/>
          <w:lang w:eastAsia="en-GB" w:bidi="en-GB"/>
        </w:rPr>
        <w:t xml:space="preserve">Prioritise, </w:t>
      </w:r>
      <w:r w:rsidRPr="00027038">
        <w:rPr>
          <w:rFonts w:eastAsia="Arial" w:cstheme="minorHAnsi"/>
          <w:sz w:val="24"/>
          <w:szCs w:val="24"/>
          <w:lang w:eastAsia="en-GB" w:bidi="en-GB"/>
        </w:rPr>
        <w:t>organise,</w:t>
      </w:r>
      <w:r w:rsidRPr="00AE1929">
        <w:rPr>
          <w:rFonts w:eastAsia="Arial" w:cstheme="minorHAnsi"/>
          <w:sz w:val="24"/>
          <w:szCs w:val="24"/>
          <w:lang w:eastAsia="en-GB" w:bidi="en-GB"/>
        </w:rPr>
        <w:t xml:space="preserve"> and manage own workload in a manner that maintains and promotes quality</w:t>
      </w:r>
    </w:p>
    <w:p w14:paraId="53865349" w14:textId="77777777" w:rsidR="00D81D8D" w:rsidRPr="00AE1929" w:rsidRDefault="00D81D8D" w:rsidP="00D81D8D">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Participate in quality assurance and safety processes across the organisation and its activities</w:t>
      </w:r>
    </w:p>
    <w:p w14:paraId="6335FE2B" w14:textId="77777777" w:rsidR="00D81D8D" w:rsidRPr="00AE1929" w:rsidRDefault="00D81D8D" w:rsidP="00D81D8D">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Participate in shared learning across the practice and the wider organisational</w:t>
      </w:r>
      <w:r w:rsidRPr="00AE1929">
        <w:rPr>
          <w:rFonts w:eastAsia="Arial" w:cstheme="minorHAnsi"/>
          <w:spacing w:val="-12"/>
          <w:sz w:val="24"/>
          <w:szCs w:val="24"/>
          <w:lang w:eastAsia="en-GB" w:bidi="en-GB"/>
        </w:rPr>
        <w:t xml:space="preserve"> </w:t>
      </w:r>
      <w:r w:rsidRPr="00AE1929">
        <w:rPr>
          <w:rFonts w:eastAsia="Arial" w:cstheme="minorHAnsi"/>
          <w:sz w:val="24"/>
          <w:szCs w:val="24"/>
          <w:lang w:eastAsia="en-GB" w:bidi="en-GB"/>
        </w:rPr>
        <w:t>environment</w:t>
      </w:r>
    </w:p>
    <w:p w14:paraId="2964B1FB" w14:textId="77777777" w:rsidR="00D81D8D" w:rsidRPr="00AE1929" w:rsidRDefault="00D81D8D" w:rsidP="00D81D8D">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 xml:space="preserve">Use a structured framework (e.g., Root-cause analysis) to manage, review and identify learning from patient complaints, clinical </w:t>
      </w:r>
      <w:r w:rsidRPr="00027038">
        <w:rPr>
          <w:rFonts w:eastAsia="Arial" w:cstheme="minorHAnsi"/>
          <w:sz w:val="24"/>
          <w:szCs w:val="24"/>
          <w:lang w:eastAsia="en-GB" w:bidi="en-GB"/>
        </w:rPr>
        <w:t>incidents,</w:t>
      </w:r>
      <w:r w:rsidRPr="00AE1929">
        <w:rPr>
          <w:rFonts w:eastAsia="Arial" w:cstheme="minorHAnsi"/>
          <w:sz w:val="24"/>
          <w:szCs w:val="24"/>
          <w:lang w:eastAsia="en-GB" w:bidi="en-GB"/>
        </w:rPr>
        <w:t xml:space="preserve"> and near-miss</w:t>
      </w:r>
      <w:r w:rsidRPr="00AE1929">
        <w:rPr>
          <w:rFonts w:eastAsia="Arial" w:cstheme="minorHAnsi"/>
          <w:spacing w:val="-2"/>
          <w:sz w:val="24"/>
          <w:szCs w:val="24"/>
          <w:lang w:eastAsia="en-GB" w:bidi="en-GB"/>
        </w:rPr>
        <w:t xml:space="preserve"> </w:t>
      </w:r>
      <w:r w:rsidRPr="00AE1929">
        <w:rPr>
          <w:rFonts w:eastAsia="Arial" w:cstheme="minorHAnsi"/>
          <w:sz w:val="24"/>
          <w:szCs w:val="24"/>
          <w:lang w:eastAsia="en-GB" w:bidi="en-GB"/>
        </w:rPr>
        <w:t>events</w:t>
      </w:r>
    </w:p>
    <w:p w14:paraId="170CB56A" w14:textId="77777777" w:rsidR="00D81D8D" w:rsidRPr="00AE1929" w:rsidRDefault="00D81D8D" w:rsidP="00D81D8D">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Assess the impact of policy implementation on care</w:t>
      </w:r>
      <w:r w:rsidRPr="00AE1929">
        <w:rPr>
          <w:rFonts w:eastAsia="Arial" w:cstheme="minorHAnsi"/>
          <w:spacing w:val="-6"/>
          <w:sz w:val="24"/>
          <w:szCs w:val="24"/>
          <w:lang w:eastAsia="en-GB" w:bidi="en-GB"/>
        </w:rPr>
        <w:t xml:space="preserve"> </w:t>
      </w:r>
      <w:r w:rsidRPr="00AE1929">
        <w:rPr>
          <w:rFonts w:eastAsia="Arial" w:cstheme="minorHAnsi"/>
          <w:sz w:val="24"/>
          <w:szCs w:val="24"/>
          <w:lang w:eastAsia="en-GB" w:bidi="en-GB"/>
        </w:rPr>
        <w:t>delivery</w:t>
      </w:r>
    </w:p>
    <w:p w14:paraId="5D986512" w14:textId="77777777" w:rsidR="00D81D8D" w:rsidRPr="00AE1929" w:rsidRDefault="00D81D8D" w:rsidP="00D81D8D">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Understand and apply legal issues that support the identification of vulnerable and abused children and adults, and be aware of statutory child/vulnerable patients health procedures and local guidance</w:t>
      </w:r>
    </w:p>
    <w:p w14:paraId="3A6A3AE8" w14:textId="77777777" w:rsidR="00D81D8D" w:rsidRPr="00AE1929" w:rsidRDefault="00D81D8D" w:rsidP="00D81D8D">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Understand own role and scope and identify how this may develop over</w:t>
      </w:r>
      <w:r w:rsidRPr="00AE1929">
        <w:rPr>
          <w:rFonts w:eastAsia="Arial" w:cstheme="minorHAnsi"/>
          <w:spacing w:val="-15"/>
          <w:sz w:val="24"/>
          <w:szCs w:val="24"/>
          <w:lang w:eastAsia="en-GB" w:bidi="en-GB"/>
        </w:rPr>
        <w:t xml:space="preserve"> </w:t>
      </w:r>
      <w:r w:rsidRPr="00AE1929">
        <w:rPr>
          <w:rFonts w:eastAsia="Arial" w:cstheme="minorHAnsi"/>
          <w:sz w:val="24"/>
          <w:szCs w:val="24"/>
          <w:lang w:eastAsia="en-GB" w:bidi="en-GB"/>
        </w:rPr>
        <w:t>time</w:t>
      </w:r>
    </w:p>
    <w:p w14:paraId="1862A82E" w14:textId="77777777" w:rsidR="00D81D8D" w:rsidRPr="00AE1929" w:rsidRDefault="00D81D8D" w:rsidP="00D81D8D">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Work as an effective and responsible team member, supporting others and exploring the mechanisms to develop new ways of working</w:t>
      </w:r>
    </w:p>
    <w:p w14:paraId="1BDAB4A5" w14:textId="77777777" w:rsidR="00D81D8D" w:rsidRPr="00AE1929" w:rsidRDefault="00D81D8D" w:rsidP="00D81D8D">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Delegate clearly and appropriately, adopting the principles of safe practice and assessment of competence</w:t>
      </w:r>
    </w:p>
    <w:p w14:paraId="3050DFCE" w14:textId="77777777" w:rsidR="00D81D8D" w:rsidRPr="00AE1929" w:rsidRDefault="00D81D8D" w:rsidP="00D81D8D">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027038">
        <w:rPr>
          <w:rFonts w:eastAsia="Arial" w:cstheme="minorHAnsi"/>
          <w:sz w:val="24"/>
          <w:szCs w:val="24"/>
          <w:lang w:eastAsia="en-GB" w:bidi="en-GB"/>
        </w:rPr>
        <w:t xml:space="preserve">Maintain </w:t>
      </w:r>
      <w:r w:rsidRPr="00AE1929">
        <w:rPr>
          <w:rFonts w:eastAsia="Arial" w:cstheme="minorHAnsi"/>
          <w:sz w:val="24"/>
          <w:szCs w:val="24"/>
          <w:lang w:eastAsia="en-GB" w:bidi="en-GB"/>
        </w:rPr>
        <w:t>clear referral mechanisms to meet patient</w:t>
      </w:r>
      <w:r w:rsidRPr="00AE1929">
        <w:rPr>
          <w:rFonts w:eastAsia="Arial" w:cstheme="minorHAnsi"/>
          <w:spacing w:val="-13"/>
          <w:sz w:val="24"/>
          <w:szCs w:val="24"/>
          <w:lang w:eastAsia="en-GB" w:bidi="en-GB"/>
        </w:rPr>
        <w:t xml:space="preserve"> </w:t>
      </w:r>
      <w:r w:rsidRPr="00AE1929">
        <w:rPr>
          <w:rFonts w:eastAsia="Arial" w:cstheme="minorHAnsi"/>
          <w:sz w:val="24"/>
          <w:szCs w:val="24"/>
          <w:lang w:eastAsia="en-GB" w:bidi="en-GB"/>
        </w:rPr>
        <w:t>need</w:t>
      </w:r>
    </w:p>
    <w:p w14:paraId="29A6AEB7" w14:textId="77777777" w:rsidR="00D81D8D" w:rsidRPr="00AE1929" w:rsidRDefault="00D81D8D" w:rsidP="00D81D8D">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Prioritise own workload and ensure effective time-management strategies are embedded within the culture of the</w:t>
      </w:r>
      <w:r w:rsidRPr="00AE1929">
        <w:rPr>
          <w:rFonts w:eastAsia="Arial" w:cstheme="minorHAnsi"/>
          <w:spacing w:val="-3"/>
          <w:sz w:val="24"/>
          <w:szCs w:val="24"/>
          <w:lang w:eastAsia="en-GB" w:bidi="en-GB"/>
        </w:rPr>
        <w:t xml:space="preserve"> </w:t>
      </w:r>
      <w:r w:rsidRPr="00AE1929">
        <w:rPr>
          <w:rFonts w:eastAsia="Arial" w:cstheme="minorHAnsi"/>
          <w:sz w:val="24"/>
          <w:szCs w:val="24"/>
          <w:lang w:eastAsia="en-GB" w:bidi="en-GB"/>
        </w:rPr>
        <w:t>team</w:t>
      </w:r>
    </w:p>
    <w:p w14:paraId="7A8963E4" w14:textId="77777777" w:rsidR="00D81D8D" w:rsidRPr="00AE1929" w:rsidRDefault="00D81D8D" w:rsidP="00D81D8D">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Work effectively with others to clearly define values, direction and policies impacting upon care delivery</w:t>
      </w:r>
    </w:p>
    <w:p w14:paraId="03CA11A0" w14:textId="77777777" w:rsidR="00D81D8D" w:rsidRPr="00AE1929" w:rsidRDefault="00D81D8D" w:rsidP="00D81D8D">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 xml:space="preserve">Discuss, </w:t>
      </w:r>
      <w:r w:rsidRPr="00027038">
        <w:rPr>
          <w:rFonts w:eastAsia="Arial" w:cstheme="minorHAnsi"/>
          <w:sz w:val="24"/>
          <w:szCs w:val="24"/>
          <w:lang w:eastAsia="en-GB" w:bidi="en-GB"/>
        </w:rPr>
        <w:t>highlight,</w:t>
      </w:r>
      <w:r w:rsidRPr="00AE1929">
        <w:rPr>
          <w:rFonts w:eastAsia="Arial" w:cstheme="minorHAnsi"/>
          <w:sz w:val="24"/>
          <w:szCs w:val="24"/>
          <w:lang w:eastAsia="en-GB" w:bidi="en-GB"/>
        </w:rPr>
        <w:t xml:space="preserve"> and work with the team to create opportunities to improve patient</w:t>
      </w:r>
      <w:r w:rsidRPr="00AE1929">
        <w:rPr>
          <w:rFonts w:eastAsia="Arial" w:cstheme="minorHAnsi"/>
          <w:spacing w:val="-18"/>
          <w:sz w:val="24"/>
          <w:szCs w:val="24"/>
          <w:lang w:eastAsia="en-GB" w:bidi="en-GB"/>
        </w:rPr>
        <w:t xml:space="preserve"> </w:t>
      </w:r>
      <w:r w:rsidRPr="00AE1929">
        <w:rPr>
          <w:rFonts w:eastAsia="Arial" w:cstheme="minorHAnsi"/>
          <w:sz w:val="24"/>
          <w:szCs w:val="24"/>
          <w:lang w:eastAsia="en-GB" w:bidi="en-GB"/>
        </w:rPr>
        <w:t>care</w:t>
      </w:r>
    </w:p>
    <w:p w14:paraId="7A12DAE6" w14:textId="77777777" w:rsidR="00D81D8D" w:rsidRPr="00AE1929" w:rsidRDefault="00D81D8D" w:rsidP="00D81D8D">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Manage and lead on the delivery of specifically identified services or projects as agreed with the practice management</w:t>
      </w:r>
      <w:r w:rsidRPr="00AE1929">
        <w:rPr>
          <w:rFonts w:eastAsia="Arial" w:cstheme="minorHAnsi"/>
          <w:spacing w:val="-4"/>
          <w:sz w:val="24"/>
          <w:szCs w:val="24"/>
          <w:lang w:eastAsia="en-GB" w:bidi="en-GB"/>
        </w:rPr>
        <w:t xml:space="preserve"> </w:t>
      </w:r>
      <w:r w:rsidRPr="00AE1929">
        <w:rPr>
          <w:rFonts w:eastAsia="Arial" w:cstheme="minorHAnsi"/>
          <w:sz w:val="24"/>
          <w:szCs w:val="24"/>
          <w:lang w:eastAsia="en-GB" w:bidi="en-GB"/>
        </w:rPr>
        <w:t>team</w:t>
      </w:r>
    </w:p>
    <w:p w14:paraId="4064971A" w14:textId="77777777" w:rsidR="00D81D8D" w:rsidRPr="00AE1929" w:rsidRDefault="00D81D8D" w:rsidP="00D81D8D">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Agree plans and outcomes by which to measure</w:t>
      </w:r>
      <w:r w:rsidRPr="00AE1929">
        <w:rPr>
          <w:rFonts w:eastAsia="Arial" w:cstheme="minorHAnsi"/>
          <w:spacing w:val="-10"/>
          <w:sz w:val="24"/>
          <w:szCs w:val="24"/>
          <w:lang w:eastAsia="en-GB" w:bidi="en-GB"/>
        </w:rPr>
        <w:t xml:space="preserve"> </w:t>
      </w:r>
      <w:r w:rsidRPr="00AE1929">
        <w:rPr>
          <w:rFonts w:eastAsia="Arial" w:cstheme="minorHAnsi"/>
          <w:sz w:val="24"/>
          <w:szCs w:val="24"/>
          <w:lang w:eastAsia="en-GB" w:bidi="en-GB"/>
        </w:rPr>
        <w:t>success</w:t>
      </w:r>
    </w:p>
    <w:p w14:paraId="6E05897F" w14:textId="77777777" w:rsidR="00D81D8D" w:rsidRPr="00AE1929" w:rsidRDefault="00D81D8D" w:rsidP="00D81D8D">
      <w:pPr>
        <w:widowControl w:val="0"/>
        <w:autoSpaceDE w:val="0"/>
        <w:autoSpaceDN w:val="0"/>
        <w:spacing w:after="0" w:line="240" w:lineRule="auto"/>
        <w:ind w:left="720"/>
        <w:jc w:val="both"/>
        <w:outlineLvl w:val="1"/>
        <w:rPr>
          <w:rFonts w:eastAsia="Arial" w:cstheme="minorHAnsi"/>
          <w:sz w:val="24"/>
          <w:szCs w:val="24"/>
          <w:lang w:eastAsia="en-GB" w:bidi="en-GB"/>
        </w:rPr>
      </w:pPr>
    </w:p>
    <w:p w14:paraId="6578D129" w14:textId="77777777" w:rsidR="00D81D8D" w:rsidRPr="00AE1929" w:rsidRDefault="00D81D8D" w:rsidP="00D81D8D">
      <w:pPr>
        <w:widowControl w:val="0"/>
        <w:autoSpaceDE w:val="0"/>
        <w:autoSpaceDN w:val="0"/>
        <w:spacing w:before="65" w:after="0" w:line="240" w:lineRule="auto"/>
        <w:outlineLvl w:val="1"/>
        <w:rPr>
          <w:rFonts w:eastAsia="Arial" w:cstheme="minorHAnsi"/>
          <w:b/>
          <w:bCs/>
          <w:sz w:val="24"/>
          <w:szCs w:val="24"/>
          <w:lang w:eastAsia="en-GB" w:bidi="en-GB"/>
        </w:rPr>
      </w:pPr>
      <w:r w:rsidRPr="00AE1929">
        <w:rPr>
          <w:rFonts w:eastAsia="Arial" w:cstheme="minorHAnsi"/>
          <w:b/>
          <w:bCs/>
          <w:sz w:val="24"/>
          <w:szCs w:val="24"/>
          <w:lang w:eastAsia="en-GB" w:bidi="en-GB"/>
        </w:rPr>
        <w:t>Management of risk</w:t>
      </w:r>
    </w:p>
    <w:p w14:paraId="66FCEDD4" w14:textId="77777777" w:rsidR="00D81D8D" w:rsidRPr="00AE1929" w:rsidRDefault="00D81D8D" w:rsidP="00D81D8D">
      <w:pPr>
        <w:widowControl w:val="0"/>
        <w:autoSpaceDE w:val="0"/>
        <w:autoSpaceDN w:val="0"/>
        <w:spacing w:before="2" w:after="0" w:line="240" w:lineRule="auto"/>
        <w:jc w:val="both"/>
        <w:rPr>
          <w:rFonts w:eastAsia="Arial" w:cstheme="minorHAnsi"/>
          <w:b/>
          <w:sz w:val="24"/>
          <w:szCs w:val="24"/>
          <w:lang w:eastAsia="en-GB" w:bidi="en-GB"/>
        </w:rPr>
      </w:pPr>
    </w:p>
    <w:p w14:paraId="103CD95A" w14:textId="77777777" w:rsidR="00D81D8D" w:rsidRPr="00AE1929" w:rsidRDefault="00D81D8D" w:rsidP="00D81D8D">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Manage and assess risk within the areas of responsibility, ensuring adequate measures are in place to protect staff and</w:t>
      </w:r>
      <w:r w:rsidRPr="00AE1929">
        <w:rPr>
          <w:rFonts w:cstheme="minorHAnsi"/>
          <w:spacing w:val="-5"/>
          <w:sz w:val="24"/>
          <w:szCs w:val="24"/>
        </w:rPr>
        <w:t xml:space="preserve"> </w:t>
      </w:r>
      <w:r w:rsidRPr="00AE1929">
        <w:rPr>
          <w:rFonts w:cstheme="minorHAnsi"/>
          <w:sz w:val="24"/>
          <w:szCs w:val="24"/>
        </w:rPr>
        <w:t>patients</w:t>
      </w:r>
    </w:p>
    <w:p w14:paraId="096B046D" w14:textId="77777777" w:rsidR="00D81D8D" w:rsidRPr="00AE1929" w:rsidRDefault="00D81D8D" w:rsidP="00D81D8D">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 xml:space="preserve">Monitor work areas and practices to ensure they are safe and free from hazards and conform to health, safety and security legislation, policies, </w:t>
      </w:r>
      <w:r w:rsidRPr="00027038">
        <w:rPr>
          <w:rFonts w:cstheme="minorHAnsi"/>
          <w:sz w:val="24"/>
          <w:szCs w:val="24"/>
        </w:rPr>
        <w:t>procedures,</w:t>
      </w:r>
      <w:r w:rsidRPr="00AE1929">
        <w:rPr>
          <w:rFonts w:cstheme="minorHAnsi"/>
          <w:sz w:val="24"/>
          <w:szCs w:val="24"/>
        </w:rPr>
        <w:t xml:space="preserve"> and</w:t>
      </w:r>
      <w:r w:rsidRPr="00AE1929">
        <w:rPr>
          <w:rFonts w:cstheme="minorHAnsi"/>
          <w:spacing w:val="-13"/>
          <w:sz w:val="24"/>
          <w:szCs w:val="24"/>
        </w:rPr>
        <w:t xml:space="preserve"> </w:t>
      </w:r>
      <w:r w:rsidRPr="00AE1929">
        <w:rPr>
          <w:rFonts w:cstheme="minorHAnsi"/>
          <w:sz w:val="24"/>
          <w:szCs w:val="24"/>
        </w:rPr>
        <w:t>guidelines</w:t>
      </w:r>
    </w:p>
    <w:p w14:paraId="69957BF2" w14:textId="77777777" w:rsidR="00D81D8D" w:rsidRPr="00AE1929" w:rsidRDefault="00D81D8D" w:rsidP="00D81D8D">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 xml:space="preserve">Understand the appropriate supervision of safe storage, rotation and disposal of </w:t>
      </w:r>
      <w:r w:rsidRPr="00AE1929">
        <w:rPr>
          <w:rFonts w:cstheme="minorHAnsi"/>
          <w:sz w:val="24"/>
          <w:szCs w:val="24"/>
        </w:rPr>
        <w:lastRenderedPageBreak/>
        <w:t>vaccines and</w:t>
      </w:r>
      <w:r w:rsidRPr="00AE1929">
        <w:rPr>
          <w:rFonts w:cstheme="minorHAnsi"/>
          <w:spacing w:val="-14"/>
          <w:sz w:val="24"/>
          <w:szCs w:val="24"/>
        </w:rPr>
        <w:t xml:space="preserve"> </w:t>
      </w:r>
      <w:r w:rsidRPr="00AE1929">
        <w:rPr>
          <w:rFonts w:cstheme="minorHAnsi"/>
          <w:sz w:val="24"/>
          <w:szCs w:val="24"/>
        </w:rPr>
        <w:t>drugs.</w:t>
      </w:r>
    </w:p>
    <w:p w14:paraId="26C0F584" w14:textId="77777777" w:rsidR="00D81D8D" w:rsidRPr="00AE1929" w:rsidRDefault="00D81D8D" w:rsidP="00D81D8D">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Participate in mandatory and statutory training</w:t>
      </w:r>
      <w:r w:rsidRPr="00AE1929">
        <w:rPr>
          <w:rFonts w:cstheme="minorHAnsi"/>
          <w:spacing w:val="-9"/>
          <w:sz w:val="24"/>
          <w:szCs w:val="24"/>
        </w:rPr>
        <w:t xml:space="preserve"> </w:t>
      </w:r>
      <w:r w:rsidRPr="00AE1929">
        <w:rPr>
          <w:rFonts w:cstheme="minorHAnsi"/>
          <w:sz w:val="24"/>
          <w:szCs w:val="24"/>
        </w:rPr>
        <w:t>requirements</w:t>
      </w:r>
    </w:p>
    <w:p w14:paraId="5397936E" w14:textId="77777777" w:rsidR="00D81D8D" w:rsidRPr="00AE1929" w:rsidRDefault="00D81D8D" w:rsidP="00D81D8D">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Apply infection-control measures within the practice according to local and national guidelines</w:t>
      </w:r>
    </w:p>
    <w:p w14:paraId="78FFD1ED" w14:textId="77777777" w:rsidR="00D81D8D" w:rsidRPr="00AE1929" w:rsidRDefault="00D81D8D" w:rsidP="00D81D8D">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Interpret national strategies and policies into local implementation strategies that are aligned to the values and culture of general</w:t>
      </w:r>
      <w:r w:rsidRPr="00AE1929">
        <w:rPr>
          <w:rFonts w:cstheme="minorHAnsi"/>
          <w:spacing w:val="-5"/>
          <w:sz w:val="24"/>
          <w:szCs w:val="24"/>
        </w:rPr>
        <w:t xml:space="preserve"> </w:t>
      </w:r>
      <w:r w:rsidRPr="00AE1929">
        <w:rPr>
          <w:rFonts w:cstheme="minorHAnsi"/>
          <w:sz w:val="24"/>
          <w:szCs w:val="24"/>
        </w:rPr>
        <w:t>practice</w:t>
      </w:r>
    </w:p>
    <w:p w14:paraId="092571AE" w14:textId="77777777" w:rsidR="00D81D8D" w:rsidRPr="00AE1929" w:rsidRDefault="00D81D8D" w:rsidP="00D81D8D">
      <w:pPr>
        <w:widowControl w:val="0"/>
        <w:autoSpaceDE w:val="0"/>
        <w:autoSpaceDN w:val="0"/>
        <w:spacing w:after="0" w:line="240" w:lineRule="auto"/>
        <w:jc w:val="both"/>
        <w:outlineLvl w:val="1"/>
        <w:rPr>
          <w:rFonts w:eastAsia="Arial" w:cstheme="minorHAnsi"/>
          <w:b/>
          <w:bCs/>
          <w:sz w:val="24"/>
          <w:szCs w:val="24"/>
          <w:lang w:eastAsia="en-GB" w:bidi="en-GB"/>
        </w:rPr>
      </w:pPr>
    </w:p>
    <w:p w14:paraId="7C86C7FF" w14:textId="77777777" w:rsidR="00D81D8D" w:rsidRPr="00AE1929" w:rsidRDefault="00D81D8D" w:rsidP="00D81D8D">
      <w:pPr>
        <w:widowControl w:val="0"/>
        <w:autoSpaceDE w:val="0"/>
        <w:autoSpaceDN w:val="0"/>
        <w:spacing w:after="0" w:line="240" w:lineRule="auto"/>
        <w:jc w:val="both"/>
        <w:outlineLvl w:val="1"/>
        <w:rPr>
          <w:rFonts w:eastAsia="Arial" w:cstheme="minorHAnsi"/>
          <w:b/>
          <w:bCs/>
          <w:sz w:val="24"/>
          <w:szCs w:val="24"/>
          <w:lang w:eastAsia="en-GB" w:bidi="en-GB"/>
        </w:rPr>
      </w:pPr>
      <w:r w:rsidRPr="00AE1929">
        <w:rPr>
          <w:rFonts w:eastAsia="Arial" w:cstheme="minorHAnsi"/>
          <w:b/>
          <w:bCs/>
          <w:sz w:val="24"/>
          <w:szCs w:val="24"/>
          <w:lang w:eastAsia="en-GB" w:bidi="en-GB"/>
        </w:rPr>
        <w:t>Managing information</w:t>
      </w:r>
    </w:p>
    <w:p w14:paraId="59B36CC8" w14:textId="77777777" w:rsidR="00D81D8D" w:rsidRPr="00AE1929" w:rsidRDefault="00D81D8D" w:rsidP="00D81D8D">
      <w:pPr>
        <w:widowControl w:val="0"/>
        <w:autoSpaceDE w:val="0"/>
        <w:autoSpaceDN w:val="0"/>
        <w:spacing w:before="4" w:after="0" w:line="240" w:lineRule="auto"/>
        <w:jc w:val="both"/>
        <w:rPr>
          <w:rFonts w:eastAsia="Arial" w:cstheme="minorHAnsi"/>
          <w:b/>
          <w:sz w:val="24"/>
          <w:szCs w:val="24"/>
          <w:lang w:eastAsia="en-GB" w:bidi="en-GB"/>
        </w:rPr>
      </w:pPr>
    </w:p>
    <w:p w14:paraId="53612B44" w14:textId="77777777" w:rsidR="00D81D8D" w:rsidRPr="00AE1929" w:rsidRDefault="00D81D8D" w:rsidP="00D81D8D">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 xml:space="preserve">Use technology and appropriate software as an aid to management in planning, </w:t>
      </w:r>
      <w:r w:rsidRPr="00027038">
        <w:rPr>
          <w:rFonts w:cstheme="minorHAnsi"/>
          <w:sz w:val="24"/>
          <w:szCs w:val="24"/>
        </w:rPr>
        <w:t>implementation,</w:t>
      </w:r>
      <w:r w:rsidRPr="00AE1929">
        <w:rPr>
          <w:rFonts w:cstheme="minorHAnsi"/>
          <w:sz w:val="24"/>
          <w:szCs w:val="24"/>
        </w:rPr>
        <w:t xml:space="preserve"> and monitoring of care, presenting and communicating</w:t>
      </w:r>
      <w:r w:rsidRPr="00AE1929">
        <w:rPr>
          <w:rFonts w:cstheme="minorHAnsi"/>
          <w:spacing w:val="-25"/>
          <w:sz w:val="24"/>
          <w:szCs w:val="24"/>
        </w:rPr>
        <w:t xml:space="preserve"> </w:t>
      </w:r>
      <w:r w:rsidRPr="00AE1929">
        <w:rPr>
          <w:rFonts w:cstheme="minorHAnsi"/>
          <w:sz w:val="24"/>
          <w:szCs w:val="24"/>
        </w:rPr>
        <w:t>information</w:t>
      </w:r>
    </w:p>
    <w:p w14:paraId="51C5BE26" w14:textId="77777777" w:rsidR="00D81D8D" w:rsidRPr="00AE1929" w:rsidRDefault="00D81D8D" w:rsidP="00D81D8D">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 xml:space="preserve">Review and process data using accurate Read codes </w:t>
      </w:r>
      <w:r w:rsidRPr="00027038">
        <w:rPr>
          <w:rFonts w:cstheme="minorHAnsi"/>
          <w:sz w:val="24"/>
          <w:szCs w:val="24"/>
        </w:rPr>
        <w:t>to</w:t>
      </w:r>
      <w:r w:rsidRPr="00AE1929">
        <w:rPr>
          <w:rFonts w:cstheme="minorHAnsi"/>
          <w:sz w:val="24"/>
          <w:szCs w:val="24"/>
        </w:rPr>
        <w:t xml:space="preserve"> ensure easy and accurate information retrieval for monitoring and audit</w:t>
      </w:r>
      <w:r w:rsidRPr="00AE1929">
        <w:rPr>
          <w:rFonts w:cstheme="minorHAnsi"/>
          <w:spacing w:val="-6"/>
          <w:sz w:val="24"/>
          <w:szCs w:val="24"/>
        </w:rPr>
        <w:t xml:space="preserve"> </w:t>
      </w:r>
      <w:r w:rsidRPr="00AE1929">
        <w:rPr>
          <w:rFonts w:cstheme="minorHAnsi"/>
          <w:sz w:val="24"/>
          <w:szCs w:val="24"/>
        </w:rPr>
        <w:t>processes</w:t>
      </w:r>
    </w:p>
    <w:p w14:paraId="2A1C879B" w14:textId="77777777" w:rsidR="00D81D8D" w:rsidRPr="00AE1929" w:rsidRDefault="00D81D8D" w:rsidP="00D81D8D">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Manage information searches using the internet and local library</w:t>
      </w:r>
      <w:r w:rsidRPr="00AE1929">
        <w:rPr>
          <w:rFonts w:cstheme="minorHAnsi"/>
          <w:spacing w:val="-2"/>
          <w:sz w:val="24"/>
          <w:szCs w:val="24"/>
        </w:rPr>
        <w:t xml:space="preserve"> </w:t>
      </w:r>
      <w:r w:rsidRPr="00AE1929">
        <w:rPr>
          <w:rFonts w:cstheme="minorHAnsi"/>
          <w:sz w:val="24"/>
          <w:szCs w:val="24"/>
        </w:rPr>
        <w:t>databases</w:t>
      </w:r>
    </w:p>
    <w:p w14:paraId="238B09F2" w14:textId="77777777" w:rsidR="00D81D8D" w:rsidRPr="00AE1929" w:rsidRDefault="00D81D8D" w:rsidP="00D81D8D">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Monitor and confirm that the nursing team are receiving and processing data and information in an agreed</w:t>
      </w:r>
      <w:r w:rsidRPr="00AE1929">
        <w:rPr>
          <w:rFonts w:cstheme="minorHAnsi"/>
          <w:spacing w:val="-5"/>
          <w:sz w:val="24"/>
          <w:szCs w:val="24"/>
        </w:rPr>
        <w:t xml:space="preserve"> </w:t>
      </w:r>
      <w:r w:rsidRPr="00AE1929">
        <w:rPr>
          <w:rFonts w:cstheme="minorHAnsi"/>
          <w:sz w:val="24"/>
          <w:szCs w:val="24"/>
        </w:rPr>
        <w:t>format</w:t>
      </w:r>
    </w:p>
    <w:p w14:paraId="28094B14" w14:textId="77777777" w:rsidR="00D81D8D" w:rsidRPr="00AE1929" w:rsidRDefault="00D81D8D" w:rsidP="00D81D8D">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Collate, analyse and present clinical data and information to the</w:t>
      </w:r>
      <w:r w:rsidRPr="00AE1929">
        <w:rPr>
          <w:rFonts w:cstheme="minorHAnsi"/>
          <w:spacing w:val="-9"/>
          <w:sz w:val="24"/>
          <w:szCs w:val="24"/>
        </w:rPr>
        <w:t xml:space="preserve"> </w:t>
      </w:r>
      <w:r w:rsidRPr="00AE1929">
        <w:rPr>
          <w:rFonts w:cstheme="minorHAnsi"/>
          <w:sz w:val="24"/>
          <w:szCs w:val="24"/>
        </w:rPr>
        <w:t>team</w:t>
      </w:r>
    </w:p>
    <w:p w14:paraId="079200A8" w14:textId="77777777" w:rsidR="00D81D8D" w:rsidRPr="00AE1929" w:rsidRDefault="00D81D8D" w:rsidP="00D81D8D">
      <w:pPr>
        <w:widowControl w:val="0"/>
        <w:autoSpaceDE w:val="0"/>
        <w:autoSpaceDN w:val="0"/>
        <w:spacing w:after="0" w:line="240" w:lineRule="auto"/>
        <w:jc w:val="both"/>
        <w:outlineLvl w:val="1"/>
        <w:rPr>
          <w:rFonts w:eastAsia="Arial" w:cstheme="minorHAnsi"/>
          <w:b/>
          <w:bCs/>
          <w:sz w:val="24"/>
          <w:szCs w:val="24"/>
          <w:lang w:eastAsia="en-GB" w:bidi="en-GB"/>
        </w:rPr>
      </w:pPr>
    </w:p>
    <w:p w14:paraId="072FDDF7" w14:textId="77777777" w:rsidR="00D81D8D" w:rsidRPr="00AE1929" w:rsidRDefault="00D81D8D" w:rsidP="00D81D8D">
      <w:pPr>
        <w:widowControl w:val="0"/>
        <w:autoSpaceDE w:val="0"/>
        <w:autoSpaceDN w:val="0"/>
        <w:spacing w:after="0" w:line="240" w:lineRule="auto"/>
        <w:jc w:val="both"/>
        <w:outlineLvl w:val="1"/>
        <w:rPr>
          <w:rFonts w:eastAsia="Arial" w:cstheme="minorHAnsi"/>
          <w:b/>
          <w:bCs/>
          <w:sz w:val="24"/>
          <w:szCs w:val="24"/>
          <w:lang w:eastAsia="en-GB" w:bidi="en-GB"/>
        </w:rPr>
      </w:pPr>
      <w:r w:rsidRPr="00AE1929">
        <w:rPr>
          <w:rFonts w:eastAsia="Arial" w:cstheme="minorHAnsi"/>
          <w:b/>
          <w:bCs/>
          <w:sz w:val="24"/>
          <w:szCs w:val="24"/>
          <w:lang w:eastAsia="en-GB" w:bidi="en-GB"/>
        </w:rPr>
        <w:t>Learning and development</w:t>
      </w:r>
    </w:p>
    <w:p w14:paraId="5262F14B" w14:textId="77777777" w:rsidR="00D81D8D" w:rsidRPr="00AE1929" w:rsidRDefault="00D81D8D" w:rsidP="00D81D8D">
      <w:pPr>
        <w:widowControl w:val="0"/>
        <w:autoSpaceDE w:val="0"/>
        <w:autoSpaceDN w:val="0"/>
        <w:spacing w:before="1" w:after="0" w:line="240" w:lineRule="auto"/>
        <w:jc w:val="both"/>
        <w:rPr>
          <w:rFonts w:eastAsia="Arial" w:cstheme="minorHAnsi"/>
          <w:b/>
          <w:sz w:val="24"/>
          <w:szCs w:val="24"/>
          <w:lang w:eastAsia="en-GB" w:bidi="en-GB"/>
        </w:rPr>
      </w:pPr>
    </w:p>
    <w:p w14:paraId="38CFBCAA" w14:textId="77777777" w:rsidR="00D81D8D" w:rsidRPr="00027038" w:rsidRDefault="00D81D8D" w:rsidP="00D81D8D">
      <w:pPr>
        <w:widowControl w:val="0"/>
        <w:numPr>
          <w:ilvl w:val="0"/>
          <w:numId w:val="7"/>
        </w:numPr>
        <w:tabs>
          <w:tab w:val="left" w:pos="933"/>
          <w:tab w:val="left" w:pos="934"/>
        </w:tabs>
        <w:autoSpaceDE w:val="0"/>
        <w:autoSpaceDN w:val="0"/>
        <w:spacing w:after="0" w:line="268" w:lineRule="exact"/>
        <w:jc w:val="both"/>
        <w:rPr>
          <w:rFonts w:cstheme="minorHAnsi"/>
          <w:sz w:val="24"/>
          <w:szCs w:val="24"/>
        </w:rPr>
      </w:pPr>
      <w:r w:rsidRPr="00AE1929">
        <w:rPr>
          <w:rFonts w:cstheme="minorHAnsi"/>
          <w:sz w:val="24"/>
          <w:szCs w:val="24"/>
        </w:rPr>
        <w:t>Assess own learning needs and undertake learning as</w:t>
      </w:r>
      <w:r w:rsidRPr="00AE1929">
        <w:rPr>
          <w:rFonts w:cstheme="minorHAnsi"/>
          <w:spacing w:val="-1"/>
          <w:sz w:val="24"/>
          <w:szCs w:val="24"/>
        </w:rPr>
        <w:t xml:space="preserve"> </w:t>
      </w:r>
      <w:r w:rsidRPr="00AE1929">
        <w:rPr>
          <w:rFonts w:cstheme="minorHAnsi"/>
          <w:sz w:val="24"/>
          <w:szCs w:val="24"/>
        </w:rPr>
        <w:t>appropriate</w:t>
      </w:r>
    </w:p>
    <w:p w14:paraId="14858740" w14:textId="77777777" w:rsidR="00D81D8D" w:rsidRPr="00AE1929" w:rsidRDefault="00D81D8D" w:rsidP="00D81D8D">
      <w:pPr>
        <w:widowControl w:val="0"/>
        <w:numPr>
          <w:ilvl w:val="0"/>
          <w:numId w:val="7"/>
        </w:numPr>
        <w:tabs>
          <w:tab w:val="left" w:pos="933"/>
          <w:tab w:val="left" w:pos="934"/>
        </w:tabs>
        <w:autoSpaceDE w:val="0"/>
        <w:autoSpaceDN w:val="0"/>
        <w:spacing w:after="0" w:line="268" w:lineRule="exact"/>
        <w:jc w:val="both"/>
        <w:rPr>
          <w:rFonts w:cstheme="minorHAnsi"/>
          <w:sz w:val="24"/>
          <w:szCs w:val="24"/>
        </w:rPr>
      </w:pPr>
      <w:r w:rsidRPr="00027038">
        <w:rPr>
          <w:rFonts w:cstheme="minorHAnsi"/>
          <w:sz w:val="24"/>
          <w:szCs w:val="24"/>
        </w:rPr>
        <w:t>Participate in the appraisal and development process</w:t>
      </w:r>
    </w:p>
    <w:p w14:paraId="61A24C48" w14:textId="77777777" w:rsidR="00D81D8D" w:rsidRPr="00AE1929" w:rsidRDefault="00D81D8D" w:rsidP="00D81D8D">
      <w:pPr>
        <w:widowControl w:val="0"/>
        <w:tabs>
          <w:tab w:val="left" w:pos="933"/>
          <w:tab w:val="left" w:pos="934"/>
        </w:tabs>
        <w:autoSpaceDE w:val="0"/>
        <w:autoSpaceDN w:val="0"/>
        <w:spacing w:after="0" w:line="268" w:lineRule="exact"/>
        <w:ind w:left="360"/>
        <w:jc w:val="both"/>
        <w:rPr>
          <w:rFonts w:cstheme="minorHAnsi"/>
          <w:sz w:val="24"/>
          <w:szCs w:val="24"/>
        </w:rPr>
      </w:pPr>
    </w:p>
    <w:p w14:paraId="606BAE5F" w14:textId="77777777" w:rsidR="00F411C3" w:rsidRPr="00027038" w:rsidRDefault="00F411C3" w:rsidP="00F411C3">
      <w:pPr>
        <w:rPr>
          <w:rFonts w:cstheme="minorHAnsi"/>
          <w:b/>
          <w:bCs/>
          <w:sz w:val="24"/>
          <w:szCs w:val="24"/>
        </w:rPr>
      </w:pPr>
      <w:r w:rsidRPr="00027038">
        <w:rPr>
          <w:rFonts w:cstheme="minorHAnsi"/>
          <w:b/>
          <w:bCs/>
          <w:sz w:val="24"/>
          <w:szCs w:val="24"/>
        </w:rPr>
        <w:t>Confidentiality</w:t>
      </w:r>
    </w:p>
    <w:p w14:paraId="1E0D695A" w14:textId="30DD185D" w:rsidR="00F411C3" w:rsidRPr="00027038" w:rsidRDefault="00A65F32" w:rsidP="00F411C3">
      <w:pPr>
        <w:rPr>
          <w:rFonts w:cstheme="minorHAnsi"/>
          <w:sz w:val="24"/>
          <w:szCs w:val="24"/>
        </w:rPr>
      </w:pPr>
      <w:r w:rsidRPr="00027038">
        <w:rPr>
          <w:rFonts w:cstheme="minorHAnsi"/>
          <w:sz w:val="24"/>
          <w:szCs w:val="24"/>
        </w:rPr>
        <w:t>While</w:t>
      </w:r>
      <w:r w:rsidR="00F411C3" w:rsidRPr="00027038">
        <w:rPr>
          <w:rFonts w:cstheme="minorHAnsi"/>
          <w:sz w:val="24"/>
          <w:szCs w:val="24"/>
        </w:rPr>
        <w:t xml:space="preserve"> seeking treatment, patients entrust us with, or allow us to gather sensitive information in relation to their health &amp; other matters. They do so in confidence and have the right to expect that staff will respect their privacy &amp; act appropriately.</w:t>
      </w:r>
    </w:p>
    <w:p w14:paraId="038F5852" w14:textId="083664D0" w:rsidR="00F411C3" w:rsidRPr="00027038" w:rsidRDefault="00F411C3" w:rsidP="00F411C3">
      <w:pPr>
        <w:tabs>
          <w:tab w:val="left" w:pos="2268"/>
        </w:tabs>
        <w:spacing w:after="0" w:line="240" w:lineRule="auto"/>
        <w:rPr>
          <w:rFonts w:eastAsia="Times New Roman" w:cstheme="minorHAnsi"/>
          <w:sz w:val="24"/>
          <w:szCs w:val="24"/>
        </w:rPr>
      </w:pPr>
      <w:r w:rsidRPr="00027038">
        <w:rPr>
          <w:rFonts w:eastAsia="Times New Roman" w:cstheme="minorHAnsi"/>
          <w:sz w:val="24"/>
          <w:szCs w:val="24"/>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14:paraId="29C62494" w14:textId="77777777" w:rsidR="00A65F32" w:rsidRPr="00027038" w:rsidRDefault="00A65F32" w:rsidP="00F411C3">
      <w:pPr>
        <w:tabs>
          <w:tab w:val="left" w:pos="2268"/>
        </w:tabs>
        <w:spacing w:after="0" w:line="240" w:lineRule="auto"/>
        <w:rPr>
          <w:rFonts w:eastAsia="Times New Roman" w:cstheme="minorHAnsi"/>
          <w:sz w:val="24"/>
          <w:szCs w:val="24"/>
        </w:rPr>
      </w:pPr>
    </w:p>
    <w:p w14:paraId="0E9DDD00" w14:textId="5E0EED27" w:rsidR="007A5FAB" w:rsidRDefault="00F411C3" w:rsidP="00D81D8D">
      <w:pPr>
        <w:tabs>
          <w:tab w:val="left" w:pos="2268"/>
        </w:tabs>
        <w:spacing w:after="0" w:line="240" w:lineRule="auto"/>
        <w:rPr>
          <w:rFonts w:eastAsia="Times New Roman" w:cstheme="minorHAnsi"/>
          <w:sz w:val="24"/>
          <w:szCs w:val="24"/>
        </w:rPr>
      </w:pPr>
      <w:r w:rsidRPr="00027038">
        <w:rPr>
          <w:rFonts w:eastAsia="Times New Roman" w:cstheme="minorHAnsi"/>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r w:rsidR="00D81D8D">
        <w:rPr>
          <w:rFonts w:eastAsia="Times New Roman" w:cstheme="minorHAnsi"/>
          <w:sz w:val="24"/>
          <w:szCs w:val="24"/>
        </w:rPr>
        <w:t>.</w:t>
      </w:r>
    </w:p>
    <w:p w14:paraId="6C72D52D" w14:textId="77777777" w:rsidR="00D81D8D" w:rsidRDefault="00D81D8D" w:rsidP="00D81D8D">
      <w:pPr>
        <w:tabs>
          <w:tab w:val="left" w:pos="2268"/>
        </w:tabs>
        <w:spacing w:after="0" w:line="240" w:lineRule="auto"/>
        <w:rPr>
          <w:rFonts w:eastAsia="Times New Roman" w:cstheme="minorHAnsi"/>
          <w:sz w:val="24"/>
          <w:szCs w:val="24"/>
        </w:rPr>
      </w:pPr>
    </w:p>
    <w:p w14:paraId="4D02C6D9" w14:textId="77777777" w:rsidR="00D81D8D" w:rsidRPr="00027038" w:rsidRDefault="00D81D8D" w:rsidP="00D81D8D">
      <w:pPr>
        <w:widowControl w:val="0"/>
        <w:autoSpaceDE w:val="0"/>
        <w:autoSpaceDN w:val="0"/>
        <w:spacing w:after="0" w:line="240" w:lineRule="auto"/>
        <w:ind w:left="212"/>
        <w:jc w:val="both"/>
        <w:outlineLvl w:val="1"/>
        <w:rPr>
          <w:rFonts w:eastAsia="Arial" w:cstheme="minorHAnsi"/>
          <w:b/>
          <w:bCs/>
          <w:sz w:val="24"/>
          <w:szCs w:val="24"/>
          <w:lang w:eastAsia="en-GB" w:bidi="en-GB"/>
        </w:rPr>
      </w:pPr>
      <w:r w:rsidRPr="00AE1929">
        <w:rPr>
          <w:rFonts w:eastAsia="Arial" w:cstheme="minorHAnsi"/>
          <w:b/>
          <w:bCs/>
          <w:sz w:val="24"/>
          <w:szCs w:val="24"/>
          <w:lang w:eastAsia="en-GB" w:bidi="en-GB"/>
        </w:rPr>
        <w:t>Equality and diversity</w:t>
      </w:r>
    </w:p>
    <w:p w14:paraId="7E935FD9" w14:textId="77777777" w:rsidR="00D81D8D" w:rsidRPr="00027038" w:rsidRDefault="00D81D8D" w:rsidP="00D81D8D">
      <w:pPr>
        <w:pStyle w:val="NormalWeb"/>
        <w:shd w:val="clear" w:color="auto" w:fill="FFFFFF"/>
        <w:ind w:left="212"/>
        <w:rPr>
          <w:rFonts w:asciiTheme="minorHAnsi" w:hAnsiTheme="minorHAnsi" w:cstheme="minorHAnsi"/>
          <w:color w:val="2D2D2D"/>
        </w:rPr>
      </w:pPr>
      <w:r w:rsidRPr="00027038">
        <w:rPr>
          <w:rFonts w:asciiTheme="minorHAnsi" w:hAnsiTheme="minorHAnsi" w:cstheme="minorHAnsi"/>
          <w:color w:val="2D2D2D"/>
        </w:rPr>
        <w:t xml:space="preserve">Respecting the privacy, dignity, needs, feelings and beliefs of patients, carers and colleagues and acting in a manner which is non-judgmental and welcoming to and of the individual is imperative to the practice. </w:t>
      </w:r>
    </w:p>
    <w:p w14:paraId="76D1130C" w14:textId="77777777" w:rsidR="00D81D8D" w:rsidRPr="00AE1929" w:rsidRDefault="00D81D8D" w:rsidP="00D81D8D">
      <w:pPr>
        <w:widowControl w:val="0"/>
        <w:numPr>
          <w:ilvl w:val="0"/>
          <w:numId w:val="8"/>
        </w:numPr>
        <w:tabs>
          <w:tab w:val="left" w:pos="933"/>
          <w:tab w:val="left" w:pos="934"/>
        </w:tabs>
        <w:autoSpaceDE w:val="0"/>
        <w:autoSpaceDN w:val="0"/>
        <w:spacing w:after="0" w:line="232" w:lineRule="auto"/>
        <w:ind w:right="99"/>
        <w:jc w:val="both"/>
        <w:rPr>
          <w:rFonts w:cstheme="minorHAnsi"/>
          <w:sz w:val="24"/>
          <w:szCs w:val="24"/>
        </w:rPr>
      </w:pPr>
      <w:r w:rsidRPr="00AE1929">
        <w:rPr>
          <w:rFonts w:cstheme="minorHAnsi"/>
          <w:sz w:val="24"/>
          <w:szCs w:val="24"/>
        </w:rPr>
        <w:t>Identify patterns of discrimination and take action to overcome this and promote diversity and equality of</w:t>
      </w:r>
      <w:r w:rsidRPr="00AE1929">
        <w:rPr>
          <w:rFonts w:cstheme="minorHAnsi"/>
          <w:spacing w:val="-1"/>
          <w:sz w:val="24"/>
          <w:szCs w:val="24"/>
        </w:rPr>
        <w:t xml:space="preserve"> </w:t>
      </w:r>
      <w:r w:rsidRPr="00AE1929">
        <w:rPr>
          <w:rFonts w:cstheme="minorHAnsi"/>
          <w:sz w:val="24"/>
          <w:szCs w:val="24"/>
        </w:rPr>
        <w:t>opportunity</w:t>
      </w:r>
    </w:p>
    <w:p w14:paraId="4DD4A014" w14:textId="77777777" w:rsidR="00D81D8D" w:rsidRPr="00AE1929" w:rsidRDefault="00D81D8D" w:rsidP="00D81D8D">
      <w:pPr>
        <w:widowControl w:val="0"/>
        <w:numPr>
          <w:ilvl w:val="0"/>
          <w:numId w:val="8"/>
        </w:numPr>
        <w:tabs>
          <w:tab w:val="left" w:pos="933"/>
          <w:tab w:val="left" w:pos="934"/>
        </w:tabs>
        <w:autoSpaceDE w:val="0"/>
        <w:autoSpaceDN w:val="0"/>
        <w:spacing w:after="0" w:line="232" w:lineRule="auto"/>
        <w:ind w:right="99"/>
        <w:jc w:val="both"/>
        <w:rPr>
          <w:rFonts w:cstheme="minorHAnsi"/>
          <w:sz w:val="24"/>
          <w:szCs w:val="24"/>
        </w:rPr>
      </w:pPr>
      <w:r w:rsidRPr="00AE1929">
        <w:rPr>
          <w:rFonts w:cstheme="minorHAnsi"/>
          <w:sz w:val="24"/>
          <w:szCs w:val="24"/>
        </w:rPr>
        <w:lastRenderedPageBreak/>
        <w:t>Enable others to promote equality and diversity in a non-discriminatory</w:t>
      </w:r>
      <w:r w:rsidRPr="00AE1929">
        <w:rPr>
          <w:rFonts w:cstheme="minorHAnsi"/>
          <w:spacing w:val="-12"/>
          <w:sz w:val="24"/>
          <w:szCs w:val="24"/>
        </w:rPr>
        <w:t xml:space="preserve"> </w:t>
      </w:r>
      <w:r w:rsidRPr="00AE1929">
        <w:rPr>
          <w:rFonts w:cstheme="minorHAnsi"/>
          <w:sz w:val="24"/>
          <w:szCs w:val="24"/>
        </w:rPr>
        <w:t>culture</w:t>
      </w:r>
    </w:p>
    <w:p w14:paraId="710E0EAE" w14:textId="77777777" w:rsidR="00D81D8D" w:rsidRPr="00AE1929" w:rsidRDefault="00D81D8D" w:rsidP="00D81D8D">
      <w:pPr>
        <w:widowControl w:val="0"/>
        <w:numPr>
          <w:ilvl w:val="0"/>
          <w:numId w:val="8"/>
        </w:numPr>
        <w:tabs>
          <w:tab w:val="left" w:pos="933"/>
          <w:tab w:val="left" w:pos="934"/>
        </w:tabs>
        <w:autoSpaceDE w:val="0"/>
        <w:autoSpaceDN w:val="0"/>
        <w:spacing w:after="0" w:line="232" w:lineRule="auto"/>
        <w:ind w:right="397"/>
        <w:jc w:val="both"/>
        <w:rPr>
          <w:rFonts w:cstheme="minorHAnsi"/>
          <w:sz w:val="24"/>
          <w:szCs w:val="24"/>
        </w:rPr>
      </w:pPr>
      <w:r w:rsidRPr="00AE1929">
        <w:rPr>
          <w:rFonts w:cstheme="minorHAnsi"/>
          <w:sz w:val="24"/>
          <w:szCs w:val="24"/>
        </w:rPr>
        <w:t>Support people who need assistance in exercising their</w:t>
      </w:r>
      <w:r w:rsidRPr="00AE1929">
        <w:rPr>
          <w:rFonts w:cstheme="minorHAnsi"/>
          <w:spacing w:val="-11"/>
          <w:sz w:val="24"/>
          <w:szCs w:val="24"/>
        </w:rPr>
        <w:t xml:space="preserve"> </w:t>
      </w:r>
      <w:r w:rsidRPr="00AE1929">
        <w:rPr>
          <w:rFonts w:cstheme="minorHAnsi"/>
          <w:sz w:val="24"/>
          <w:szCs w:val="24"/>
        </w:rPr>
        <w:t>rights</w:t>
      </w:r>
    </w:p>
    <w:p w14:paraId="43562D3C" w14:textId="77777777" w:rsidR="00D81D8D" w:rsidRPr="00AE1929" w:rsidRDefault="00D81D8D" w:rsidP="00D81D8D">
      <w:pPr>
        <w:widowControl w:val="0"/>
        <w:numPr>
          <w:ilvl w:val="0"/>
          <w:numId w:val="8"/>
        </w:numPr>
        <w:tabs>
          <w:tab w:val="left" w:pos="933"/>
          <w:tab w:val="left" w:pos="934"/>
        </w:tabs>
        <w:autoSpaceDE w:val="0"/>
        <w:autoSpaceDN w:val="0"/>
        <w:spacing w:after="0" w:line="232" w:lineRule="auto"/>
        <w:ind w:right="397"/>
        <w:jc w:val="both"/>
        <w:rPr>
          <w:rFonts w:cstheme="minorHAnsi"/>
          <w:sz w:val="24"/>
          <w:szCs w:val="24"/>
        </w:rPr>
      </w:pPr>
      <w:r w:rsidRPr="00AE1929">
        <w:rPr>
          <w:rFonts w:cstheme="minorHAnsi"/>
          <w:sz w:val="24"/>
          <w:szCs w:val="24"/>
        </w:rPr>
        <w:t>Monitor and evaluate adherence to local chaperoning</w:t>
      </w:r>
      <w:r w:rsidRPr="00AE1929">
        <w:rPr>
          <w:rFonts w:cstheme="minorHAnsi"/>
          <w:spacing w:val="-16"/>
          <w:sz w:val="24"/>
          <w:szCs w:val="24"/>
        </w:rPr>
        <w:t xml:space="preserve"> </w:t>
      </w:r>
      <w:r w:rsidRPr="00AE1929">
        <w:rPr>
          <w:rFonts w:cstheme="minorHAnsi"/>
          <w:sz w:val="24"/>
          <w:szCs w:val="24"/>
        </w:rPr>
        <w:t>policies</w:t>
      </w:r>
    </w:p>
    <w:p w14:paraId="5C1232BC" w14:textId="77777777" w:rsidR="00D81D8D" w:rsidRPr="00AE1929" w:rsidRDefault="00D81D8D" w:rsidP="00D81D8D">
      <w:pPr>
        <w:widowControl w:val="0"/>
        <w:numPr>
          <w:ilvl w:val="0"/>
          <w:numId w:val="8"/>
        </w:numPr>
        <w:tabs>
          <w:tab w:val="left" w:pos="933"/>
          <w:tab w:val="left" w:pos="934"/>
        </w:tabs>
        <w:autoSpaceDE w:val="0"/>
        <w:autoSpaceDN w:val="0"/>
        <w:spacing w:after="0" w:line="232" w:lineRule="auto"/>
        <w:ind w:right="397"/>
        <w:jc w:val="both"/>
        <w:rPr>
          <w:rFonts w:cstheme="minorHAnsi"/>
          <w:sz w:val="24"/>
          <w:szCs w:val="24"/>
        </w:rPr>
      </w:pPr>
      <w:r w:rsidRPr="00AE1929">
        <w:rPr>
          <w:rFonts w:cstheme="minorHAnsi"/>
          <w:sz w:val="24"/>
          <w:szCs w:val="24"/>
        </w:rPr>
        <w:t>Act as a role model in the observance of equality and diversity good</w:t>
      </w:r>
      <w:r w:rsidRPr="00AE1929">
        <w:rPr>
          <w:rFonts w:cstheme="minorHAnsi"/>
          <w:spacing w:val="-15"/>
          <w:sz w:val="24"/>
          <w:szCs w:val="24"/>
        </w:rPr>
        <w:t xml:space="preserve"> </w:t>
      </w:r>
      <w:r w:rsidRPr="00AE1929">
        <w:rPr>
          <w:rFonts w:cstheme="minorHAnsi"/>
          <w:sz w:val="24"/>
          <w:szCs w:val="24"/>
        </w:rPr>
        <w:t>practice</w:t>
      </w:r>
    </w:p>
    <w:p w14:paraId="41312B44" w14:textId="77777777" w:rsidR="00D81D8D" w:rsidRPr="00AE1929" w:rsidRDefault="00D81D8D" w:rsidP="00D81D8D">
      <w:pPr>
        <w:widowControl w:val="0"/>
        <w:numPr>
          <w:ilvl w:val="0"/>
          <w:numId w:val="8"/>
        </w:numPr>
        <w:tabs>
          <w:tab w:val="left" w:pos="933"/>
          <w:tab w:val="left" w:pos="934"/>
        </w:tabs>
        <w:autoSpaceDE w:val="0"/>
        <w:autoSpaceDN w:val="0"/>
        <w:spacing w:after="0" w:line="232" w:lineRule="auto"/>
        <w:ind w:right="99"/>
        <w:jc w:val="both"/>
        <w:rPr>
          <w:rFonts w:cstheme="minorHAnsi"/>
          <w:sz w:val="24"/>
          <w:szCs w:val="24"/>
        </w:rPr>
      </w:pPr>
      <w:r w:rsidRPr="00AE1929">
        <w:rPr>
          <w:rFonts w:cstheme="minorHAnsi"/>
          <w:sz w:val="24"/>
          <w:szCs w:val="24"/>
        </w:rPr>
        <w:t>Accept the rights of individuals to choose their care providers, participate in care and refuse care</w:t>
      </w:r>
    </w:p>
    <w:p w14:paraId="1655A8CC" w14:textId="77777777" w:rsidR="00D81D8D" w:rsidRPr="00D81D8D" w:rsidRDefault="00D81D8D" w:rsidP="00D81D8D">
      <w:pPr>
        <w:widowControl w:val="0"/>
        <w:numPr>
          <w:ilvl w:val="0"/>
          <w:numId w:val="8"/>
        </w:numPr>
        <w:tabs>
          <w:tab w:val="left" w:pos="933"/>
          <w:tab w:val="left" w:pos="934"/>
        </w:tabs>
        <w:autoSpaceDE w:val="0"/>
        <w:autoSpaceDN w:val="0"/>
        <w:spacing w:after="0" w:line="232" w:lineRule="auto"/>
        <w:ind w:right="-42"/>
        <w:jc w:val="both"/>
        <w:rPr>
          <w:rFonts w:cstheme="minorHAnsi"/>
          <w:sz w:val="24"/>
          <w:szCs w:val="24"/>
        </w:rPr>
      </w:pPr>
      <w:r w:rsidRPr="00AE1929">
        <w:rPr>
          <w:rFonts w:cstheme="minorHAnsi"/>
          <w:spacing w:val="-1"/>
          <w:sz w:val="24"/>
          <w:szCs w:val="24"/>
        </w:rPr>
        <w:t>A</w:t>
      </w:r>
      <w:r w:rsidRPr="00AE1929">
        <w:rPr>
          <w:rFonts w:cstheme="minorHAnsi"/>
          <w:sz w:val="24"/>
          <w:szCs w:val="24"/>
        </w:rPr>
        <w:t>ss</w:t>
      </w:r>
      <w:r w:rsidRPr="00AE1929">
        <w:rPr>
          <w:rFonts w:cstheme="minorHAnsi"/>
          <w:spacing w:val="-2"/>
          <w:sz w:val="24"/>
          <w:szCs w:val="24"/>
        </w:rPr>
        <w:t>i</w:t>
      </w:r>
      <w:r w:rsidRPr="00AE1929">
        <w:rPr>
          <w:rFonts w:cstheme="minorHAnsi"/>
          <w:sz w:val="24"/>
          <w:szCs w:val="24"/>
        </w:rPr>
        <w:t>st</w:t>
      </w:r>
      <w:r w:rsidRPr="00AE1929">
        <w:rPr>
          <w:rFonts w:cstheme="minorHAnsi"/>
          <w:spacing w:val="2"/>
          <w:sz w:val="24"/>
          <w:szCs w:val="24"/>
        </w:rPr>
        <w:t xml:space="preserve"> </w:t>
      </w:r>
      <w:r w:rsidRPr="00AE1929">
        <w:rPr>
          <w:rFonts w:cstheme="minorHAnsi"/>
          <w:sz w:val="24"/>
          <w:szCs w:val="24"/>
        </w:rPr>
        <w:t>p</w:t>
      </w:r>
      <w:r w:rsidRPr="00AE1929">
        <w:rPr>
          <w:rFonts w:cstheme="minorHAnsi"/>
          <w:spacing w:val="-4"/>
          <w:sz w:val="24"/>
          <w:szCs w:val="24"/>
        </w:rPr>
        <w:t>a</w:t>
      </w:r>
      <w:r w:rsidRPr="00AE1929">
        <w:rPr>
          <w:rFonts w:cstheme="minorHAnsi"/>
          <w:sz w:val="24"/>
          <w:szCs w:val="24"/>
        </w:rPr>
        <w:t>t</w:t>
      </w:r>
      <w:r w:rsidRPr="00AE1929">
        <w:rPr>
          <w:rFonts w:cstheme="minorHAnsi"/>
          <w:spacing w:val="-2"/>
          <w:sz w:val="24"/>
          <w:szCs w:val="24"/>
        </w:rPr>
        <w:t>i</w:t>
      </w:r>
      <w:r w:rsidRPr="00AE1929">
        <w:rPr>
          <w:rFonts w:cstheme="minorHAnsi"/>
          <w:sz w:val="24"/>
          <w:szCs w:val="24"/>
        </w:rPr>
        <w:t>e</w:t>
      </w:r>
      <w:r w:rsidRPr="00AE1929">
        <w:rPr>
          <w:rFonts w:cstheme="minorHAnsi"/>
          <w:spacing w:val="-1"/>
          <w:sz w:val="24"/>
          <w:szCs w:val="24"/>
        </w:rPr>
        <w:t>n</w:t>
      </w:r>
      <w:r w:rsidRPr="00AE1929">
        <w:rPr>
          <w:rFonts w:cstheme="minorHAnsi"/>
          <w:sz w:val="24"/>
          <w:szCs w:val="24"/>
        </w:rPr>
        <w:t>ts</w:t>
      </w:r>
      <w:r w:rsidRPr="00AE1929">
        <w:rPr>
          <w:rFonts w:cstheme="minorHAnsi"/>
          <w:spacing w:val="-2"/>
          <w:sz w:val="24"/>
          <w:szCs w:val="24"/>
        </w:rPr>
        <w:t xml:space="preserve"> </w:t>
      </w:r>
      <w:r w:rsidRPr="00AE1929">
        <w:rPr>
          <w:rFonts w:cstheme="minorHAnsi"/>
          <w:sz w:val="24"/>
          <w:szCs w:val="24"/>
        </w:rPr>
        <w:t>f</w:t>
      </w:r>
      <w:r w:rsidRPr="00AE1929">
        <w:rPr>
          <w:rFonts w:cstheme="minorHAnsi"/>
          <w:spacing w:val="-2"/>
          <w:sz w:val="24"/>
          <w:szCs w:val="24"/>
        </w:rPr>
        <w:t>r</w:t>
      </w:r>
      <w:r w:rsidRPr="00AE1929">
        <w:rPr>
          <w:rFonts w:cstheme="minorHAnsi"/>
          <w:sz w:val="24"/>
          <w:szCs w:val="24"/>
        </w:rPr>
        <w:t>om</w:t>
      </w:r>
      <w:r w:rsidRPr="00AE1929">
        <w:rPr>
          <w:rFonts w:cstheme="minorHAnsi"/>
          <w:spacing w:val="-1"/>
          <w:sz w:val="24"/>
          <w:szCs w:val="24"/>
        </w:rPr>
        <w:t xml:space="preserve"> </w:t>
      </w:r>
      <w:r w:rsidRPr="00AE1929">
        <w:rPr>
          <w:rFonts w:cstheme="minorHAnsi"/>
          <w:sz w:val="24"/>
          <w:szCs w:val="24"/>
        </w:rPr>
        <w:t>m</w:t>
      </w:r>
      <w:r w:rsidRPr="00AE1929">
        <w:rPr>
          <w:rFonts w:cstheme="minorHAnsi"/>
          <w:spacing w:val="-3"/>
          <w:sz w:val="24"/>
          <w:szCs w:val="24"/>
        </w:rPr>
        <w:t>a</w:t>
      </w:r>
      <w:r w:rsidRPr="00AE1929">
        <w:rPr>
          <w:rFonts w:cstheme="minorHAnsi"/>
          <w:spacing w:val="-2"/>
          <w:sz w:val="24"/>
          <w:szCs w:val="24"/>
        </w:rPr>
        <w:t>r</w:t>
      </w:r>
      <w:r w:rsidRPr="00AE1929">
        <w:rPr>
          <w:rFonts w:cstheme="minorHAnsi"/>
          <w:spacing w:val="1"/>
          <w:sz w:val="24"/>
          <w:szCs w:val="24"/>
        </w:rPr>
        <w:t>g</w:t>
      </w:r>
      <w:r w:rsidRPr="00AE1929">
        <w:rPr>
          <w:rFonts w:cstheme="minorHAnsi"/>
          <w:spacing w:val="-2"/>
          <w:sz w:val="24"/>
          <w:szCs w:val="24"/>
        </w:rPr>
        <w:t>i</w:t>
      </w:r>
      <w:r w:rsidRPr="00AE1929">
        <w:rPr>
          <w:rFonts w:cstheme="minorHAnsi"/>
          <w:sz w:val="24"/>
          <w:szCs w:val="24"/>
        </w:rPr>
        <w:t>n</w:t>
      </w:r>
      <w:r w:rsidRPr="00AE1929">
        <w:rPr>
          <w:rFonts w:cstheme="minorHAnsi"/>
          <w:spacing w:val="-1"/>
          <w:sz w:val="24"/>
          <w:szCs w:val="24"/>
        </w:rPr>
        <w:t>a</w:t>
      </w:r>
      <w:r w:rsidRPr="00AE1929">
        <w:rPr>
          <w:rFonts w:cstheme="minorHAnsi"/>
          <w:spacing w:val="-2"/>
          <w:sz w:val="24"/>
          <w:szCs w:val="24"/>
        </w:rPr>
        <w:t>li</w:t>
      </w:r>
      <w:r w:rsidRPr="00AE1929">
        <w:rPr>
          <w:rFonts w:cstheme="minorHAnsi"/>
          <w:sz w:val="24"/>
          <w:szCs w:val="24"/>
        </w:rPr>
        <w:t>sed</w:t>
      </w:r>
      <w:r w:rsidRPr="00AE1929">
        <w:rPr>
          <w:rFonts w:cstheme="minorHAnsi"/>
          <w:spacing w:val="-2"/>
          <w:sz w:val="24"/>
          <w:szCs w:val="24"/>
        </w:rPr>
        <w:t xml:space="preserve"> </w:t>
      </w:r>
      <w:r w:rsidRPr="00AE1929">
        <w:rPr>
          <w:rFonts w:cstheme="minorHAnsi"/>
          <w:spacing w:val="1"/>
          <w:sz w:val="24"/>
          <w:szCs w:val="24"/>
        </w:rPr>
        <w:t>g</w:t>
      </w:r>
      <w:r w:rsidRPr="00AE1929">
        <w:rPr>
          <w:rFonts w:cstheme="minorHAnsi"/>
          <w:sz w:val="24"/>
          <w:szCs w:val="24"/>
        </w:rPr>
        <w:t>ro</w:t>
      </w:r>
      <w:r w:rsidRPr="00AE1929">
        <w:rPr>
          <w:rFonts w:cstheme="minorHAnsi"/>
          <w:spacing w:val="-1"/>
          <w:sz w:val="24"/>
          <w:szCs w:val="24"/>
        </w:rPr>
        <w:t>u</w:t>
      </w:r>
      <w:r w:rsidRPr="00AE1929">
        <w:rPr>
          <w:rFonts w:cstheme="minorHAnsi"/>
          <w:sz w:val="24"/>
          <w:szCs w:val="24"/>
        </w:rPr>
        <w:t>ps</w:t>
      </w:r>
      <w:r w:rsidRPr="00AE1929">
        <w:rPr>
          <w:rFonts w:cstheme="minorHAnsi"/>
          <w:spacing w:val="-2"/>
          <w:sz w:val="24"/>
          <w:szCs w:val="24"/>
        </w:rPr>
        <w:t xml:space="preserve"> </w:t>
      </w:r>
      <w:r w:rsidRPr="00AE1929">
        <w:rPr>
          <w:rFonts w:cstheme="minorHAnsi"/>
          <w:sz w:val="24"/>
          <w:szCs w:val="24"/>
        </w:rPr>
        <w:t>to</w:t>
      </w:r>
      <w:r w:rsidRPr="00AE1929">
        <w:rPr>
          <w:rFonts w:cstheme="minorHAnsi"/>
          <w:spacing w:val="-2"/>
          <w:sz w:val="24"/>
          <w:szCs w:val="24"/>
        </w:rPr>
        <w:t xml:space="preserve"> </w:t>
      </w:r>
      <w:r w:rsidRPr="00AE1929">
        <w:rPr>
          <w:rFonts w:cstheme="minorHAnsi"/>
          <w:sz w:val="24"/>
          <w:szCs w:val="24"/>
        </w:rPr>
        <w:t>acc</w:t>
      </w:r>
      <w:r w:rsidRPr="00AE1929">
        <w:rPr>
          <w:rFonts w:cstheme="minorHAnsi"/>
          <w:spacing w:val="-4"/>
          <w:sz w:val="24"/>
          <w:szCs w:val="24"/>
        </w:rPr>
        <w:t>e</w:t>
      </w:r>
      <w:r w:rsidRPr="00AE1929">
        <w:rPr>
          <w:rFonts w:cstheme="minorHAnsi"/>
          <w:sz w:val="24"/>
          <w:szCs w:val="24"/>
        </w:rPr>
        <w:t>ss</w:t>
      </w:r>
      <w:r w:rsidRPr="00AE1929">
        <w:rPr>
          <w:rFonts w:cstheme="minorHAnsi"/>
          <w:spacing w:val="-2"/>
          <w:sz w:val="24"/>
          <w:szCs w:val="24"/>
        </w:rPr>
        <w:t xml:space="preserve"> </w:t>
      </w:r>
      <w:r w:rsidRPr="00AE1929">
        <w:rPr>
          <w:rFonts w:cstheme="minorHAnsi"/>
          <w:spacing w:val="1"/>
          <w:sz w:val="24"/>
          <w:szCs w:val="24"/>
        </w:rPr>
        <w:t>q</w:t>
      </w:r>
      <w:r w:rsidRPr="00AE1929">
        <w:rPr>
          <w:rFonts w:cstheme="minorHAnsi"/>
          <w:sz w:val="24"/>
          <w:szCs w:val="24"/>
        </w:rPr>
        <w:t>u</w:t>
      </w:r>
      <w:r w:rsidRPr="00AE1929">
        <w:rPr>
          <w:rFonts w:cstheme="minorHAnsi"/>
          <w:spacing w:val="-1"/>
          <w:sz w:val="24"/>
          <w:szCs w:val="24"/>
        </w:rPr>
        <w:t>a</w:t>
      </w:r>
      <w:r w:rsidRPr="00AE1929">
        <w:rPr>
          <w:rFonts w:cstheme="minorHAnsi"/>
          <w:spacing w:val="-2"/>
          <w:sz w:val="24"/>
          <w:szCs w:val="24"/>
        </w:rPr>
        <w:t>li</w:t>
      </w:r>
      <w:r w:rsidRPr="00AE1929">
        <w:rPr>
          <w:rFonts w:cstheme="minorHAnsi"/>
          <w:sz w:val="24"/>
          <w:szCs w:val="24"/>
        </w:rPr>
        <w:t>ty</w:t>
      </w:r>
      <w:r w:rsidRPr="00AE1929">
        <w:rPr>
          <w:rFonts w:cstheme="minorHAnsi"/>
          <w:spacing w:val="-2"/>
          <w:sz w:val="24"/>
          <w:szCs w:val="24"/>
        </w:rPr>
        <w:t xml:space="preserve"> </w:t>
      </w:r>
      <w:r w:rsidRPr="00AE1929">
        <w:rPr>
          <w:rFonts w:cstheme="minorHAnsi"/>
          <w:sz w:val="24"/>
          <w:szCs w:val="24"/>
        </w:rPr>
        <w:t>car</w:t>
      </w:r>
      <w:r w:rsidRPr="00AE1929">
        <w:rPr>
          <w:rFonts w:cstheme="minorHAnsi"/>
          <w:spacing w:val="4"/>
          <w:sz w:val="24"/>
          <w:szCs w:val="24"/>
        </w:rPr>
        <w:t>e</w:t>
      </w:r>
      <w:r w:rsidRPr="00AE1929">
        <w:rPr>
          <w:rFonts w:cstheme="minorHAnsi"/>
          <w:w w:val="26"/>
          <w:sz w:val="24"/>
          <w:szCs w:val="24"/>
        </w:rPr>
        <w:t> </w:t>
      </w:r>
    </w:p>
    <w:p w14:paraId="6F394C75" w14:textId="77777777" w:rsidR="00D81D8D" w:rsidRDefault="00D81D8D" w:rsidP="00D81D8D">
      <w:pPr>
        <w:widowControl w:val="0"/>
        <w:tabs>
          <w:tab w:val="left" w:pos="933"/>
          <w:tab w:val="left" w:pos="934"/>
        </w:tabs>
        <w:autoSpaceDE w:val="0"/>
        <w:autoSpaceDN w:val="0"/>
        <w:spacing w:after="0" w:line="232" w:lineRule="auto"/>
        <w:ind w:right="-42"/>
        <w:jc w:val="both"/>
        <w:rPr>
          <w:rFonts w:cstheme="minorHAnsi"/>
          <w:w w:val="26"/>
          <w:sz w:val="24"/>
          <w:szCs w:val="24"/>
        </w:rPr>
      </w:pPr>
    </w:p>
    <w:p w14:paraId="0437271C" w14:textId="77777777" w:rsidR="00D81D8D" w:rsidRDefault="00D81D8D" w:rsidP="00D81D8D">
      <w:pPr>
        <w:shd w:val="clear" w:color="auto" w:fill="FFFFFF"/>
        <w:spacing w:before="100" w:beforeAutospacing="1" w:after="100" w:afterAutospacing="1" w:line="240" w:lineRule="auto"/>
        <w:rPr>
          <w:rFonts w:eastAsia="Times New Roman" w:cstheme="minorHAnsi"/>
          <w:b/>
          <w:bCs/>
          <w:color w:val="000000"/>
          <w:sz w:val="24"/>
          <w:szCs w:val="24"/>
          <w:lang w:eastAsia="en-GB"/>
        </w:rPr>
      </w:pPr>
      <w:r w:rsidRPr="00966DA7">
        <w:rPr>
          <w:rFonts w:eastAsia="Times New Roman" w:cstheme="minorHAnsi"/>
          <w:b/>
          <w:bCs/>
          <w:color w:val="000000"/>
          <w:sz w:val="24"/>
          <w:szCs w:val="24"/>
          <w:lang w:eastAsia="en-GB"/>
        </w:rPr>
        <w:t>Harassment:</w:t>
      </w:r>
    </w:p>
    <w:p w14:paraId="52E4015D" w14:textId="77777777" w:rsidR="00D81D8D" w:rsidRPr="007975E4" w:rsidRDefault="00D81D8D" w:rsidP="00D81D8D">
      <w:pPr>
        <w:shd w:val="clear" w:color="auto" w:fill="FFFFFF"/>
        <w:spacing w:before="100" w:beforeAutospacing="1" w:after="100" w:afterAutospacing="1"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The practice does not tolerate unwanted conduct or harassment of any kind. </w:t>
      </w:r>
    </w:p>
    <w:p w14:paraId="358511A5" w14:textId="77777777" w:rsidR="00D81D8D" w:rsidRPr="00027038" w:rsidRDefault="00D81D8D" w:rsidP="00D81D8D">
      <w:pPr>
        <w:tabs>
          <w:tab w:val="left" w:pos="2268"/>
        </w:tabs>
        <w:spacing w:after="0" w:line="240" w:lineRule="auto"/>
        <w:rPr>
          <w:rFonts w:cstheme="minorHAnsi"/>
          <w:sz w:val="24"/>
          <w:szCs w:val="24"/>
        </w:rPr>
      </w:pPr>
    </w:p>
    <w:sectPr w:rsidR="00D81D8D" w:rsidRPr="0002703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7C37" w14:textId="77777777" w:rsidR="00E46602" w:rsidRDefault="00E46602" w:rsidP="00F411C3">
      <w:pPr>
        <w:spacing w:after="0" w:line="240" w:lineRule="auto"/>
      </w:pPr>
      <w:r>
        <w:separator/>
      </w:r>
    </w:p>
  </w:endnote>
  <w:endnote w:type="continuationSeparator" w:id="0">
    <w:p w14:paraId="4FBC6983" w14:textId="77777777" w:rsidR="00E46602" w:rsidRDefault="00E46602" w:rsidP="00F4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C8E0" w14:textId="77777777" w:rsidR="00E46602" w:rsidRDefault="00E46602" w:rsidP="00F411C3">
      <w:pPr>
        <w:spacing w:after="0" w:line="240" w:lineRule="auto"/>
      </w:pPr>
      <w:r>
        <w:separator/>
      </w:r>
    </w:p>
  </w:footnote>
  <w:footnote w:type="continuationSeparator" w:id="0">
    <w:p w14:paraId="732418BC" w14:textId="77777777" w:rsidR="00E46602" w:rsidRDefault="00E46602" w:rsidP="00F41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2020" w14:textId="37E913A4" w:rsidR="00F411C3" w:rsidRDefault="000069D0" w:rsidP="000069D0">
    <w:pPr>
      <w:pStyle w:val="Header"/>
      <w:jc w:val="center"/>
    </w:pPr>
    <w:r>
      <w:rPr>
        <w:rFonts w:ascii="Lucida Calligraphy" w:hAnsi="Lucida Calligraphy"/>
        <w:sz w:val="32"/>
        <w:szCs w:val="32"/>
      </w:rPr>
      <w:t>Wells Health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20AD"/>
    <w:multiLevelType w:val="hybridMultilevel"/>
    <w:tmpl w:val="0158C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E620BC"/>
    <w:multiLevelType w:val="hybridMultilevel"/>
    <w:tmpl w:val="D8AE26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182D69"/>
    <w:multiLevelType w:val="hybridMultilevel"/>
    <w:tmpl w:val="B8A6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26288"/>
    <w:multiLevelType w:val="hybridMultilevel"/>
    <w:tmpl w:val="AF92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C1C1F"/>
    <w:multiLevelType w:val="hybridMultilevel"/>
    <w:tmpl w:val="F732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513F"/>
    <w:multiLevelType w:val="hybridMultilevel"/>
    <w:tmpl w:val="38FEF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358A1"/>
    <w:multiLevelType w:val="hybridMultilevel"/>
    <w:tmpl w:val="D43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F5111"/>
    <w:multiLevelType w:val="hybridMultilevel"/>
    <w:tmpl w:val="6C7C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A7DA2"/>
    <w:multiLevelType w:val="multilevel"/>
    <w:tmpl w:val="E1D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D0E51"/>
    <w:multiLevelType w:val="hybridMultilevel"/>
    <w:tmpl w:val="F892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34F34"/>
    <w:multiLevelType w:val="hybridMultilevel"/>
    <w:tmpl w:val="9326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F06DB0"/>
    <w:multiLevelType w:val="hybridMultilevel"/>
    <w:tmpl w:val="B240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C11586"/>
    <w:multiLevelType w:val="hybridMultilevel"/>
    <w:tmpl w:val="6C3C9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A41D7A"/>
    <w:multiLevelType w:val="hybridMultilevel"/>
    <w:tmpl w:val="0A1C0F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26667227">
    <w:abstractNumId w:val="12"/>
  </w:num>
  <w:num w:numId="2" w16cid:durableId="1986662392">
    <w:abstractNumId w:val="9"/>
  </w:num>
  <w:num w:numId="3" w16cid:durableId="2014456701">
    <w:abstractNumId w:val="7"/>
  </w:num>
  <w:num w:numId="4" w16cid:durableId="1966352437">
    <w:abstractNumId w:val="10"/>
  </w:num>
  <w:num w:numId="5" w16cid:durableId="1926453388">
    <w:abstractNumId w:val="2"/>
  </w:num>
  <w:num w:numId="6" w16cid:durableId="1691485816">
    <w:abstractNumId w:val="11"/>
  </w:num>
  <w:num w:numId="7" w16cid:durableId="1081217028">
    <w:abstractNumId w:val="3"/>
  </w:num>
  <w:num w:numId="8" w16cid:durableId="1741564469">
    <w:abstractNumId w:val="4"/>
  </w:num>
  <w:num w:numId="9" w16cid:durableId="1495804069">
    <w:abstractNumId w:val="13"/>
  </w:num>
  <w:num w:numId="10" w16cid:durableId="315838436">
    <w:abstractNumId w:val="0"/>
  </w:num>
  <w:num w:numId="11" w16cid:durableId="1300452114">
    <w:abstractNumId w:val="1"/>
  </w:num>
  <w:num w:numId="12" w16cid:durableId="1437016357">
    <w:abstractNumId w:val="5"/>
  </w:num>
  <w:num w:numId="13" w16cid:durableId="1026173287">
    <w:abstractNumId w:val="6"/>
  </w:num>
  <w:num w:numId="14" w16cid:durableId="252084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C3"/>
    <w:rsid w:val="000069D0"/>
    <w:rsid w:val="00025683"/>
    <w:rsid w:val="00027038"/>
    <w:rsid w:val="00030EB0"/>
    <w:rsid w:val="00045440"/>
    <w:rsid w:val="00072728"/>
    <w:rsid w:val="0007295C"/>
    <w:rsid w:val="00083373"/>
    <w:rsid w:val="000E5DFC"/>
    <w:rsid w:val="00165254"/>
    <w:rsid w:val="001715D9"/>
    <w:rsid w:val="00171C29"/>
    <w:rsid w:val="001B2BEF"/>
    <w:rsid w:val="00232F72"/>
    <w:rsid w:val="002734A0"/>
    <w:rsid w:val="0028589B"/>
    <w:rsid w:val="00353991"/>
    <w:rsid w:val="003A73D8"/>
    <w:rsid w:val="00445B4F"/>
    <w:rsid w:val="00473FB6"/>
    <w:rsid w:val="00480B0C"/>
    <w:rsid w:val="004B22B4"/>
    <w:rsid w:val="0055782C"/>
    <w:rsid w:val="00590F54"/>
    <w:rsid w:val="00593F3F"/>
    <w:rsid w:val="005D39D8"/>
    <w:rsid w:val="005D53B4"/>
    <w:rsid w:val="005F510E"/>
    <w:rsid w:val="006542B8"/>
    <w:rsid w:val="00673DD0"/>
    <w:rsid w:val="006976AF"/>
    <w:rsid w:val="006B17FF"/>
    <w:rsid w:val="006B4A15"/>
    <w:rsid w:val="0073558D"/>
    <w:rsid w:val="0075739E"/>
    <w:rsid w:val="007A5FAB"/>
    <w:rsid w:val="007D7B4A"/>
    <w:rsid w:val="00840DA7"/>
    <w:rsid w:val="00866B97"/>
    <w:rsid w:val="00873729"/>
    <w:rsid w:val="008B2220"/>
    <w:rsid w:val="008D4788"/>
    <w:rsid w:val="008E3533"/>
    <w:rsid w:val="009063FA"/>
    <w:rsid w:val="00955906"/>
    <w:rsid w:val="0099777F"/>
    <w:rsid w:val="009B09A3"/>
    <w:rsid w:val="009E3799"/>
    <w:rsid w:val="00A33DD7"/>
    <w:rsid w:val="00A65F32"/>
    <w:rsid w:val="00A74E52"/>
    <w:rsid w:val="00A83EFF"/>
    <w:rsid w:val="00A94763"/>
    <w:rsid w:val="00AA30B7"/>
    <w:rsid w:val="00AE1929"/>
    <w:rsid w:val="00B445DE"/>
    <w:rsid w:val="00BC507E"/>
    <w:rsid w:val="00BF3C12"/>
    <w:rsid w:val="00C3025E"/>
    <w:rsid w:val="00C72DAD"/>
    <w:rsid w:val="00CB1E46"/>
    <w:rsid w:val="00D67B46"/>
    <w:rsid w:val="00D81D8D"/>
    <w:rsid w:val="00DB2349"/>
    <w:rsid w:val="00DC0CBE"/>
    <w:rsid w:val="00DC65A6"/>
    <w:rsid w:val="00DD7061"/>
    <w:rsid w:val="00DE15D2"/>
    <w:rsid w:val="00DE351D"/>
    <w:rsid w:val="00E25FC0"/>
    <w:rsid w:val="00E46602"/>
    <w:rsid w:val="00E718E3"/>
    <w:rsid w:val="00E91042"/>
    <w:rsid w:val="00F12BEA"/>
    <w:rsid w:val="00F411C3"/>
    <w:rsid w:val="00F714A9"/>
    <w:rsid w:val="00F95696"/>
    <w:rsid w:val="00FB7A89"/>
    <w:rsid w:val="00FE2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E114"/>
  <w15:chartTrackingRefBased/>
  <w15:docId w15:val="{7987139B-5160-43ED-8530-4CD4A375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1C3"/>
  </w:style>
  <w:style w:type="paragraph" w:styleId="Footer">
    <w:name w:val="footer"/>
    <w:basedOn w:val="Normal"/>
    <w:link w:val="FooterChar"/>
    <w:uiPriority w:val="99"/>
    <w:unhideWhenUsed/>
    <w:rsid w:val="00F41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1C3"/>
  </w:style>
  <w:style w:type="paragraph" w:styleId="NormalWeb">
    <w:name w:val="Normal (Web)"/>
    <w:basedOn w:val="Normal"/>
    <w:uiPriority w:val="99"/>
    <w:semiHidden/>
    <w:unhideWhenUsed/>
    <w:rsid w:val="00A65F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81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1733">
      <w:bodyDiv w:val="1"/>
      <w:marLeft w:val="0"/>
      <w:marRight w:val="0"/>
      <w:marTop w:val="0"/>
      <w:marBottom w:val="0"/>
      <w:divBdr>
        <w:top w:val="none" w:sz="0" w:space="0" w:color="auto"/>
        <w:left w:val="none" w:sz="0" w:space="0" w:color="auto"/>
        <w:bottom w:val="none" w:sz="0" w:space="0" w:color="auto"/>
        <w:right w:val="none" w:sz="0" w:space="0" w:color="auto"/>
      </w:divBdr>
    </w:div>
    <w:div w:id="8075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06D259D6EA7541BF048B1073776983" ma:contentTypeVersion="9" ma:contentTypeDescription="Create a new document." ma:contentTypeScope="" ma:versionID="db6ab45f038beb6c43b4506d7ab1384f">
  <xsd:schema xmlns:xsd="http://www.w3.org/2001/XMLSchema" xmlns:xs="http://www.w3.org/2001/XMLSchema" xmlns:p="http://schemas.microsoft.com/office/2006/metadata/properties" xmlns:ns1="http://schemas.microsoft.com/sharepoint/v3" xmlns:ns3="963e376b-8034-4769-8a24-14f80493ccea" xmlns:ns4="3296485a-8a49-4f7f-9dca-5f3f66d0e87a" targetNamespace="http://schemas.microsoft.com/office/2006/metadata/properties" ma:root="true" ma:fieldsID="3d3141d5c7971a48c5d9b1941a525865" ns1:_="" ns3:_="" ns4:_="">
    <xsd:import namespace="http://schemas.microsoft.com/sharepoint/v3"/>
    <xsd:import namespace="963e376b-8034-4769-8a24-14f80493ccea"/>
    <xsd:import namespace="3296485a-8a49-4f7f-9dca-5f3f66d0e87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e376b-8034-4769-8a24-14f80493c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96485a-8a49-4f7f-9dca-5f3f66d0e8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CA1E6-A24C-4F08-9E15-2E82FFC6092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9A47176-B732-4AA8-A7AF-18014D493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3e376b-8034-4769-8a24-14f80493ccea"/>
    <ds:schemaRef ds:uri="3296485a-8a49-4f7f-9dca-5f3f66d0e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C0AE2-31AE-4B42-AAE0-AA3EAB6A021C}">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DENNIS-BURRELL, Sarah (BURNHAM SURGERY)</dc:creator>
  <cp:keywords/>
  <dc:description/>
  <cp:lastModifiedBy>HILL, Sarah (BURNHAM SURGERY)</cp:lastModifiedBy>
  <cp:revision>7</cp:revision>
  <cp:lastPrinted>2026-06-12T11:22:00Z</cp:lastPrinted>
  <dcterms:created xsi:type="dcterms:W3CDTF">2026-06-12T11:23:00Z</dcterms:created>
  <dcterms:modified xsi:type="dcterms:W3CDTF">2026-06-12T11:39:00Z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0x0101009D06D259D6EA7541BF048B1073776983</vt:lpwstr>
  </property>
</Properties>
</file>