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E3DC0" w14:textId="625AF3B5" w:rsidR="008270DE" w:rsidRPr="008270DE" w:rsidRDefault="008270DE" w:rsidP="007865C6">
      <w:pPr>
        <w:spacing w:after="80" w:line="240" w:lineRule="auto"/>
        <w:rPr>
          <w:b/>
          <w:bCs/>
        </w:rPr>
      </w:pPr>
      <w:r w:rsidRPr="008270DE">
        <w:rPr>
          <w:b/>
          <w:bCs/>
          <w:sz w:val="26"/>
        </w:rPr>
        <w:t xml:space="preserve">JOB DESCRIPTION FOR </w:t>
      </w:r>
      <w:r w:rsidR="00AC4B14">
        <w:rPr>
          <w:b/>
          <w:bCs/>
          <w:sz w:val="26"/>
        </w:rPr>
        <w:t>DISPENSER</w:t>
      </w:r>
    </w:p>
    <w:p w14:paraId="2DE3BD0D" w14:textId="77777777" w:rsidR="008270DE" w:rsidRPr="008270DE" w:rsidRDefault="00162810" w:rsidP="008270DE">
      <w:pPr>
        <w:spacing w:after="80" w:line="240" w:lineRule="auto"/>
      </w:pPr>
      <w:r>
        <w:pict w14:anchorId="46A289A5">
          <v:rect id="_x0000_i1025" style="width:0;height:1.5pt" o:hralign="center" o:hrstd="t" o:hr="t" fillcolor="#a0a0a0" stroked="f"/>
        </w:pict>
      </w:r>
    </w:p>
    <w:p w14:paraId="14D86E72" w14:textId="77777777" w:rsidR="008270DE" w:rsidRPr="008270DE" w:rsidRDefault="008270DE" w:rsidP="008270DE">
      <w:pPr>
        <w:spacing w:after="80" w:line="240" w:lineRule="auto"/>
        <w:rPr>
          <w:b/>
          <w:bCs/>
        </w:rPr>
      </w:pPr>
      <w:r w:rsidRPr="008270DE">
        <w:rPr>
          <w:b/>
          <w:bCs/>
        </w:rPr>
        <w:t>JOB TITLE:</w:t>
      </w:r>
    </w:p>
    <w:p w14:paraId="4E11D345" w14:textId="2946A77C" w:rsidR="008270DE" w:rsidRPr="00C400F3" w:rsidRDefault="008270DE" w:rsidP="008270DE">
      <w:pPr>
        <w:spacing w:after="80" w:line="240" w:lineRule="auto"/>
      </w:pPr>
      <w:r w:rsidRPr="00C400F3">
        <w:t>DISPENS</w:t>
      </w:r>
      <w:r w:rsidR="00611018" w:rsidRPr="00C400F3">
        <w:t>ER</w:t>
      </w:r>
    </w:p>
    <w:p w14:paraId="1CE2DF53" w14:textId="77777777" w:rsidR="008270DE" w:rsidRPr="008270DE" w:rsidRDefault="008270DE" w:rsidP="008270DE">
      <w:pPr>
        <w:spacing w:after="80" w:line="240" w:lineRule="auto"/>
        <w:rPr>
          <w:b/>
          <w:bCs/>
        </w:rPr>
      </w:pPr>
      <w:r w:rsidRPr="008270DE">
        <w:rPr>
          <w:b/>
          <w:bCs/>
        </w:rPr>
        <w:t>REPORTS TO:</w:t>
      </w:r>
    </w:p>
    <w:p w14:paraId="6A5278BE" w14:textId="0A039A0E" w:rsidR="00611018" w:rsidRPr="00C400F3" w:rsidRDefault="00E34514" w:rsidP="008270DE">
      <w:pPr>
        <w:spacing w:after="80" w:line="240" w:lineRule="auto"/>
      </w:pPr>
      <w:r w:rsidRPr="00C400F3">
        <w:t xml:space="preserve">CASSADY JARVIS - </w:t>
      </w:r>
      <w:r w:rsidR="008270DE" w:rsidRPr="00C400F3">
        <w:t xml:space="preserve">DISPENSARY MANAGER </w:t>
      </w:r>
      <w:r w:rsidRPr="00C400F3">
        <w:t>/ DEPUTY PRACTICE MANAGER</w:t>
      </w:r>
      <w:r w:rsidR="00611018" w:rsidRPr="00C400F3">
        <w:br/>
        <w:t>MILLIE WIGGINS – DEPUTY DISPENSARY MANAGER</w:t>
      </w:r>
      <w:r w:rsidR="00611018" w:rsidRPr="00C400F3">
        <w:br/>
        <w:t>JAZMINE WOOLLEY – SENIOR DISPENSER</w:t>
      </w:r>
    </w:p>
    <w:p w14:paraId="40A94D35" w14:textId="77777777" w:rsidR="008270DE" w:rsidRPr="008270DE" w:rsidRDefault="008270DE" w:rsidP="008270DE">
      <w:pPr>
        <w:spacing w:after="80" w:line="240" w:lineRule="auto"/>
        <w:rPr>
          <w:b/>
          <w:bCs/>
        </w:rPr>
      </w:pPr>
      <w:r w:rsidRPr="008270DE">
        <w:rPr>
          <w:b/>
          <w:bCs/>
        </w:rPr>
        <w:t>LOCATION:</w:t>
      </w:r>
    </w:p>
    <w:p w14:paraId="3A03B735" w14:textId="77777777" w:rsidR="008270DE" w:rsidRPr="008270DE" w:rsidRDefault="008270DE" w:rsidP="008270DE">
      <w:pPr>
        <w:spacing w:after="80" w:line="240" w:lineRule="auto"/>
      </w:pPr>
      <w:r w:rsidRPr="008270DE">
        <w:t>Mendlesham Medical Group – Dispensary</w:t>
      </w:r>
      <w:r w:rsidRPr="008270DE">
        <w:br/>
        <w:t>(Mendlesham Health Centre &amp; Manor Farm Surgery)</w:t>
      </w:r>
    </w:p>
    <w:p w14:paraId="5E6C6B2B" w14:textId="5EC095B0" w:rsidR="00E34514" w:rsidRPr="00611018" w:rsidRDefault="008270DE" w:rsidP="008270DE">
      <w:pPr>
        <w:spacing w:after="80" w:line="240" w:lineRule="auto"/>
        <w:rPr>
          <w:b/>
          <w:bCs/>
        </w:rPr>
      </w:pPr>
      <w:r w:rsidRPr="008270DE">
        <w:rPr>
          <w:b/>
          <w:bCs/>
        </w:rPr>
        <w:t>HOURS:</w:t>
      </w:r>
      <w:r w:rsidR="00611018" w:rsidRPr="00611018">
        <w:t xml:space="preserve"> </w:t>
      </w:r>
      <w:r w:rsidR="00C400F3">
        <w:br/>
      </w:r>
      <w:r w:rsidR="00611018" w:rsidRPr="00611018">
        <w:t>37.5 hours per week, Monday to Friday</w:t>
      </w:r>
      <w:r w:rsidR="00C400F3">
        <w:br/>
      </w:r>
      <w:r w:rsidR="00611018" w:rsidRPr="00611018">
        <w:br/>
      </w:r>
      <w:r w:rsidR="00611018" w:rsidRPr="00611018">
        <w:rPr>
          <w:b/>
          <w:bCs/>
        </w:rPr>
        <w:t>Contract:</w:t>
      </w:r>
      <w:r w:rsidR="00611018" w:rsidRPr="00611018">
        <w:t xml:space="preserve"> </w:t>
      </w:r>
      <w:r w:rsidR="00C400F3">
        <w:br/>
      </w:r>
      <w:r w:rsidR="00611018" w:rsidRPr="00611018">
        <w:t>Permanent, Full Time</w:t>
      </w:r>
    </w:p>
    <w:p w14:paraId="71F4ED31" w14:textId="77777777" w:rsidR="008270DE" w:rsidRPr="008270DE" w:rsidRDefault="00162810" w:rsidP="008270DE">
      <w:pPr>
        <w:spacing w:after="80" w:line="240" w:lineRule="auto"/>
      </w:pPr>
      <w:r>
        <w:pict w14:anchorId="64874AFE">
          <v:rect id="_x0000_i1026" style="width:0;height:1.5pt" o:hralign="center" o:hrstd="t" o:hr="t" fillcolor="#a0a0a0" stroked="f"/>
        </w:pict>
      </w:r>
    </w:p>
    <w:p w14:paraId="5C3C5AD3" w14:textId="77777777" w:rsidR="008270DE" w:rsidRPr="008270DE" w:rsidRDefault="008270DE" w:rsidP="008270DE">
      <w:pPr>
        <w:pStyle w:val="Heading1"/>
        <w:spacing w:line="240" w:lineRule="auto"/>
        <w:rPr>
          <w:bCs/>
        </w:rPr>
      </w:pPr>
      <w:r w:rsidRPr="008270DE">
        <w:rPr>
          <w:bCs/>
        </w:rPr>
        <w:t>Job Summary:</w:t>
      </w:r>
    </w:p>
    <w:p w14:paraId="77064B9B" w14:textId="77777777" w:rsidR="00611018" w:rsidRPr="00611018" w:rsidRDefault="00611018" w:rsidP="00611018">
      <w:pPr>
        <w:spacing w:after="80" w:line="240" w:lineRule="auto"/>
      </w:pPr>
      <w:r w:rsidRPr="00611018">
        <w:t>The Dispenser will work as an integral member of the Mendlesham Medical Group dispensary team, providing a safe, accurate, efficient and patient-focused dispensing service.</w:t>
      </w:r>
    </w:p>
    <w:p w14:paraId="478F6667" w14:textId="77777777" w:rsidR="00611018" w:rsidRPr="00611018" w:rsidRDefault="00611018" w:rsidP="00611018">
      <w:pPr>
        <w:spacing w:after="80" w:line="240" w:lineRule="auto"/>
      </w:pPr>
      <w:r w:rsidRPr="00611018">
        <w:t>The post holder will be responsible for processing and dispensing prescriptions in accordance with current legislation, practice policies, Standard Operating Procedures (SOPs) and the requirements of the Dispensing Services Quality Scheme (DSQS).</w:t>
      </w:r>
    </w:p>
    <w:p w14:paraId="6358693D" w14:textId="77777777" w:rsidR="00611018" w:rsidRPr="00611018" w:rsidRDefault="00611018" w:rsidP="00611018">
      <w:pPr>
        <w:spacing w:after="80" w:line="240" w:lineRule="auto"/>
      </w:pPr>
      <w:r w:rsidRPr="00611018">
        <w:t>The post holder will provide a professional and friendly service to patients and work closely with the Dispensary Manager, Senior Dispensers, GPs and other members of the multidisciplinary practice team.</w:t>
      </w:r>
    </w:p>
    <w:p w14:paraId="51CA319C" w14:textId="77777777" w:rsidR="00611018" w:rsidRPr="00611018" w:rsidRDefault="00611018" w:rsidP="00611018">
      <w:pPr>
        <w:spacing w:after="80" w:line="240" w:lineRule="auto"/>
      </w:pPr>
      <w:r w:rsidRPr="00611018">
        <w:t>The role will involve working across both Mendlesham Health Centre and Manor Farm Surgery, Bacton, according to the needs of the service.</w:t>
      </w:r>
    </w:p>
    <w:p w14:paraId="5117427E" w14:textId="77777777" w:rsidR="008270DE" w:rsidRPr="008270DE" w:rsidRDefault="00162810" w:rsidP="008270DE">
      <w:pPr>
        <w:spacing w:after="80" w:line="240" w:lineRule="auto"/>
      </w:pPr>
      <w:r>
        <w:pict w14:anchorId="3554DA20">
          <v:rect id="_x0000_i1027" style="width:0;height:1.5pt" o:hralign="center" o:hrstd="t" o:hr="t" fillcolor="#a0a0a0" stroked="f"/>
        </w:pict>
      </w:r>
    </w:p>
    <w:p w14:paraId="045EC9FF" w14:textId="77777777" w:rsidR="008270DE" w:rsidRPr="008270DE" w:rsidRDefault="008270DE" w:rsidP="008270DE">
      <w:pPr>
        <w:pStyle w:val="Heading1"/>
        <w:spacing w:line="240" w:lineRule="auto"/>
        <w:rPr>
          <w:bCs/>
        </w:rPr>
      </w:pPr>
      <w:r w:rsidRPr="008270DE">
        <w:rPr>
          <w:bCs/>
        </w:rPr>
        <w:t>Job Responsibilities:</w:t>
      </w:r>
    </w:p>
    <w:p w14:paraId="3B8DD1F5" w14:textId="77777777" w:rsidR="00C400F3" w:rsidRDefault="00C400F3" w:rsidP="00C400F3">
      <w:pPr>
        <w:spacing w:after="80" w:line="240" w:lineRule="auto"/>
      </w:pPr>
      <w:r>
        <w:t>Dispense acute, repeat and private prescriptions accurately and safely in accordance with practice SOPs.</w:t>
      </w:r>
    </w:p>
    <w:p w14:paraId="4ABC7620" w14:textId="77777777" w:rsidR="00C400F3" w:rsidRDefault="00C400F3" w:rsidP="00C400F3">
      <w:pPr>
        <w:spacing w:after="80" w:line="240" w:lineRule="auto"/>
      </w:pPr>
      <w:r>
        <w:t xml:space="preserve">Process </w:t>
      </w:r>
      <w:proofErr w:type="gramStart"/>
      <w:r>
        <w:t>repeat</w:t>
      </w:r>
      <w:proofErr w:type="gramEnd"/>
      <w:r>
        <w:t xml:space="preserve"> prescription requests as authorised by GPs and other appropriate prescribers.</w:t>
      </w:r>
    </w:p>
    <w:p w14:paraId="3B0C8676" w14:textId="77777777" w:rsidR="00C400F3" w:rsidRDefault="00C400F3" w:rsidP="00C400F3">
      <w:pPr>
        <w:spacing w:after="80" w:line="240" w:lineRule="auto"/>
      </w:pPr>
      <w:r>
        <w:t>Ensure all medicines and appliances dispensed correspond with the prescription and are appropriately labelled.</w:t>
      </w:r>
    </w:p>
    <w:p w14:paraId="6A8F38BA" w14:textId="77777777" w:rsidR="00C400F3" w:rsidRDefault="00C400F3" w:rsidP="00C400F3">
      <w:pPr>
        <w:spacing w:after="80" w:line="240" w:lineRule="auto"/>
      </w:pPr>
      <w:r>
        <w:t>Refer any concerns regarding the appropriateness of an item, dosage, quantity or labelling instructions to the appropriate clinician.</w:t>
      </w:r>
    </w:p>
    <w:p w14:paraId="13802BF0" w14:textId="77777777" w:rsidR="00C400F3" w:rsidRDefault="00C400F3" w:rsidP="00C400F3">
      <w:pPr>
        <w:spacing w:after="80" w:line="240" w:lineRule="auto"/>
      </w:pPr>
      <w:r>
        <w:t>Undertake accuracy checks of colleagues' dispensing where appropriately trained, competent and authorised to do so.</w:t>
      </w:r>
    </w:p>
    <w:p w14:paraId="37224D09" w14:textId="77777777" w:rsidR="00C400F3" w:rsidRDefault="00C400F3" w:rsidP="00C400F3">
      <w:pPr>
        <w:spacing w:after="80" w:line="240" w:lineRule="auto"/>
      </w:pPr>
      <w:r>
        <w:t>Update patients' repeat medication records following authorised clinical instructions.</w:t>
      </w:r>
    </w:p>
    <w:p w14:paraId="39F22A9C" w14:textId="77777777" w:rsidR="00C400F3" w:rsidRDefault="00C400F3" w:rsidP="00C400F3">
      <w:pPr>
        <w:spacing w:after="80" w:line="240" w:lineRule="auto"/>
      </w:pPr>
      <w:r>
        <w:t>Prepare and process managed repeat prescriptions.</w:t>
      </w:r>
    </w:p>
    <w:p w14:paraId="1A59826F" w14:textId="77777777" w:rsidR="00C400F3" w:rsidRDefault="00C400F3" w:rsidP="00C400F3">
      <w:pPr>
        <w:spacing w:after="80" w:line="240" w:lineRule="auto"/>
      </w:pPr>
      <w:r>
        <w:t>Prepare monitored dosage systems/</w:t>
      </w:r>
      <w:proofErr w:type="spellStart"/>
      <w:r>
        <w:t>dosette</w:t>
      </w:r>
      <w:proofErr w:type="spellEnd"/>
      <w:r>
        <w:t xml:space="preserve"> boxes as required.</w:t>
      </w:r>
    </w:p>
    <w:p w14:paraId="76ED950B" w14:textId="77777777" w:rsidR="00C400F3" w:rsidRDefault="00C400F3" w:rsidP="00C400F3">
      <w:pPr>
        <w:spacing w:after="80" w:line="240" w:lineRule="auto"/>
      </w:pPr>
      <w:r>
        <w:t>Ensure prescriptions are appropriately processed, endorsed and prepared for submission.</w:t>
      </w:r>
    </w:p>
    <w:p w14:paraId="137BB418" w14:textId="77777777" w:rsidR="00C400F3" w:rsidRDefault="00C400F3" w:rsidP="00C400F3">
      <w:pPr>
        <w:spacing w:after="80" w:line="240" w:lineRule="auto"/>
      </w:pPr>
      <w:r>
        <w:t>Follow all practice SOPs and protocols relating to the safe dispensing and handling of medicines.</w:t>
      </w:r>
    </w:p>
    <w:p w14:paraId="7765A6D1" w14:textId="0BB8C22E" w:rsidR="008270DE" w:rsidRPr="008270DE" w:rsidRDefault="00C400F3" w:rsidP="00C400F3">
      <w:pPr>
        <w:spacing w:after="80" w:line="240" w:lineRule="auto"/>
      </w:pPr>
      <w:r>
        <w:t>Maintain a clean, organised and safe dispensary environment.</w:t>
      </w:r>
      <w:r w:rsidR="00162810">
        <w:pict w14:anchorId="1340CE07">
          <v:rect id="_x0000_i1028" style="width:0;height:1.5pt" o:hralign="center" o:hrstd="t" o:hr="t" fillcolor="#a0a0a0" stroked="f"/>
        </w:pict>
      </w:r>
    </w:p>
    <w:p w14:paraId="11BD933E" w14:textId="77777777" w:rsidR="008270DE" w:rsidRPr="008270DE" w:rsidRDefault="008270DE" w:rsidP="008270DE">
      <w:pPr>
        <w:pStyle w:val="Heading1"/>
        <w:spacing w:line="240" w:lineRule="auto"/>
        <w:rPr>
          <w:bCs/>
        </w:rPr>
      </w:pPr>
      <w:r w:rsidRPr="008270DE">
        <w:rPr>
          <w:bCs/>
        </w:rPr>
        <w:t>Duties and tasks to be performed</w:t>
      </w:r>
    </w:p>
    <w:p w14:paraId="1F5BE185" w14:textId="77777777" w:rsidR="00C400F3" w:rsidRPr="00C400F3" w:rsidRDefault="00C400F3" w:rsidP="00C400F3">
      <w:pPr>
        <w:spacing w:after="80" w:line="240" w:lineRule="auto"/>
      </w:pPr>
      <w:r w:rsidRPr="00C400F3">
        <w:t>Provide a professional, courteous and efficient service to patients collecting medication.</w:t>
      </w:r>
    </w:p>
    <w:p w14:paraId="22E76430" w14:textId="77777777" w:rsidR="00C400F3" w:rsidRPr="00C400F3" w:rsidRDefault="00C400F3" w:rsidP="00C400F3">
      <w:pPr>
        <w:spacing w:after="80" w:line="240" w:lineRule="auto"/>
      </w:pPr>
      <w:r w:rsidRPr="00C400F3">
        <w:lastRenderedPageBreak/>
        <w:t>Hand out dispensed medication and prescriptions in accordance with practice procedures.</w:t>
      </w:r>
    </w:p>
    <w:p w14:paraId="21FB5A1C" w14:textId="77777777" w:rsidR="00C400F3" w:rsidRPr="00C400F3" w:rsidRDefault="00C400F3" w:rsidP="00C400F3">
      <w:pPr>
        <w:spacing w:after="80" w:line="240" w:lineRule="auto"/>
      </w:pPr>
      <w:r w:rsidRPr="00C400F3">
        <w:t>Confirm patient details before handing out medication.</w:t>
      </w:r>
    </w:p>
    <w:p w14:paraId="42BCA163" w14:textId="77777777" w:rsidR="00C400F3" w:rsidRPr="00C400F3" w:rsidRDefault="00C400F3" w:rsidP="00C400F3">
      <w:pPr>
        <w:spacing w:after="80" w:line="240" w:lineRule="auto"/>
      </w:pPr>
      <w:r w:rsidRPr="00C400F3">
        <w:t>Collect NHS prescription charges where appropriate.</w:t>
      </w:r>
    </w:p>
    <w:p w14:paraId="59883C2A" w14:textId="77777777" w:rsidR="00C400F3" w:rsidRPr="00C400F3" w:rsidRDefault="00C400F3" w:rsidP="00C400F3">
      <w:pPr>
        <w:spacing w:after="80" w:line="240" w:lineRule="auto"/>
      </w:pPr>
      <w:r w:rsidRPr="00C400F3">
        <w:t>Check prescription exemption declarations and evidence where required.</w:t>
      </w:r>
    </w:p>
    <w:p w14:paraId="5A78F1FF" w14:textId="77777777" w:rsidR="00C400F3" w:rsidRPr="00C400F3" w:rsidRDefault="00C400F3" w:rsidP="00C400F3">
      <w:pPr>
        <w:spacing w:after="80" w:line="240" w:lineRule="auto"/>
      </w:pPr>
      <w:r w:rsidRPr="00C400F3">
        <w:t>Ensure the reverse of prescriptions is completed and signed correctly where applicable.</w:t>
      </w:r>
    </w:p>
    <w:p w14:paraId="6CE89C33" w14:textId="77777777" w:rsidR="00C400F3" w:rsidRPr="00C400F3" w:rsidRDefault="00C400F3" w:rsidP="00C400F3">
      <w:pPr>
        <w:spacing w:after="80" w:line="240" w:lineRule="auto"/>
      </w:pPr>
      <w:r w:rsidRPr="00C400F3">
        <w:t>Take payments using the practice till and card machine as required.</w:t>
      </w:r>
    </w:p>
    <w:p w14:paraId="32BD4531" w14:textId="77777777" w:rsidR="00C400F3" w:rsidRPr="00C400F3" w:rsidRDefault="00C400F3" w:rsidP="00C400F3">
      <w:pPr>
        <w:spacing w:after="80" w:line="240" w:lineRule="auto"/>
      </w:pPr>
      <w:r w:rsidRPr="00C400F3">
        <w:t>Respond to patient enquiries relating to prescriptions and medication, referring clinical queries to an appropriate clinician when necessary.</w:t>
      </w:r>
    </w:p>
    <w:p w14:paraId="22143B99" w14:textId="77777777" w:rsidR="00C400F3" w:rsidRPr="00C400F3" w:rsidRDefault="00C400F3" w:rsidP="00C400F3">
      <w:pPr>
        <w:spacing w:after="80" w:line="240" w:lineRule="auto"/>
      </w:pPr>
      <w:r w:rsidRPr="00C400F3">
        <w:t>Respond appropriately to telephone and electronic dispensary enquiries.</w:t>
      </w:r>
    </w:p>
    <w:p w14:paraId="7D3F2B67" w14:textId="77777777" w:rsidR="00C400F3" w:rsidRPr="00C400F3" w:rsidRDefault="00C400F3" w:rsidP="00C400F3">
      <w:pPr>
        <w:spacing w:after="80" w:line="240" w:lineRule="auto"/>
      </w:pPr>
      <w:r w:rsidRPr="00C400F3">
        <w:t>Process relevant hospital correspondence and medication information in accordance with practice procedures.</w:t>
      </w:r>
    </w:p>
    <w:p w14:paraId="442D187C" w14:textId="7B7111EA" w:rsidR="008270DE" w:rsidRPr="00C400F3" w:rsidRDefault="00C400F3" w:rsidP="00C400F3">
      <w:pPr>
        <w:spacing w:after="80" w:line="240" w:lineRule="auto"/>
      </w:pPr>
      <w:r w:rsidRPr="00C400F3">
        <w:t>Liaise with GPs, other clinicians, pharmacies, care homes and other healthcare professionals as appropriate.</w:t>
      </w:r>
      <w:r w:rsidR="00162810">
        <w:pict w14:anchorId="382C9233">
          <v:rect id="_x0000_i1029" style="width:0;height:1.5pt" o:hralign="center" o:hrstd="t" o:hr="t" fillcolor="#a0a0a0" stroked="f"/>
        </w:pict>
      </w:r>
    </w:p>
    <w:p w14:paraId="1C5DF954" w14:textId="77777777" w:rsidR="00C400F3" w:rsidRPr="00C400F3" w:rsidRDefault="00C400F3" w:rsidP="00C400F3">
      <w:pPr>
        <w:pStyle w:val="Heading1"/>
        <w:spacing w:line="240" w:lineRule="auto"/>
        <w:rPr>
          <w:bCs/>
        </w:rPr>
      </w:pPr>
      <w:r w:rsidRPr="00C400F3">
        <w:rPr>
          <w:bCs/>
        </w:rPr>
        <w:t>Stock Control and Medicines Management</w:t>
      </w:r>
    </w:p>
    <w:p w14:paraId="5C32C356" w14:textId="77777777" w:rsidR="00C400F3" w:rsidRDefault="00C400F3" w:rsidP="00C400F3">
      <w:pPr>
        <w:numPr>
          <w:ilvl w:val="0"/>
          <w:numId w:val="2"/>
        </w:numPr>
        <w:spacing w:after="80" w:line="240" w:lineRule="auto"/>
      </w:pPr>
      <w:r>
        <w:t>Order appropriate quantities of medication and dispensary stock in accordance with practice procedures.</w:t>
      </w:r>
    </w:p>
    <w:p w14:paraId="227CA072" w14:textId="77777777" w:rsidR="00C400F3" w:rsidRDefault="00C400F3" w:rsidP="00C400F3">
      <w:pPr>
        <w:numPr>
          <w:ilvl w:val="0"/>
          <w:numId w:val="2"/>
        </w:numPr>
        <w:spacing w:after="80" w:line="240" w:lineRule="auto"/>
      </w:pPr>
      <w:r>
        <w:t>Receive and check deliveries and ensure medicines are stored correctly and securely.</w:t>
      </w:r>
    </w:p>
    <w:p w14:paraId="222405F7" w14:textId="77777777" w:rsidR="00C400F3" w:rsidRDefault="00C400F3" w:rsidP="00C400F3">
      <w:pPr>
        <w:numPr>
          <w:ilvl w:val="0"/>
          <w:numId w:val="2"/>
        </w:numPr>
        <w:spacing w:after="80" w:line="240" w:lineRule="auto"/>
      </w:pPr>
      <w:r>
        <w:t>Maintain effective stock rotation.</w:t>
      </w:r>
    </w:p>
    <w:p w14:paraId="5B059252" w14:textId="77777777" w:rsidR="00C400F3" w:rsidRDefault="00C400F3" w:rsidP="00C400F3">
      <w:pPr>
        <w:numPr>
          <w:ilvl w:val="0"/>
          <w:numId w:val="2"/>
        </w:numPr>
        <w:spacing w:after="80" w:line="240" w:lineRule="auto"/>
      </w:pPr>
      <w:r>
        <w:t>Regularly check expiry dates and remove out-of-date stock in accordance with practice procedures.</w:t>
      </w:r>
    </w:p>
    <w:p w14:paraId="7FCB3977" w14:textId="77777777" w:rsidR="00C400F3" w:rsidRDefault="00C400F3" w:rsidP="00C400F3">
      <w:pPr>
        <w:numPr>
          <w:ilvl w:val="0"/>
          <w:numId w:val="2"/>
        </w:numPr>
        <w:spacing w:after="80" w:line="240" w:lineRule="auto"/>
      </w:pPr>
      <w:r>
        <w:t>Ensure refrigerated medicines are stored at the appropriate temperature.</w:t>
      </w:r>
    </w:p>
    <w:p w14:paraId="326876BA" w14:textId="77777777" w:rsidR="00C400F3" w:rsidRDefault="00C400F3" w:rsidP="00C400F3">
      <w:pPr>
        <w:numPr>
          <w:ilvl w:val="0"/>
          <w:numId w:val="2"/>
        </w:numPr>
        <w:spacing w:after="80" w:line="240" w:lineRule="auto"/>
      </w:pPr>
      <w:r>
        <w:t>Undertake and record fridge and room temperature monitoring as required.</w:t>
      </w:r>
    </w:p>
    <w:p w14:paraId="6C9F9802" w14:textId="77777777" w:rsidR="00C400F3" w:rsidRDefault="00C400F3" w:rsidP="00C400F3">
      <w:pPr>
        <w:numPr>
          <w:ilvl w:val="0"/>
          <w:numId w:val="2"/>
        </w:numPr>
        <w:spacing w:after="80" w:line="240" w:lineRule="auto"/>
      </w:pPr>
      <w:r>
        <w:t>Return incorrect or unwanted stock to wholesalers where appropriate.</w:t>
      </w:r>
    </w:p>
    <w:p w14:paraId="419767C8" w14:textId="77777777" w:rsidR="00C400F3" w:rsidRDefault="00C400F3" w:rsidP="00C400F3">
      <w:pPr>
        <w:numPr>
          <w:ilvl w:val="0"/>
          <w:numId w:val="2"/>
        </w:numPr>
        <w:spacing w:after="80" w:line="240" w:lineRule="auto"/>
      </w:pPr>
      <w:r>
        <w:t>Assist with maintaining appropriate stock levels while minimising unnecessary waste.</w:t>
      </w:r>
    </w:p>
    <w:p w14:paraId="68754297" w14:textId="77777777" w:rsidR="00C400F3" w:rsidRDefault="00C400F3" w:rsidP="00C400F3">
      <w:pPr>
        <w:numPr>
          <w:ilvl w:val="0"/>
          <w:numId w:val="2"/>
        </w:numPr>
        <w:spacing w:after="80" w:line="240" w:lineRule="auto"/>
      </w:pPr>
      <w:r>
        <w:t>Safely process returned and unwanted medicines in accordance with practice procedures.</w:t>
      </w:r>
    </w:p>
    <w:p w14:paraId="31A2B704" w14:textId="77777777" w:rsidR="008270DE" w:rsidRPr="008270DE" w:rsidRDefault="00162810" w:rsidP="008270DE">
      <w:pPr>
        <w:spacing w:after="80" w:line="240" w:lineRule="auto"/>
      </w:pPr>
      <w:r>
        <w:pict w14:anchorId="20F17616">
          <v:rect id="_x0000_i1030" style="width:0;height:1.5pt" o:hralign="center" o:hrstd="t" o:hr="t" fillcolor="#a0a0a0" stroked="f"/>
        </w:pict>
      </w:r>
    </w:p>
    <w:p w14:paraId="4A53D245" w14:textId="77777777" w:rsidR="008270DE" w:rsidRPr="008270DE" w:rsidRDefault="008270DE" w:rsidP="008270DE">
      <w:pPr>
        <w:pStyle w:val="Heading1"/>
        <w:spacing w:line="240" w:lineRule="auto"/>
        <w:rPr>
          <w:bCs/>
        </w:rPr>
      </w:pPr>
      <w:r w:rsidRPr="008270DE">
        <w:rPr>
          <w:bCs/>
        </w:rPr>
        <w:t>Dispensary Support Duties</w:t>
      </w:r>
    </w:p>
    <w:p w14:paraId="4EBE51A7" w14:textId="77777777" w:rsidR="008270DE" w:rsidRPr="008270DE" w:rsidRDefault="008270DE" w:rsidP="008270DE">
      <w:pPr>
        <w:numPr>
          <w:ilvl w:val="0"/>
          <w:numId w:val="3"/>
        </w:numPr>
        <w:spacing w:after="80" w:line="240" w:lineRule="auto"/>
      </w:pPr>
      <w:r>
        <w:t>Pick prescription items in preparation for dispensing.</w:t>
      </w:r>
    </w:p>
    <w:p w14:paraId="764F4F3A" w14:textId="3722F962" w:rsidR="008270DE" w:rsidRPr="008270DE" w:rsidRDefault="008270DE" w:rsidP="008270DE">
      <w:pPr>
        <w:numPr>
          <w:ilvl w:val="0"/>
          <w:numId w:val="3"/>
        </w:numPr>
        <w:spacing w:after="80" w:line="240" w:lineRule="auto"/>
      </w:pPr>
      <w:r>
        <w:t>Collect stock against prescriptions ready for the dispensing and checking process.</w:t>
      </w:r>
    </w:p>
    <w:p w14:paraId="1A9354DD" w14:textId="77777777" w:rsidR="008270DE" w:rsidRPr="008270DE" w:rsidRDefault="008270DE" w:rsidP="008270DE">
      <w:pPr>
        <w:numPr>
          <w:ilvl w:val="0"/>
          <w:numId w:val="3"/>
        </w:numPr>
        <w:spacing w:after="80" w:line="240" w:lineRule="auto"/>
      </w:pPr>
      <w:r>
        <w:t>Clean dispensary refrigerators quarterly in accordance with practice procedures.</w:t>
      </w:r>
    </w:p>
    <w:p w14:paraId="3AE66019" w14:textId="77777777" w:rsidR="008270DE" w:rsidRPr="008270DE" w:rsidRDefault="008270DE" w:rsidP="008270DE">
      <w:pPr>
        <w:numPr>
          <w:ilvl w:val="0"/>
          <w:numId w:val="3"/>
        </w:numPr>
        <w:spacing w:after="80" w:line="240" w:lineRule="auto"/>
      </w:pPr>
      <w:r>
        <w:t>Count prescriptions daily as required.</w:t>
      </w:r>
    </w:p>
    <w:p w14:paraId="330167FD" w14:textId="77777777" w:rsidR="008270DE" w:rsidRPr="008270DE" w:rsidRDefault="008270DE" w:rsidP="008270DE">
      <w:pPr>
        <w:numPr>
          <w:ilvl w:val="0"/>
          <w:numId w:val="3"/>
        </w:numPr>
        <w:spacing w:after="80" w:line="240" w:lineRule="auto"/>
      </w:pPr>
      <w:r>
        <w:t>Follow practice procedures for the safe storage and disposal of sharps.</w:t>
      </w:r>
    </w:p>
    <w:p w14:paraId="57FF24A2" w14:textId="77777777" w:rsidR="008270DE" w:rsidRPr="008270DE" w:rsidRDefault="008270DE" w:rsidP="008270DE">
      <w:pPr>
        <w:numPr>
          <w:ilvl w:val="0"/>
          <w:numId w:val="3"/>
        </w:numPr>
        <w:spacing w:after="80" w:line="240" w:lineRule="auto"/>
      </w:pPr>
      <w:r>
        <w:t>Ensure dispensary shelves and storage areas are kept clean and tidy.</w:t>
      </w:r>
    </w:p>
    <w:p w14:paraId="722D3EE1" w14:textId="77777777" w:rsidR="008270DE" w:rsidRPr="008270DE" w:rsidRDefault="00162810" w:rsidP="008270DE">
      <w:pPr>
        <w:spacing w:after="80" w:line="240" w:lineRule="auto"/>
      </w:pPr>
      <w:r>
        <w:pict w14:anchorId="6A4BEF60">
          <v:rect id="_x0000_i1031" style="width:0;height:1.5pt" o:hralign="center" o:hrstd="t" o:hr="t" fillcolor="#a0a0a0" stroked="f"/>
        </w:pict>
      </w:r>
    </w:p>
    <w:p w14:paraId="0221E48E" w14:textId="77777777" w:rsidR="008270DE" w:rsidRPr="008270DE" w:rsidRDefault="00162810" w:rsidP="008270DE">
      <w:pPr>
        <w:spacing w:after="80" w:line="240" w:lineRule="auto"/>
      </w:pPr>
      <w:r>
        <w:pict w14:anchorId="7E2B175A">
          <v:rect id="_x0000_i1032" style="width:0;height:1.5pt" o:hralign="center" o:hrstd="t" o:hr="t" fillcolor="#a0a0a0" stroked="f"/>
        </w:pict>
      </w:r>
    </w:p>
    <w:p w14:paraId="51E9F033" w14:textId="77777777" w:rsidR="00AC4B14" w:rsidRDefault="00AC4B14" w:rsidP="008270DE">
      <w:pPr>
        <w:spacing w:after="80" w:line="240" w:lineRule="auto"/>
        <w:rPr>
          <w:b/>
          <w:bCs/>
        </w:rPr>
      </w:pPr>
    </w:p>
    <w:p w14:paraId="6949C146" w14:textId="43AFFF82" w:rsidR="008270DE" w:rsidRPr="008270DE" w:rsidRDefault="008270DE" w:rsidP="008270DE">
      <w:pPr>
        <w:pStyle w:val="Heading1"/>
        <w:spacing w:line="240" w:lineRule="auto"/>
        <w:rPr>
          <w:bCs/>
        </w:rPr>
      </w:pPr>
      <w:r w:rsidRPr="008270DE">
        <w:rPr>
          <w:bCs/>
        </w:rPr>
        <w:t>Competency</w:t>
      </w:r>
    </w:p>
    <w:p w14:paraId="4D888248" w14:textId="77777777" w:rsidR="008270DE" w:rsidRPr="008270DE" w:rsidRDefault="008270DE" w:rsidP="008270DE">
      <w:pPr>
        <w:spacing w:after="80" w:line="240" w:lineRule="auto"/>
      </w:pPr>
      <w:r w:rsidRPr="008270DE">
        <w:t>A competence assessment must be completed and signed off by Dispensary Manager &amp; Lead Dispensing GP.</w:t>
      </w:r>
    </w:p>
    <w:p w14:paraId="08FAEB90" w14:textId="77777777" w:rsidR="008270DE" w:rsidRPr="008270DE" w:rsidRDefault="00162810" w:rsidP="008270DE">
      <w:pPr>
        <w:spacing w:after="80" w:line="240" w:lineRule="auto"/>
      </w:pPr>
      <w:r>
        <w:pict w14:anchorId="562BE3F6">
          <v:rect id="_x0000_i1033" style="width:0;height:1.5pt" o:hralign="center" o:hrstd="t" o:hr="t" fillcolor="#a0a0a0" stroked="f"/>
        </w:pict>
      </w:r>
    </w:p>
    <w:p w14:paraId="1D2B99E7" w14:textId="77777777" w:rsidR="008270DE" w:rsidRPr="008270DE" w:rsidRDefault="008270DE" w:rsidP="008270DE">
      <w:pPr>
        <w:pStyle w:val="Heading1"/>
        <w:spacing w:line="240" w:lineRule="auto"/>
        <w:rPr>
          <w:bCs/>
        </w:rPr>
      </w:pPr>
      <w:r w:rsidRPr="008270DE">
        <w:rPr>
          <w:bCs/>
        </w:rPr>
        <w:t>Confidentiality:</w:t>
      </w:r>
    </w:p>
    <w:p w14:paraId="2CBBFB4D" w14:textId="77777777" w:rsidR="008270DE" w:rsidRPr="008270DE" w:rsidRDefault="008270DE" w:rsidP="008270DE">
      <w:pPr>
        <w:spacing w:after="80" w:line="240" w:lineRule="auto"/>
      </w:pPr>
      <w:r w:rsidRPr="008270DE">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42A47E48" w14:textId="77777777" w:rsidR="008270DE" w:rsidRPr="008270DE" w:rsidRDefault="008270DE" w:rsidP="008270DE">
      <w:pPr>
        <w:spacing w:after="80" w:line="240" w:lineRule="auto"/>
      </w:pPr>
      <w:r w:rsidRPr="008270DE">
        <w:lastRenderedPageBreak/>
        <w:t>In the performance of the duties outlined in this Job Description, the post-holder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w:t>
      </w:r>
    </w:p>
    <w:p w14:paraId="3B8D6AAC" w14:textId="77777777" w:rsidR="008270DE" w:rsidRPr="008270DE" w:rsidRDefault="008270DE" w:rsidP="008270DE">
      <w:pPr>
        <w:spacing w:after="80" w:line="240" w:lineRule="auto"/>
      </w:pPr>
      <w:r w:rsidRPr="008270DE">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3B420C25" w14:textId="77777777" w:rsidR="008270DE" w:rsidRPr="008270DE" w:rsidRDefault="00162810" w:rsidP="008270DE">
      <w:pPr>
        <w:spacing w:after="80" w:line="240" w:lineRule="auto"/>
      </w:pPr>
      <w:r>
        <w:pict w14:anchorId="6CD52F67">
          <v:rect id="_x0000_i1034" style="width:0;height:1.5pt" o:hralign="center" o:hrstd="t" o:hr="t" fillcolor="#a0a0a0" stroked="f"/>
        </w:pict>
      </w:r>
    </w:p>
    <w:p w14:paraId="6FD8C21A" w14:textId="77777777" w:rsidR="008270DE" w:rsidRPr="008270DE" w:rsidRDefault="008270DE" w:rsidP="008270DE">
      <w:pPr>
        <w:pStyle w:val="Heading1"/>
        <w:spacing w:line="240" w:lineRule="auto"/>
        <w:rPr>
          <w:bCs/>
        </w:rPr>
      </w:pPr>
      <w:r w:rsidRPr="008270DE">
        <w:rPr>
          <w:bCs/>
        </w:rPr>
        <w:t>Health &amp; Safety:</w:t>
      </w:r>
    </w:p>
    <w:p w14:paraId="699B5767" w14:textId="77777777" w:rsidR="008270DE" w:rsidRPr="008270DE" w:rsidRDefault="008270DE" w:rsidP="008270DE">
      <w:pPr>
        <w:spacing w:after="80" w:line="240" w:lineRule="auto"/>
      </w:pPr>
      <w:r w:rsidRPr="008270DE">
        <w:t>The post-holder will assist in promoting and maintaining their own and others’ health, safety and security as defined in the Practice Health &amp; Safety Policy, to include:</w:t>
      </w:r>
    </w:p>
    <w:p w14:paraId="07750348" w14:textId="77777777" w:rsidR="008270DE" w:rsidRPr="008270DE" w:rsidRDefault="008270DE" w:rsidP="008270DE">
      <w:pPr>
        <w:numPr>
          <w:ilvl w:val="0"/>
          <w:numId w:val="5"/>
        </w:numPr>
        <w:spacing w:after="80" w:line="240" w:lineRule="auto"/>
      </w:pPr>
      <w:r w:rsidRPr="008270DE">
        <w:t>Using personal security systems within the workplace according to Practice guidelines</w:t>
      </w:r>
    </w:p>
    <w:p w14:paraId="2F0B941C" w14:textId="77777777" w:rsidR="008270DE" w:rsidRPr="008270DE" w:rsidRDefault="008270DE" w:rsidP="008270DE">
      <w:pPr>
        <w:numPr>
          <w:ilvl w:val="0"/>
          <w:numId w:val="5"/>
        </w:numPr>
        <w:spacing w:after="80" w:line="240" w:lineRule="auto"/>
      </w:pPr>
      <w:r w:rsidRPr="008270DE">
        <w:t>Identifying the risks involved in work activities and undertaking such activities in a way that manages those risks</w:t>
      </w:r>
    </w:p>
    <w:p w14:paraId="6A3DBD6D" w14:textId="77777777" w:rsidR="008270DE" w:rsidRPr="008270DE" w:rsidRDefault="008270DE" w:rsidP="008270DE">
      <w:pPr>
        <w:numPr>
          <w:ilvl w:val="0"/>
          <w:numId w:val="5"/>
        </w:numPr>
        <w:spacing w:after="80" w:line="240" w:lineRule="auto"/>
      </w:pPr>
      <w:r w:rsidRPr="008270DE">
        <w:t>Making effective use of training to update knowledge and skills</w:t>
      </w:r>
    </w:p>
    <w:p w14:paraId="5D98F4D5" w14:textId="77777777" w:rsidR="008270DE" w:rsidRPr="008270DE" w:rsidRDefault="008270DE" w:rsidP="008270DE">
      <w:pPr>
        <w:numPr>
          <w:ilvl w:val="0"/>
          <w:numId w:val="5"/>
        </w:numPr>
        <w:spacing w:after="80" w:line="240" w:lineRule="auto"/>
      </w:pPr>
      <w:r w:rsidRPr="008270DE">
        <w:t>Using appropriate infection control procedures, maintaining work areas in a tidy and safe way and free from hazards</w:t>
      </w:r>
    </w:p>
    <w:p w14:paraId="4FF58158" w14:textId="77777777" w:rsidR="008270DE" w:rsidRPr="008270DE" w:rsidRDefault="008270DE" w:rsidP="008270DE">
      <w:pPr>
        <w:numPr>
          <w:ilvl w:val="0"/>
          <w:numId w:val="5"/>
        </w:numPr>
        <w:spacing w:after="80" w:line="240" w:lineRule="auto"/>
      </w:pPr>
      <w:r w:rsidRPr="008270DE">
        <w:t>Reporting potential risks identified</w:t>
      </w:r>
    </w:p>
    <w:p w14:paraId="186FF160" w14:textId="77777777" w:rsidR="008270DE" w:rsidRPr="008270DE" w:rsidRDefault="00162810" w:rsidP="008270DE">
      <w:pPr>
        <w:spacing w:after="80" w:line="240" w:lineRule="auto"/>
      </w:pPr>
      <w:r>
        <w:pict w14:anchorId="498876DB">
          <v:rect id="_x0000_i1035" style="width:0;height:1.5pt" o:hralign="center" o:hrstd="t" o:hr="t" fillcolor="#a0a0a0" stroked="f"/>
        </w:pict>
      </w:r>
    </w:p>
    <w:p w14:paraId="198BB2A4" w14:textId="77777777" w:rsidR="008270DE" w:rsidRPr="008270DE" w:rsidRDefault="008270DE" w:rsidP="008270DE">
      <w:pPr>
        <w:pStyle w:val="Heading1"/>
        <w:spacing w:line="240" w:lineRule="auto"/>
        <w:rPr>
          <w:bCs/>
        </w:rPr>
      </w:pPr>
      <w:r w:rsidRPr="008270DE">
        <w:rPr>
          <w:bCs/>
        </w:rPr>
        <w:t>Equality and Diversity:</w:t>
      </w:r>
    </w:p>
    <w:p w14:paraId="1F50EAFD" w14:textId="77777777" w:rsidR="008270DE" w:rsidRPr="008270DE" w:rsidRDefault="008270DE" w:rsidP="008270DE">
      <w:pPr>
        <w:spacing w:after="80" w:line="240" w:lineRule="auto"/>
      </w:pPr>
      <w:r w:rsidRPr="008270DE">
        <w:t>The post-holder will support the equality, diversity and rights of patients, carers and colleagues, to include:</w:t>
      </w:r>
    </w:p>
    <w:p w14:paraId="7E53A23B" w14:textId="77777777" w:rsidR="008270DE" w:rsidRPr="008270DE" w:rsidRDefault="008270DE" w:rsidP="008270DE">
      <w:pPr>
        <w:numPr>
          <w:ilvl w:val="0"/>
          <w:numId w:val="6"/>
        </w:numPr>
        <w:spacing w:after="80" w:line="240" w:lineRule="auto"/>
      </w:pPr>
      <w:r w:rsidRPr="008270DE">
        <w:t>Acting in a way that recognises the importance of people’s rights, interpreting them in a way that is consistent with Practice procedures and policies, and current legislation</w:t>
      </w:r>
    </w:p>
    <w:p w14:paraId="6983A5B8" w14:textId="77777777" w:rsidR="008270DE" w:rsidRPr="008270DE" w:rsidRDefault="008270DE" w:rsidP="008270DE">
      <w:pPr>
        <w:numPr>
          <w:ilvl w:val="0"/>
          <w:numId w:val="6"/>
        </w:numPr>
        <w:spacing w:after="80" w:line="240" w:lineRule="auto"/>
      </w:pPr>
      <w:r w:rsidRPr="008270DE">
        <w:t>Respecting the privacy, dignity, needs and beliefs of patients, carers and colleagues</w:t>
      </w:r>
    </w:p>
    <w:p w14:paraId="7A798072" w14:textId="77777777" w:rsidR="008270DE" w:rsidRPr="008270DE" w:rsidRDefault="008270DE" w:rsidP="008270DE">
      <w:pPr>
        <w:numPr>
          <w:ilvl w:val="0"/>
          <w:numId w:val="6"/>
        </w:numPr>
        <w:spacing w:after="80" w:line="240" w:lineRule="auto"/>
      </w:pPr>
      <w:r w:rsidRPr="008270DE">
        <w:t>Behaving in a manner which is welcoming to and of the individual, is non-judgmental and respects their circumstances, feelings priorities and rights.</w:t>
      </w:r>
    </w:p>
    <w:p w14:paraId="2241983E" w14:textId="77777777" w:rsidR="008270DE" w:rsidRPr="008270DE" w:rsidRDefault="00162810" w:rsidP="008270DE">
      <w:pPr>
        <w:spacing w:after="80" w:line="240" w:lineRule="auto"/>
      </w:pPr>
      <w:r>
        <w:pict w14:anchorId="134493E4">
          <v:rect id="_x0000_i1036" style="width:0;height:1.5pt" o:hralign="center" o:hrstd="t" o:hr="t" fillcolor="#a0a0a0" stroked="f"/>
        </w:pict>
      </w:r>
    </w:p>
    <w:p w14:paraId="497A3BB2" w14:textId="77777777" w:rsidR="008270DE" w:rsidRPr="008270DE" w:rsidRDefault="008270DE" w:rsidP="008270DE">
      <w:pPr>
        <w:pStyle w:val="Heading1"/>
        <w:spacing w:line="240" w:lineRule="auto"/>
        <w:rPr>
          <w:bCs/>
        </w:rPr>
      </w:pPr>
      <w:r w:rsidRPr="008270DE">
        <w:rPr>
          <w:bCs/>
        </w:rPr>
        <w:t>Personal/Professional Development:</w:t>
      </w:r>
    </w:p>
    <w:p w14:paraId="7150E5D7" w14:textId="77777777" w:rsidR="008270DE" w:rsidRPr="008270DE" w:rsidRDefault="008270DE" w:rsidP="008270DE">
      <w:pPr>
        <w:spacing w:after="80" w:line="240" w:lineRule="auto"/>
      </w:pPr>
      <w:r w:rsidRPr="008270DE">
        <w:t>The post-holder will participate in any training programme implemented by the Practice as part of this employment, such training to include:</w:t>
      </w:r>
    </w:p>
    <w:p w14:paraId="478E6290" w14:textId="77777777" w:rsidR="008270DE" w:rsidRPr="008270DE" w:rsidRDefault="008270DE" w:rsidP="008270DE">
      <w:pPr>
        <w:numPr>
          <w:ilvl w:val="0"/>
          <w:numId w:val="7"/>
        </w:numPr>
        <w:spacing w:after="80" w:line="240" w:lineRule="auto"/>
      </w:pPr>
      <w:r w:rsidRPr="008270DE">
        <w:t>Participation in an annual individual performance review, including taking responsibility for maintaining a record of own personal and/or professional development</w:t>
      </w:r>
    </w:p>
    <w:p w14:paraId="3C681916" w14:textId="77777777" w:rsidR="008270DE" w:rsidRPr="008270DE" w:rsidRDefault="008270DE" w:rsidP="008270DE">
      <w:pPr>
        <w:numPr>
          <w:ilvl w:val="0"/>
          <w:numId w:val="7"/>
        </w:numPr>
        <w:spacing w:after="80" w:line="240" w:lineRule="auto"/>
      </w:pPr>
      <w:r w:rsidRPr="008270DE">
        <w:t>Taking responsibility for own development, learning and performance and demonstrating skills and activities to others who are undertaking similar work</w:t>
      </w:r>
    </w:p>
    <w:p w14:paraId="0097349E" w14:textId="77777777" w:rsidR="008270DE" w:rsidRPr="008270DE" w:rsidRDefault="00162810" w:rsidP="008270DE">
      <w:pPr>
        <w:spacing w:after="80" w:line="240" w:lineRule="auto"/>
      </w:pPr>
      <w:r>
        <w:pict w14:anchorId="48EA4D9F">
          <v:rect id="_x0000_i1037" style="width:0;height:1.5pt" o:hralign="center" o:hrstd="t" o:hr="t" fillcolor="#a0a0a0" stroked="f"/>
        </w:pict>
      </w:r>
    </w:p>
    <w:p w14:paraId="43CA39C9" w14:textId="77777777" w:rsidR="008270DE" w:rsidRPr="008270DE" w:rsidRDefault="008270DE" w:rsidP="008270DE">
      <w:pPr>
        <w:pStyle w:val="Heading1"/>
        <w:spacing w:line="240" w:lineRule="auto"/>
        <w:rPr>
          <w:bCs/>
        </w:rPr>
      </w:pPr>
      <w:r w:rsidRPr="008270DE">
        <w:rPr>
          <w:bCs/>
        </w:rPr>
        <w:t>Quality:</w:t>
      </w:r>
    </w:p>
    <w:p w14:paraId="4017AA30" w14:textId="77777777" w:rsidR="008270DE" w:rsidRPr="008270DE" w:rsidRDefault="008270DE" w:rsidP="008270DE">
      <w:pPr>
        <w:spacing w:after="80" w:line="240" w:lineRule="auto"/>
      </w:pPr>
      <w:r w:rsidRPr="008270DE">
        <w:t>The post-holder will strive to maintain quality within the Practice, and will:</w:t>
      </w:r>
    </w:p>
    <w:p w14:paraId="66E8D465" w14:textId="77777777" w:rsidR="008270DE" w:rsidRPr="008270DE" w:rsidRDefault="008270DE" w:rsidP="008270DE">
      <w:pPr>
        <w:numPr>
          <w:ilvl w:val="0"/>
          <w:numId w:val="8"/>
        </w:numPr>
        <w:spacing w:after="80" w:line="240" w:lineRule="auto"/>
      </w:pPr>
      <w:r w:rsidRPr="008270DE">
        <w:t>Alert other team members to issues of quality and risk</w:t>
      </w:r>
    </w:p>
    <w:p w14:paraId="0D29022F" w14:textId="77777777" w:rsidR="008270DE" w:rsidRPr="008270DE" w:rsidRDefault="008270DE" w:rsidP="008270DE">
      <w:pPr>
        <w:numPr>
          <w:ilvl w:val="0"/>
          <w:numId w:val="8"/>
        </w:numPr>
        <w:spacing w:after="80" w:line="240" w:lineRule="auto"/>
      </w:pPr>
      <w:r w:rsidRPr="008270DE">
        <w:t>Assess own performance and take accountability for own actions, either directly or under supervision</w:t>
      </w:r>
    </w:p>
    <w:p w14:paraId="7945703B" w14:textId="77777777" w:rsidR="008270DE" w:rsidRPr="008270DE" w:rsidRDefault="008270DE" w:rsidP="008270DE">
      <w:pPr>
        <w:numPr>
          <w:ilvl w:val="0"/>
          <w:numId w:val="8"/>
        </w:numPr>
        <w:spacing w:after="80" w:line="240" w:lineRule="auto"/>
      </w:pPr>
      <w:r w:rsidRPr="008270DE">
        <w:t>Contribute to the effectiveness of the team by reflecting on own and team activities and making suggestions on ways to improve and enhance the team’s performance</w:t>
      </w:r>
    </w:p>
    <w:p w14:paraId="77EF793F" w14:textId="77777777" w:rsidR="008270DE" w:rsidRPr="008270DE" w:rsidRDefault="008270DE" w:rsidP="008270DE">
      <w:pPr>
        <w:numPr>
          <w:ilvl w:val="0"/>
          <w:numId w:val="8"/>
        </w:numPr>
        <w:spacing w:after="80" w:line="240" w:lineRule="auto"/>
      </w:pPr>
      <w:r w:rsidRPr="008270DE">
        <w:t xml:space="preserve">Work effectively with individuals in other agencies to meet </w:t>
      </w:r>
      <w:proofErr w:type="spellStart"/>
      <w:r w:rsidRPr="008270DE">
        <w:t>patients</w:t>
      </w:r>
      <w:proofErr w:type="spellEnd"/>
      <w:r w:rsidRPr="008270DE">
        <w:t xml:space="preserve"> needs</w:t>
      </w:r>
    </w:p>
    <w:p w14:paraId="390B62CB" w14:textId="77777777" w:rsidR="008270DE" w:rsidRPr="008270DE" w:rsidRDefault="008270DE" w:rsidP="008270DE">
      <w:pPr>
        <w:numPr>
          <w:ilvl w:val="0"/>
          <w:numId w:val="8"/>
        </w:numPr>
        <w:spacing w:after="80" w:line="240" w:lineRule="auto"/>
      </w:pPr>
      <w:r w:rsidRPr="008270DE">
        <w:t>Effectively manage own time, workload and resources</w:t>
      </w:r>
    </w:p>
    <w:p w14:paraId="04D9D7CC" w14:textId="77777777" w:rsidR="008270DE" w:rsidRPr="008270DE" w:rsidRDefault="00162810" w:rsidP="008270DE">
      <w:pPr>
        <w:spacing w:after="80" w:line="240" w:lineRule="auto"/>
      </w:pPr>
      <w:r>
        <w:pict w14:anchorId="5FB0A4A7">
          <v:rect id="_x0000_i1038" style="width:0;height:1.5pt" o:hralign="center" o:hrstd="t" o:hr="t" fillcolor="#a0a0a0" stroked="f"/>
        </w:pict>
      </w:r>
    </w:p>
    <w:p w14:paraId="34385C9D" w14:textId="77777777" w:rsidR="008270DE" w:rsidRPr="008270DE" w:rsidRDefault="008270DE" w:rsidP="008270DE">
      <w:pPr>
        <w:pStyle w:val="Heading1"/>
        <w:spacing w:line="240" w:lineRule="auto"/>
        <w:rPr>
          <w:bCs/>
        </w:rPr>
      </w:pPr>
      <w:r w:rsidRPr="008270DE">
        <w:rPr>
          <w:bCs/>
        </w:rPr>
        <w:lastRenderedPageBreak/>
        <w:t>Communication:</w:t>
      </w:r>
    </w:p>
    <w:p w14:paraId="7145D304" w14:textId="77777777" w:rsidR="008270DE" w:rsidRPr="008270DE" w:rsidRDefault="008270DE" w:rsidP="008270DE">
      <w:pPr>
        <w:spacing w:after="80" w:line="240" w:lineRule="auto"/>
      </w:pPr>
      <w:r w:rsidRPr="008270DE">
        <w:t>The post-holder should recognise the importance of effective communication within the team and will strive to:</w:t>
      </w:r>
    </w:p>
    <w:p w14:paraId="1EBD3472" w14:textId="77777777" w:rsidR="008270DE" w:rsidRPr="008270DE" w:rsidRDefault="008270DE" w:rsidP="008270DE">
      <w:pPr>
        <w:numPr>
          <w:ilvl w:val="0"/>
          <w:numId w:val="9"/>
        </w:numPr>
        <w:spacing w:after="80" w:line="240" w:lineRule="auto"/>
      </w:pPr>
      <w:r w:rsidRPr="008270DE">
        <w:t>Communicate effectively with other team members</w:t>
      </w:r>
    </w:p>
    <w:p w14:paraId="5B91B3C8" w14:textId="77777777" w:rsidR="008270DE" w:rsidRPr="008270DE" w:rsidRDefault="008270DE" w:rsidP="008270DE">
      <w:pPr>
        <w:numPr>
          <w:ilvl w:val="0"/>
          <w:numId w:val="9"/>
        </w:numPr>
        <w:spacing w:after="80" w:line="240" w:lineRule="auto"/>
      </w:pPr>
      <w:r w:rsidRPr="008270DE">
        <w:t>Communicate effectively with patients and carers</w:t>
      </w:r>
    </w:p>
    <w:p w14:paraId="7FAAEC99" w14:textId="77777777" w:rsidR="008270DE" w:rsidRPr="008270DE" w:rsidRDefault="008270DE" w:rsidP="008270DE">
      <w:pPr>
        <w:numPr>
          <w:ilvl w:val="0"/>
          <w:numId w:val="9"/>
        </w:numPr>
        <w:spacing w:after="80" w:line="240" w:lineRule="auto"/>
      </w:pPr>
      <w:r w:rsidRPr="008270DE">
        <w:t>Recognise people’s needs for alternative methods of communication and respond accordingly</w:t>
      </w:r>
    </w:p>
    <w:p w14:paraId="5B43ADD4" w14:textId="77777777" w:rsidR="008270DE" w:rsidRPr="008270DE" w:rsidRDefault="00162810" w:rsidP="008270DE">
      <w:pPr>
        <w:spacing w:after="80" w:line="240" w:lineRule="auto"/>
      </w:pPr>
      <w:r>
        <w:pict w14:anchorId="16A976FC">
          <v:rect id="_x0000_i1039" style="width:0;height:1.5pt" o:hralign="center" o:hrstd="t" o:hr="t" fillcolor="#a0a0a0" stroked="f"/>
        </w:pict>
      </w:r>
    </w:p>
    <w:p w14:paraId="563182A3" w14:textId="6FA2AFD9" w:rsidR="009C55C5" w:rsidRDefault="008270DE">
      <w:pPr>
        <w:spacing w:after="80" w:line="240" w:lineRule="auto"/>
      </w:pPr>
      <w:r w:rsidRPr="008270DE">
        <w:t xml:space="preserve">This is not an exhaustive list of </w:t>
      </w:r>
      <w:proofErr w:type="gramStart"/>
      <w:r w:rsidRPr="008270DE">
        <w:t>responsibilities</w:t>
      </w:r>
      <w:proofErr w:type="gramEnd"/>
      <w:r w:rsidRPr="008270DE">
        <w:t xml:space="preserve"> and these may change within reason according to the needs of the business.</w:t>
      </w:r>
    </w:p>
    <w:p w14:paraId="6B7AD2CE" w14:textId="77777777" w:rsidR="00C400F3" w:rsidRDefault="00C400F3">
      <w:pPr>
        <w:spacing w:after="80" w:line="240" w:lineRule="auto"/>
      </w:pPr>
    </w:p>
    <w:p w14:paraId="340C45F2" w14:textId="2AE65EF5" w:rsidR="00C400F3" w:rsidRDefault="00C400F3">
      <w:pPr>
        <w:pStyle w:val="Heading1"/>
        <w:spacing w:line="240" w:lineRule="auto"/>
      </w:pPr>
      <w:r w:rsidRPr="00C400F3">
        <w:t>Person Specification</w:t>
      </w:r>
    </w:p>
    <w:p w14:paraId="377CA091" w14:textId="77777777" w:rsidR="00C400F3" w:rsidRPr="00C400F3" w:rsidRDefault="00C400F3" w:rsidP="00C400F3">
      <w:pPr>
        <w:pStyle w:val="Heading2"/>
        <w:spacing w:line="240" w:lineRule="auto"/>
        <w:rPr>
          <w:bCs/>
        </w:rPr>
      </w:pPr>
      <w:r w:rsidRPr="00C400F3">
        <w:rPr>
          <w:bCs/>
        </w:rPr>
        <w:t>Essential</w:t>
      </w:r>
    </w:p>
    <w:p w14:paraId="4328B963" w14:textId="77777777" w:rsidR="00C400F3" w:rsidRPr="00C400F3" w:rsidRDefault="00C400F3" w:rsidP="00C400F3">
      <w:pPr>
        <w:numPr>
          <w:ilvl w:val="0"/>
          <w:numId w:val="10"/>
        </w:numPr>
        <w:spacing w:after="80" w:line="240" w:lineRule="auto"/>
      </w:pPr>
      <w:r w:rsidRPr="00C400F3">
        <w:t>Recognised dispensing qualification.</w:t>
      </w:r>
    </w:p>
    <w:p w14:paraId="0C5CD539" w14:textId="77777777" w:rsidR="00C400F3" w:rsidRPr="00C400F3" w:rsidRDefault="00C400F3" w:rsidP="00C400F3">
      <w:pPr>
        <w:numPr>
          <w:ilvl w:val="0"/>
          <w:numId w:val="10"/>
        </w:numPr>
        <w:spacing w:after="80" w:line="240" w:lineRule="auto"/>
      </w:pPr>
      <w:r w:rsidRPr="00C400F3">
        <w:t>Previous dispensing experience within a GP dispensary, community pharmacy or similar medicines environment.</w:t>
      </w:r>
    </w:p>
    <w:p w14:paraId="606C9F68" w14:textId="77777777" w:rsidR="00C400F3" w:rsidRPr="00C400F3" w:rsidRDefault="00C400F3" w:rsidP="00C400F3">
      <w:pPr>
        <w:numPr>
          <w:ilvl w:val="0"/>
          <w:numId w:val="10"/>
        </w:numPr>
        <w:spacing w:after="80" w:line="240" w:lineRule="auto"/>
      </w:pPr>
      <w:r w:rsidRPr="00C400F3">
        <w:t>Good understanding of safe dispensing procedures.</w:t>
      </w:r>
    </w:p>
    <w:p w14:paraId="422C3F5C" w14:textId="77777777" w:rsidR="00C400F3" w:rsidRPr="00C400F3" w:rsidRDefault="00C400F3" w:rsidP="00C400F3">
      <w:pPr>
        <w:numPr>
          <w:ilvl w:val="0"/>
          <w:numId w:val="10"/>
        </w:numPr>
        <w:spacing w:after="80" w:line="240" w:lineRule="auto"/>
      </w:pPr>
      <w:r w:rsidRPr="00C400F3">
        <w:t>Excellent attention to detail and commitment to patient safety.</w:t>
      </w:r>
    </w:p>
    <w:p w14:paraId="36877973" w14:textId="77777777" w:rsidR="00C400F3" w:rsidRPr="00C400F3" w:rsidRDefault="00C400F3" w:rsidP="00C400F3">
      <w:pPr>
        <w:numPr>
          <w:ilvl w:val="0"/>
          <w:numId w:val="10"/>
        </w:numPr>
        <w:spacing w:after="80" w:line="240" w:lineRule="auto"/>
      </w:pPr>
      <w:r w:rsidRPr="00C400F3">
        <w:t>Good communication and interpersonal skills.</w:t>
      </w:r>
    </w:p>
    <w:p w14:paraId="064B0021" w14:textId="77777777" w:rsidR="00C400F3" w:rsidRPr="00C400F3" w:rsidRDefault="00C400F3" w:rsidP="00C400F3">
      <w:pPr>
        <w:numPr>
          <w:ilvl w:val="0"/>
          <w:numId w:val="10"/>
        </w:numPr>
        <w:spacing w:after="80" w:line="240" w:lineRule="auto"/>
      </w:pPr>
      <w:r w:rsidRPr="00C400F3">
        <w:t>Ability to provide a professional and courteous service to patients.</w:t>
      </w:r>
    </w:p>
    <w:p w14:paraId="0650B32E" w14:textId="77777777" w:rsidR="00C400F3" w:rsidRPr="00C400F3" w:rsidRDefault="00C400F3" w:rsidP="00C400F3">
      <w:pPr>
        <w:numPr>
          <w:ilvl w:val="0"/>
          <w:numId w:val="10"/>
        </w:numPr>
        <w:spacing w:after="80" w:line="240" w:lineRule="auto"/>
      </w:pPr>
      <w:r w:rsidRPr="00C400F3">
        <w:t>Ability to work effectively as part of a team.</w:t>
      </w:r>
    </w:p>
    <w:p w14:paraId="60F6A03C" w14:textId="77777777" w:rsidR="00C400F3" w:rsidRPr="00C400F3" w:rsidRDefault="00C400F3" w:rsidP="00C400F3">
      <w:pPr>
        <w:numPr>
          <w:ilvl w:val="0"/>
          <w:numId w:val="10"/>
        </w:numPr>
        <w:spacing w:after="80" w:line="240" w:lineRule="auto"/>
      </w:pPr>
      <w:r w:rsidRPr="00C400F3">
        <w:t>Ability to organise and prioritise workload within a busy environment.</w:t>
      </w:r>
    </w:p>
    <w:p w14:paraId="706E044C" w14:textId="77777777" w:rsidR="00C400F3" w:rsidRPr="00C400F3" w:rsidRDefault="00C400F3" w:rsidP="00C400F3">
      <w:pPr>
        <w:numPr>
          <w:ilvl w:val="0"/>
          <w:numId w:val="10"/>
        </w:numPr>
        <w:spacing w:after="80" w:line="240" w:lineRule="auto"/>
      </w:pPr>
      <w:r w:rsidRPr="00C400F3">
        <w:t>Good IT skills.</w:t>
      </w:r>
    </w:p>
    <w:p w14:paraId="47A7C408" w14:textId="77777777" w:rsidR="00C400F3" w:rsidRPr="00C400F3" w:rsidRDefault="00C400F3" w:rsidP="00C400F3">
      <w:pPr>
        <w:numPr>
          <w:ilvl w:val="0"/>
          <w:numId w:val="10"/>
        </w:numPr>
        <w:spacing w:after="80" w:line="240" w:lineRule="auto"/>
      </w:pPr>
      <w:r w:rsidRPr="00C400F3">
        <w:t>Understanding of patient confidentiality and data protection.</w:t>
      </w:r>
    </w:p>
    <w:p w14:paraId="0A183A74" w14:textId="77777777" w:rsidR="00C400F3" w:rsidRPr="00C400F3" w:rsidRDefault="00C400F3" w:rsidP="00C400F3">
      <w:pPr>
        <w:numPr>
          <w:ilvl w:val="0"/>
          <w:numId w:val="10"/>
        </w:numPr>
        <w:spacing w:after="80" w:line="240" w:lineRule="auto"/>
      </w:pPr>
      <w:r w:rsidRPr="00C400F3">
        <w:t>Ability and willingness to work across both Mendlesham Medical Group sites.</w:t>
      </w:r>
    </w:p>
    <w:p w14:paraId="5E873BEC" w14:textId="77777777" w:rsidR="00C400F3" w:rsidRPr="00C400F3" w:rsidRDefault="00C400F3" w:rsidP="00C400F3">
      <w:pPr>
        <w:pStyle w:val="Heading2"/>
        <w:spacing w:line="240" w:lineRule="auto"/>
        <w:rPr>
          <w:bCs/>
        </w:rPr>
      </w:pPr>
      <w:r w:rsidRPr="00C400F3">
        <w:rPr>
          <w:bCs/>
        </w:rPr>
        <w:t>Desirable</w:t>
      </w:r>
    </w:p>
    <w:p w14:paraId="0512A707" w14:textId="77777777" w:rsidR="00C400F3" w:rsidRPr="00C400F3" w:rsidRDefault="00C400F3" w:rsidP="00C400F3">
      <w:pPr>
        <w:numPr>
          <w:ilvl w:val="0"/>
          <w:numId w:val="11"/>
        </w:numPr>
        <w:spacing w:after="80" w:line="240" w:lineRule="auto"/>
      </w:pPr>
      <w:r w:rsidRPr="00C400F3">
        <w:t>Previous experience of working within a dispensing GP practice.</w:t>
      </w:r>
    </w:p>
    <w:p w14:paraId="379E664D" w14:textId="77777777" w:rsidR="00C400F3" w:rsidRPr="00C400F3" w:rsidRDefault="00C400F3" w:rsidP="00C400F3">
      <w:pPr>
        <w:numPr>
          <w:ilvl w:val="0"/>
          <w:numId w:val="11"/>
        </w:numPr>
        <w:spacing w:after="80" w:line="240" w:lineRule="auto"/>
      </w:pPr>
      <w:r w:rsidRPr="00C400F3">
        <w:t xml:space="preserve">Knowledge and experience of </w:t>
      </w:r>
      <w:proofErr w:type="spellStart"/>
      <w:r w:rsidRPr="00C400F3">
        <w:t>SystmOne</w:t>
      </w:r>
      <w:proofErr w:type="spellEnd"/>
      <w:r w:rsidRPr="00C400F3">
        <w:t>.</w:t>
      </w:r>
    </w:p>
    <w:p w14:paraId="52C758A3" w14:textId="77777777" w:rsidR="00C400F3" w:rsidRPr="00C400F3" w:rsidRDefault="00C400F3" w:rsidP="00C400F3">
      <w:pPr>
        <w:numPr>
          <w:ilvl w:val="0"/>
          <w:numId w:val="11"/>
        </w:numPr>
        <w:spacing w:after="80" w:line="240" w:lineRule="auto"/>
      </w:pPr>
      <w:r w:rsidRPr="00C400F3">
        <w:t>Knowledge of DSQS requirements.</w:t>
      </w:r>
    </w:p>
    <w:p w14:paraId="44A035B0" w14:textId="77777777" w:rsidR="00C400F3" w:rsidRPr="00C400F3" w:rsidRDefault="00C400F3" w:rsidP="00C400F3">
      <w:pPr>
        <w:numPr>
          <w:ilvl w:val="0"/>
          <w:numId w:val="11"/>
        </w:numPr>
        <w:spacing w:after="80" w:line="240" w:lineRule="auto"/>
      </w:pPr>
      <w:r w:rsidRPr="00C400F3">
        <w:t>Experience of managed repeat dispensing.</w:t>
      </w:r>
    </w:p>
    <w:p w14:paraId="51387DEC" w14:textId="77777777" w:rsidR="00C400F3" w:rsidRPr="00C400F3" w:rsidRDefault="00C400F3" w:rsidP="00C400F3">
      <w:pPr>
        <w:numPr>
          <w:ilvl w:val="0"/>
          <w:numId w:val="11"/>
        </w:numPr>
        <w:spacing w:after="80" w:line="240" w:lineRule="auto"/>
      </w:pPr>
      <w:r w:rsidRPr="00C400F3">
        <w:t>Experience of monitored dosage systems/</w:t>
      </w:r>
      <w:proofErr w:type="spellStart"/>
      <w:r w:rsidRPr="00C400F3">
        <w:t>dosette</w:t>
      </w:r>
      <w:proofErr w:type="spellEnd"/>
      <w:r w:rsidRPr="00C400F3">
        <w:t xml:space="preserve"> boxes.</w:t>
      </w:r>
    </w:p>
    <w:p w14:paraId="7F43B088" w14:textId="77777777" w:rsidR="00C400F3" w:rsidRPr="00C400F3" w:rsidRDefault="00C400F3" w:rsidP="00C400F3">
      <w:pPr>
        <w:numPr>
          <w:ilvl w:val="0"/>
          <w:numId w:val="11"/>
        </w:numPr>
        <w:spacing w:after="80" w:line="240" w:lineRule="auto"/>
      </w:pPr>
      <w:r w:rsidRPr="00C400F3">
        <w:t>Experience of stock control and medicines ordering.</w:t>
      </w:r>
    </w:p>
    <w:p w14:paraId="62D83D87" w14:textId="77777777" w:rsidR="00C400F3" w:rsidRDefault="00C400F3" w:rsidP="00C400F3">
      <w:pPr>
        <w:numPr>
          <w:ilvl w:val="0"/>
          <w:numId w:val="11"/>
        </w:numPr>
        <w:spacing w:after="80" w:line="240" w:lineRule="auto"/>
      </w:pPr>
      <w:r w:rsidRPr="00C400F3">
        <w:t>Knowledge of Controlled Drug procedures.</w:t>
      </w:r>
    </w:p>
    <w:p w14:paraId="23D0D4C6" w14:textId="77777777" w:rsidR="00C400F3" w:rsidRPr="00C400F3" w:rsidRDefault="00C400F3" w:rsidP="00C400F3">
      <w:pPr>
        <w:spacing w:after="80" w:line="240" w:lineRule="auto"/>
      </w:pPr>
    </w:p>
    <w:p w14:paraId="0CDD5C13" w14:textId="77777777" w:rsidR="00C400F3" w:rsidRPr="00AC4B14" w:rsidRDefault="00C400F3" w:rsidP="00C400F3">
      <w:pPr>
        <w:pStyle w:val="Heading1"/>
        <w:spacing w:line="240" w:lineRule="auto"/>
        <w:rPr>
          <w:bCs/>
        </w:rPr>
      </w:pPr>
      <w:r w:rsidRPr="00AC4B14">
        <w:rPr>
          <w:bCs/>
        </w:rPr>
        <w:t>General</w:t>
      </w:r>
    </w:p>
    <w:p w14:paraId="2321EC18" w14:textId="77777777" w:rsidR="00C400F3" w:rsidRDefault="00C400F3" w:rsidP="00C400F3">
      <w:pPr>
        <w:spacing w:after="80" w:line="240" w:lineRule="auto"/>
      </w:pPr>
    </w:p>
    <w:p w14:paraId="102357F8" w14:textId="56446502" w:rsidR="00C400F3" w:rsidRDefault="00C400F3" w:rsidP="00C400F3">
      <w:pPr>
        <w:spacing w:after="80" w:line="240" w:lineRule="auto"/>
      </w:pPr>
      <w:r>
        <w:t>All employees of Mendlesham Medical Group are expected to comply with practice policies, procedures and standards.</w:t>
      </w:r>
    </w:p>
    <w:p w14:paraId="36F27C3E" w14:textId="77777777" w:rsidR="00C400F3" w:rsidRDefault="00C400F3" w:rsidP="00C400F3">
      <w:pPr>
        <w:spacing w:after="80" w:line="240" w:lineRule="auto"/>
      </w:pPr>
      <w:r>
        <w:t>The post holder may be required to undertake other duties appropriate to the role according to workload, staffing levels and the needs of the practice.</w:t>
      </w:r>
    </w:p>
    <w:p w14:paraId="0F952461" w14:textId="77777777" w:rsidR="00C400F3" w:rsidRDefault="00C400F3" w:rsidP="00C400F3">
      <w:pPr>
        <w:spacing w:after="80" w:line="240" w:lineRule="auto"/>
      </w:pPr>
    </w:p>
    <w:p w14:paraId="67A14626" w14:textId="77777777" w:rsidR="00C400F3" w:rsidRDefault="00C400F3" w:rsidP="00C400F3">
      <w:pPr>
        <w:spacing w:after="80" w:line="240" w:lineRule="auto"/>
      </w:pPr>
      <w:r>
        <w:t>This job description is not exhaustive and may be reviewed and amended in response to changing service requirements. Any significant changes will be discussed with the post holder.</w:t>
      </w:r>
    </w:p>
    <w:p w14:paraId="310D0063" w14:textId="77777777" w:rsidR="00C400F3" w:rsidRDefault="00C400F3" w:rsidP="00C400F3">
      <w:pPr>
        <w:spacing w:after="80" w:line="240" w:lineRule="auto"/>
      </w:pPr>
    </w:p>
    <w:p w14:paraId="3B0A1C62" w14:textId="5AD4B4F9" w:rsidR="00C400F3" w:rsidRDefault="00C400F3" w:rsidP="00C400F3">
      <w:pPr>
        <w:spacing w:after="80" w:line="240" w:lineRule="auto"/>
      </w:pPr>
      <w:r>
        <w:t>The post holder will be required to work across both Mendlesham Health Centre and Manor Farm Surgery as required.</w:t>
      </w:r>
    </w:p>
    <w:sectPr w:rsidR="00C400F3">
      <w:pgSz w:w="11906" w:h="16838"/>
      <w:pgMar w:top="936" w:right="1080" w:bottom="93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00FA"/>
    <w:multiLevelType w:val="multilevel"/>
    <w:tmpl w:val="6608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41BD4"/>
    <w:multiLevelType w:val="multilevel"/>
    <w:tmpl w:val="79C0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33BBE"/>
    <w:multiLevelType w:val="multilevel"/>
    <w:tmpl w:val="54942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802966"/>
    <w:multiLevelType w:val="multilevel"/>
    <w:tmpl w:val="C740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E69B5"/>
    <w:multiLevelType w:val="multilevel"/>
    <w:tmpl w:val="2276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9F2FC8"/>
    <w:multiLevelType w:val="multilevel"/>
    <w:tmpl w:val="7266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07F8C"/>
    <w:multiLevelType w:val="multilevel"/>
    <w:tmpl w:val="BF38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2A1338"/>
    <w:multiLevelType w:val="multilevel"/>
    <w:tmpl w:val="E30A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045732"/>
    <w:multiLevelType w:val="multilevel"/>
    <w:tmpl w:val="A0740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4767C"/>
    <w:multiLevelType w:val="multilevel"/>
    <w:tmpl w:val="9384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C5754D"/>
    <w:multiLevelType w:val="multilevel"/>
    <w:tmpl w:val="C0D8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9694311">
    <w:abstractNumId w:val="6"/>
  </w:num>
  <w:num w:numId="2" w16cid:durableId="810943775">
    <w:abstractNumId w:val="8"/>
  </w:num>
  <w:num w:numId="3" w16cid:durableId="865606436">
    <w:abstractNumId w:val="2"/>
  </w:num>
  <w:num w:numId="4" w16cid:durableId="83497310">
    <w:abstractNumId w:val="10"/>
  </w:num>
  <w:num w:numId="5" w16cid:durableId="2117097055">
    <w:abstractNumId w:val="0"/>
  </w:num>
  <w:num w:numId="6" w16cid:durableId="1837498734">
    <w:abstractNumId w:val="5"/>
  </w:num>
  <w:num w:numId="7" w16cid:durableId="1775857178">
    <w:abstractNumId w:val="9"/>
  </w:num>
  <w:num w:numId="8" w16cid:durableId="1939094011">
    <w:abstractNumId w:val="4"/>
  </w:num>
  <w:num w:numId="9" w16cid:durableId="1832596389">
    <w:abstractNumId w:val="1"/>
  </w:num>
  <w:num w:numId="10" w16cid:durableId="768768693">
    <w:abstractNumId w:val="3"/>
  </w:num>
  <w:num w:numId="11" w16cid:durableId="12600667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DE"/>
    <w:rsid w:val="001279CB"/>
    <w:rsid w:val="0053193A"/>
    <w:rsid w:val="00611018"/>
    <w:rsid w:val="006707B8"/>
    <w:rsid w:val="007865C6"/>
    <w:rsid w:val="008270DE"/>
    <w:rsid w:val="00876BC0"/>
    <w:rsid w:val="008A2B63"/>
    <w:rsid w:val="008C40E0"/>
    <w:rsid w:val="009C4C0E"/>
    <w:rsid w:val="009C55C5"/>
    <w:rsid w:val="00AC4B14"/>
    <w:rsid w:val="00C400F3"/>
    <w:rsid w:val="00E34514"/>
    <w:rsid w:val="00F85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8BAC"/>
  <w15:chartTrackingRefBased/>
  <w15:docId w15:val="{F5F90D6F-99A5-429E-86F3-F47604DC7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1"/>
    </w:rPr>
  </w:style>
  <w:style w:type="paragraph" w:styleId="Heading1">
    <w:name w:val="heading 1"/>
    <w:basedOn w:val="Normal"/>
    <w:next w:val="Normal"/>
    <w:link w:val="Heading1Char"/>
    <w:uiPriority w:val="9"/>
    <w:qFormat/>
    <w:rsid w:val="008270DE"/>
    <w:pPr>
      <w:keepNext/>
      <w:keepLines/>
      <w:spacing w:before="360" w:after="80"/>
      <w:outlineLvl w:val="0"/>
    </w:pPr>
    <w:rPr>
      <w:rFonts w:asciiTheme="majorHAnsi" w:eastAsiaTheme="majorEastAsia" w:hAnsiTheme="majorHAnsi" w:cstheme="majorBidi"/>
      <w:b/>
      <w:color w:val="2E74B5" w:themeColor="accent1" w:themeShade="BF"/>
      <w:sz w:val="22"/>
      <w:szCs w:val="40"/>
    </w:rPr>
  </w:style>
  <w:style w:type="paragraph" w:styleId="Heading2">
    <w:name w:val="heading 2"/>
    <w:basedOn w:val="Normal"/>
    <w:next w:val="Normal"/>
    <w:link w:val="Heading2Char"/>
    <w:uiPriority w:val="9"/>
    <w:semiHidden/>
    <w:unhideWhenUsed/>
    <w:qFormat/>
    <w:rsid w:val="008270DE"/>
    <w:pPr>
      <w:keepNext/>
      <w:keepLines/>
      <w:spacing w:before="160" w:after="80"/>
      <w:outlineLvl w:val="1"/>
    </w:pPr>
    <w:rPr>
      <w:rFonts w:asciiTheme="majorHAnsi" w:eastAsiaTheme="majorEastAsia" w:hAnsiTheme="majorHAnsi" w:cstheme="majorBidi"/>
      <w:b/>
      <w:color w:val="2E74B5" w:themeColor="accent1" w:themeShade="BF"/>
      <w:szCs w:val="32"/>
    </w:rPr>
  </w:style>
  <w:style w:type="paragraph" w:styleId="Heading3">
    <w:name w:val="heading 3"/>
    <w:basedOn w:val="Normal"/>
    <w:next w:val="Normal"/>
    <w:link w:val="Heading3Char"/>
    <w:uiPriority w:val="9"/>
    <w:semiHidden/>
    <w:unhideWhenUsed/>
    <w:qFormat/>
    <w:rsid w:val="008270D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270D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270D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270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0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0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0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0D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270D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270D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270D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270D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270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0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0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0DE"/>
    <w:rPr>
      <w:rFonts w:eastAsiaTheme="majorEastAsia" w:cstheme="majorBidi"/>
      <w:color w:val="272727" w:themeColor="text1" w:themeTint="D8"/>
    </w:rPr>
  </w:style>
  <w:style w:type="paragraph" w:styleId="Title">
    <w:name w:val="Title"/>
    <w:basedOn w:val="Normal"/>
    <w:next w:val="Normal"/>
    <w:link w:val="TitleChar"/>
    <w:uiPriority w:val="10"/>
    <w:qFormat/>
    <w:rsid w:val="00827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0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0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0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0DE"/>
    <w:pPr>
      <w:spacing w:before="160"/>
      <w:jc w:val="center"/>
    </w:pPr>
    <w:rPr>
      <w:i/>
      <w:iCs/>
      <w:color w:val="404040" w:themeColor="text1" w:themeTint="BF"/>
    </w:rPr>
  </w:style>
  <w:style w:type="character" w:customStyle="1" w:styleId="QuoteChar">
    <w:name w:val="Quote Char"/>
    <w:basedOn w:val="DefaultParagraphFont"/>
    <w:link w:val="Quote"/>
    <w:uiPriority w:val="29"/>
    <w:rsid w:val="008270DE"/>
    <w:rPr>
      <w:i/>
      <w:iCs/>
      <w:color w:val="404040" w:themeColor="text1" w:themeTint="BF"/>
    </w:rPr>
  </w:style>
  <w:style w:type="paragraph" w:styleId="ListParagraph">
    <w:name w:val="List Paragraph"/>
    <w:basedOn w:val="Normal"/>
    <w:uiPriority w:val="34"/>
    <w:qFormat/>
    <w:rsid w:val="008270DE"/>
    <w:pPr>
      <w:ind w:left="720"/>
      <w:contextualSpacing/>
    </w:pPr>
  </w:style>
  <w:style w:type="character" w:styleId="IntenseEmphasis">
    <w:name w:val="Intense Emphasis"/>
    <w:basedOn w:val="DefaultParagraphFont"/>
    <w:uiPriority w:val="21"/>
    <w:qFormat/>
    <w:rsid w:val="008270DE"/>
    <w:rPr>
      <w:i/>
      <w:iCs/>
      <w:color w:val="2E74B5" w:themeColor="accent1" w:themeShade="BF"/>
    </w:rPr>
  </w:style>
  <w:style w:type="paragraph" w:styleId="IntenseQuote">
    <w:name w:val="Intense Quote"/>
    <w:basedOn w:val="Normal"/>
    <w:next w:val="Normal"/>
    <w:link w:val="IntenseQuoteChar"/>
    <w:uiPriority w:val="30"/>
    <w:qFormat/>
    <w:rsid w:val="008270D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270DE"/>
    <w:rPr>
      <w:i/>
      <w:iCs/>
      <w:color w:val="2E74B5" w:themeColor="accent1" w:themeShade="BF"/>
    </w:rPr>
  </w:style>
  <w:style w:type="character" w:styleId="IntenseReference">
    <w:name w:val="Intense Reference"/>
    <w:basedOn w:val="DefaultParagraphFont"/>
    <w:uiPriority w:val="32"/>
    <w:qFormat/>
    <w:rsid w:val="008270D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1437</Words>
  <Characters>8193</Characters>
  <Application>Microsoft Office Word</Application>
  <DocSecurity>0</DocSecurity>
  <Lines>68</Lines>
  <Paragraphs>19</Paragraphs>
  <ScaleCrop>false</ScaleCrop>
  <Company>NECS</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JARVIS, Cassie (MENDLESHAM MEDICAL GROUP)</dc:creator>
  <cp:keywords/>
  <dc:description/>
  <cp:lastModifiedBy>JARVIS, Cassie (MENDLESHAM MEDICAL GROUP)</cp:lastModifiedBy>
  <cp:revision>2</cp:revision>
  <dcterms:created xsi:type="dcterms:W3CDTF">2026-08-26T09:57:00Z</dcterms:created>
  <dcterms:modified xsi:type="dcterms:W3CDTF">2026-08-26T09:57:00Z</dcterms:modified>
</cp:coreProperties>
</file>